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B48B8" w14:textId="77777777" w:rsidR="00CE7B25" w:rsidRDefault="00CE7B25" w:rsidP="00CE7B25">
      <w:pPr>
        <w:spacing w:line="312" w:lineRule="exact"/>
        <w:ind w:left="120" w:right="143" w:firstLine="420"/>
        <w:rPr>
          <w:rFonts w:asciiTheme="majorEastAsia" w:eastAsiaTheme="majorEastAsia" w:hAnsiTheme="majorEastAsia" w:cs="Microsoft JhengHei"/>
          <w:szCs w:val="21"/>
        </w:rPr>
      </w:pPr>
    </w:p>
    <w:p w14:paraId="68118086" w14:textId="77777777" w:rsidR="00CE7B25" w:rsidRDefault="00CE7B25" w:rsidP="00CE7B25">
      <w:pPr>
        <w:rPr>
          <w:b/>
        </w:rPr>
      </w:pPr>
      <w:r>
        <w:rPr>
          <w:b/>
          <w:noProof/>
        </w:rPr>
        <w:drawing>
          <wp:anchor distT="0" distB="0" distL="114300" distR="114300" simplePos="0" relativeHeight="251659264" behindDoc="0" locked="0" layoutInCell="1" allowOverlap="1" wp14:anchorId="47B3C5A6" wp14:editId="56B25EB3">
            <wp:simplePos x="0" y="0"/>
            <wp:positionH relativeFrom="column">
              <wp:posOffset>1943100</wp:posOffset>
            </wp:positionH>
            <wp:positionV relativeFrom="paragraph">
              <wp:align>top</wp:align>
            </wp:positionV>
            <wp:extent cx="1835150" cy="609600"/>
            <wp:effectExtent l="19050" t="0" r="0" b="0"/>
            <wp:wrapSquare wrapText="bothSides"/>
            <wp:docPr id="5" name="图片 1" descr="pkubjd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kubjdx-h"/>
                    <pic:cNvPicPr>
                      <a:picLocks noChangeAspect="1" noChangeArrowheads="1"/>
                    </pic:cNvPicPr>
                  </pic:nvPicPr>
                  <pic:blipFill>
                    <a:blip r:embed="rId9" cstate="print"/>
                    <a:srcRect/>
                    <a:stretch>
                      <a:fillRect/>
                    </a:stretch>
                  </pic:blipFill>
                  <pic:spPr bwMode="auto">
                    <a:xfrm>
                      <a:off x="0" y="0"/>
                      <a:ext cx="1835150" cy="609600"/>
                    </a:xfrm>
                    <a:prstGeom prst="rect">
                      <a:avLst/>
                    </a:prstGeom>
                    <a:noFill/>
                    <a:ln w="9525">
                      <a:noFill/>
                      <a:miter lim="800000"/>
                      <a:headEnd/>
                      <a:tailEnd/>
                    </a:ln>
                  </pic:spPr>
                </pic:pic>
              </a:graphicData>
            </a:graphic>
          </wp:anchor>
        </w:drawing>
      </w:r>
      <w:r>
        <w:rPr>
          <w:b/>
        </w:rPr>
        <w:br w:type="textWrapping" w:clear="all"/>
      </w:r>
    </w:p>
    <w:p w14:paraId="027C920A" w14:textId="63E8F109" w:rsidR="00CE7B25" w:rsidRDefault="00CE7B25" w:rsidP="00CE7B25">
      <w:pPr>
        <w:jc w:val="center"/>
        <w:rPr>
          <w:rFonts w:ascii="黑体" w:eastAsia="黑体"/>
          <w:sz w:val="30"/>
          <w:szCs w:val="30"/>
        </w:rPr>
      </w:pPr>
      <w:r>
        <w:rPr>
          <w:rFonts w:ascii="黑体" w:eastAsia="黑体" w:hint="eastAsia"/>
          <w:sz w:val="30"/>
          <w:szCs w:val="30"/>
        </w:rPr>
        <w:t>北京大学化学学院</w:t>
      </w:r>
      <w:r w:rsidR="004C490E">
        <w:rPr>
          <w:rFonts w:ascii="黑体" w:eastAsia="黑体" w:hint="eastAsia"/>
          <w:sz w:val="30"/>
          <w:szCs w:val="30"/>
        </w:rPr>
        <w:t>无机化学研究所</w:t>
      </w:r>
      <w:r w:rsidRPr="002D28F8">
        <w:rPr>
          <w:rFonts w:ascii="黑体" w:eastAsia="黑体" w:hint="eastAsia"/>
          <w:sz w:val="30"/>
          <w:szCs w:val="30"/>
        </w:rPr>
        <w:t>研究生</w:t>
      </w:r>
      <w:r>
        <w:rPr>
          <w:rFonts w:ascii="黑体" w:eastAsia="黑体" w:hint="eastAsia"/>
          <w:sz w:val="30"/>
          <w:szCs w:val="30"/>
        </w:rPr>
        <w:t>资格考试书面报告</w:t>
      </w:r>
    </w:p>
    <w:p w14:paraId="63BA9479" w14:textId="77777777" w:rsidR="00CE7B25" w:rsidRPr="008135ED" w:rsidRDefault="00CE7B25" w:rsidP="00CE7B25">
      <w:pPr>
        <w:jc w:val="center"/>
      </w:pPr>
    </w:p>
    <w:p w14:paraId="07DEE351" w14:textId="77777777" w:rsidR="00CE7B25" w:rsidRDefault="00CE7B25" w:rsidP="00CE7B25">
      <w:pPr>
        <w:jc w:val="center"/>
      </w:pPr>
    </w:p>
    <w:p w14:paraId="0CC3497C" w14:textId="5C9BE4E4" w:rsidR="00CE7B25" w:rsidRPr="00175829" w:rsidRDefault="00B55D57" w:rsidP="008E47B6">
      <w:pPr>
        <w:jc w:val="center"/>
        <w:rPr>
          <w:rFonts w:ascii="黑体" w:eastAsia="黑体"/>
          <w:sz w:val="44"/>
        </w:rPr>
      </w:pPr>
      <w:r>
        <w:rPr>
          <w:rFonts w:ascii="黑体" w:eastAsia="黑体" w:hint="eastAsia"/>
          <w:sz w:val="44"/>
        </w:rPr>
        <w:t>二维卤素钙钛矿</w:t>
      </w:r>
      <w:r w:rsidR="008E47B6">
        <w:rPr>
          <w:rFonts w:ascii="黑体" w:eastAsia="黑体"/>
          <w:sz w:val="44"/>
        </w:rPr>
        <w:t>ns</w:t>
      </w:r>
      <w:r w:rsidR="008E47B6" w:rsidRPr="008E47B6">
        <w:rPr>
          <w:rFonts w:ascii="黑体" w:eastAsia="黑体" w:hint="eastAsia"/>
          <w:sz w:val="44"/>
          <w:vertAlign w:val="superscript"/>
        </w:rPr>
        <w:t>2</w:t>
      </w:r>
      <w:r w:rsidR="008E47B6">
        <w:rPr>
          <w:rFonts w:ascii="黑体" w:eastAsia="黑体" w:hint="eastAsia"/>
          <w:sz w:val="44"/>
        </w:rPr>
        <w:t>孤对电子</w:t>
      </w:r>
      <w:r w:rsidR="0097577B">
        <w:rPr>
          <w:rFonts w:ascii="黑体" w:eastAsia="黑体" w:hint="eastAsia"/>
          <w:sz w:val="44"/>
        </w:rPr>
        <w:t>效应</w:t>
      </w:r>
      <w:r>
        <w:rPr>
          <w:rFonts w:ascii="黑体" w:eastAsia="黑体" w:hint="eastAsia"/>
          <w:sz w:val="44"/>
        </w:rPr>
        <w:t>对</w:t>
      </w:r>
      <w:r w:rsidR="008135ED">
        <w:rPr>
          <w:rFonts w:ascii="黑体" w:eastAsia="黑体" w:hint="eastAsia"/>
          <w:sz w:val="44"/>
        </w:rPr>
        <w:t>光物理性质</w:t>
      </w:r>
      <w:r>
        <w:rPr>
          <w:rFonts w:ascii="黑体" w:eastAsia="黑体" w:hint="eastAsia"/>
          <w:sz w:val="44"/>
        </w:rPr>
        <w:t>的影响探究</w:t>
      </w:r>
    </w:p>
    <w:p w14:paraId="3AE6D038" w14:textId="77777777" w:rsidR="00CE7B25" w:rsidRDefault="00CE7B25" w:rsidP="00CE7B25">
      <w:pPr>
        <w:jc w:val="center"/>
      </w:pPr>
    </w:p>
    <w:p w14:paraId="43CEDAB2" w14:textId="77777777" w:rsidR="00CE7B25" w:rsidRDefault="00CE7B25" w:rsidP="00CE7B25">
      <w:pPr>
        <w:jc w:val="center"/>
      </w:pPr>
    </w:p>
    <w:p w14:paraId="71A8BD25" w14:textId="77777777" w:rsidR="00CE7B25" w:rsidRDefault="00CE7B25" w:rsidP="00CE7B25">
      <w:pPr>
        <w:jc w:val="center"/>
      </w:pPr>
    </w:p>
    <w:p w14:paraId="716D3684" w14:textId="77777777" w:rsidR="00CE7B25" w:rsidRDefault="00CE7B25" w:rsidP="00CE7B25">
      <w:pPr>
        <w:jc w:val="center"/>
      </w:pPr>
    </w:p>
    <w:p w14:paraId="05D14C62" w14:textId="77777777" w:rsidR="00CE7B25" w:rsidRDefault="00CE7B25" w:rsidP="00CE7B25">
      <w:pPr>
        <w:jc w:val="center"/>
      </w:pPr>
    </w:p>
    <w:p w14:paraId="496C0AC4" w14:textId="77777777" w:rsidR="00CE7B25" w:rsidRDefault="00CE7B25" w:rsidP="00CE7B25">
      <w:pPr>
        <w:jc w:val="center"/>
      </w:pPr>
    </w:p>
    <w:p w14:paraId="50E5DFC3" w14:textId="77777777" w:rsidR="00CE7B25" w:rsidRDefault="00CE7B25" w:rsidP="00CE7B25">
      <w:pPr>
        <w:jc w:val="center"/>
      </w:pPr>
    </w:p>
    <w:p w14:paraId="1DC61E86" w14:textId="77777777" w:rsidR="00CE7B25" w:rsidRDefault="00CE7B25" w:rsidP="00CE7B25">
      <w:pPr>
        <w:jc w:val="center"/>
      </w:pPr>
    </w:p>
    <w:p w14:paraId="548DB69F" w14:textId="77777777" w:rsidR="00CE7B25" w:rsidRDefault="00CE7B25" w:rsidP="00CE7B25">
      <w:pPr>
        <w:jc w:val="center"/>
      </w:pPr>
    </w:p>
    <w:p w14:paraId="5BA3D797" w14:textId="77777777" w:rsidR="00CE7B25" w:rsidRDefault="00CE7B25" w:rsidP="00CE7B25">
      <w:pPr>
        <w:jc w:val="center"/>
      </w:pPr>
    </w:p>
    <w:p w14:paraId="37928FED" w14:textId="77777777" w:rsidR="00CE7B25" w:rsidRDefault="00CE7B25" w:rsidP="00CE7B25">
      <w:pPr>
        <w:jc w:val="center"/>
      </w:pPr>
    </w:p>
    <w:p w14:paraId="0CA8494C" w14:textId="77777777" w:rsidR="00CE7B25" w:rsidRDefault="00CE7B25" w:rsidP="00CE7B25">
      <w:pPr>
        <w:jc w:val="center"/>
      </w:pPr>
    </w:p>
    <w:p w14:paraId="2F10A60D" w14:textId="77777777" w:rsidR="00CE7B25" w:rsidRDefault="00CE7B25" w:rsidP="00CE7B25">
      <w:pPr>
        <w:jc w:val="center"/>
      </w:pPr>
    </w:p>
    <w:p w14:paraId="2CBF1877" w14:textId="77777777" w:rsidR="00CE7B25" w:rsidRDefault="00CE7B25" w:rsidP="00CE7B25">
      <w:pPr>
        <w:jc w:val="center"/>
      </w:pPr>
    </w:p>
    <w:p w14:paraId="3A1A5B9B" w14:textId="77777777" w:rsidR="00CE7B25" w:rsidRDefault="00CE7B25" w:rsidP="00CE7B25">
      <w:pPr>
        <w:jc w:val="center"/>
      </w:pPr>
    </w:p>
    <w:p w14:paraId="20392300" w14:textId="77777777" w:rsidR="00CE7B25" w:rsidRDefault="00CE7B25" w:rsidP="00CE7B25">
      <w:pPr>
        <w:jc w:val="center"/>
      </w:pPr>
    </w:p>
    <w:p w14:paraId="4B007ABC" w14:textId="77777777" w:rsidR="00CE7B25" w:rsidRDefault="00CE7B25" w:rsidP="00CE7B25">
      <w:pPr>
        <w:jc w:val="center"/>
      </w:pPr>
    </w:p>
    <w:p w14:paraId="6C715FED" w14:textId="77777777" w:rsidR="00CE7B25" w:rsidRDefault="00CE7B25" w:rsidP="00CE7B25">
      <w:pPr>
        <w:jc w:val="center"/>
      </w:pPr>
    </w:p>
    <w:p w14:paraId="5479FAF0" w14:textId="24B5EBFA" w:rsidR="00CE7B25" w:rsidRPr="00175829" w:rsidRDefault="00CE7B25" w:rsidP="00CE7B25">
      <w:pPr>
        <w:ind w:leftChars="966" w:left="2029"/>
        <w:rPr>
          <w:rFonts w:ascii="宋体" w:hAnsi="宋体"/>
          <w:b/>
          <w:sz w:val="28"/>
        </w:rPr>
      </w:pPr>
      <w:r w:rsidRPr="00175829">
        <w:rPr>
          <w:rFonts w:ascii="宋体" w:hAnsi="宋体" w:hint="eastAsia"/>
          <w:b/>
          <w:sz w:val="28"/>
        </w:rPr>
        <w:t>姓名：</w:t>
      </w:r>
      <w:r>
        <w:rPr>
          <w:rFonts w:ascii="宋体" w:hAnsi="宋体" w:hint="eastAsia"/>
          <w:b/>
          <w:sz w:val="28"/>
        </w:rPr>
        <w:t>_____</w:t>
      </w:r>
      <w:r w:rsidR="008135ED" w:rsidRPr="008135ED">
        <w:rPr>
          <w:rFonts w:ascii="宋体" w:hAnsi="宋体"/>
          <w:b/>
          <w:sz w:val="28"/>
          <w:u w:val="single"/>
        </w:rPr>
        <w:t xml:space="preserve"> </w:t>
      </w:r>
      <w:r w:rsidR="00983FEA">
        <w:rPr>
          <w:rFonts w:ascii="宋体" w:hAnsi="宋体"/>
          <w:b/>
          <w:sz w:val="28"/>
          <w:u w:val="single"/>
        </w:rPr>
        <w:t xml:space="preserve">   </w:t>
      </w:r>
      <w:r w:rsidR="008135ED" w:rsidRPr="008135ED">
        <w:rPr>
          <w:rFonts w:ascii="宋体" w:hAnsi="宋体"/>
          <w:b/>
          <w:sz w:val="28"/>
          <w:u w:val="single"/>
        </w:rPr>
        <w:t>谷家桢</w:t>
      </w:r>
      <w:r>
        <w:rPr>
          <w:rFonts w:ascii="宋体" w:hAnsi="宋体" w:hint="eastAsia"/>
          <w:b/>
          <w:sz w:val="28"/>
        </w:rPr>
        <w:t>_________</w:t>
      </w:r>
    </w:p>
    <w:p w14:paraId="669C9C22" w14:textId="2911A364" w:rsidR="00CE7B25" w:rsidRPr="00175829" w:rsidRDefault="00CE7B25" w:rsidP="00CE7B25">
      <w:pPr>
        <w:ind w:leftChars="966" w:left="2029"/>
        <w:rPr>
          <w:rFonts w:ascii="宋体" w:hAnsi="宋体"/>
          <w:b/>
          <w:sz w:val="28"/>
        </w:rPr>
      </w:pPr>
      <w:r w:rsidRPr="00175829">
        <w:rPr>
          <w:rFonts w:ascii="宋体" w:hAnsi="宋体" w:hint="eastAsia"/>
          <w:b/>
          <w:sz w:val="28"/>
        </w:rPr>
        <w:t>学号：</w:t>
      </w:r>
      <w:r>
        <w:rPr>
          <w:rFonts w:ascii="宋体" w:hAnsi="宋体" w:hint="eastAsia"/>
          <w:b/>
          <w:sz w:val="28"/>
        </w:rPr>
        <w:t>_____</w:t>
      </w:r>
      <w:r w:rsidR="00983FEA">
        <w:rPr>
          <w:rFonts w:ascii="宋体" w:hAnsi="宋体"/>
          <w:b/>
          <w:sz w:val="28"/>
          <w:u w:val="single"/>
        </w:rPr>
        <w:t xml:space="preserve">  2</w:t>
      </w:r>
      <w:r w:rsidR="008135ED" w:rsidRPr="008135ED">
        <w:rPr>
          <w:rFonts w:ascii="宋体" w:hAnsi="宋体"/>
          <w:b/>
          <w:sz w:val="28"/>
          <w:u w:val="single"/>
        </w:rPr>
        <w:t>101110372</w:t>
      </w:r>
      <w:r>
        <w:rPr>
          <w:rFonts w:ascii="宋体" w:hAnsi="宋体" w:hint="eastAsia"/>
          <w:b/>
          <w:sz w:val="28"/>
        </w:rPr>
        <w:t>_______</w:t>
      </w:r>
    </w:p>
    <w:p w14:paraId="211EA11D" w14:textId="07C84527" w:rsidR="00CE7B25" w:rsidRPr="00175829" w:rsidRDefault="00CE7B25" w:rsidP="00CE7B25">
      <w:pPr>
        <w:ind w:leftChars="966" w:left="2029"/>
        <w:rPr>
          <w:rFonts w:ascii="宋体" w:hAnsi="宋体"/>
          <w:b/>
          <w:sz w:val="28"/>
        </w:rPr>
      </w:pPr>
      <w:r w:rsidRPr="00175829">
        <w:rPr>
          <w:rFonts w:ascii="宋体" w:hAnsi="宋体" w:hint="eastAsia"/>
          <w:b/>
          <w:sz w:val="28"/>
        </w:rPr>
        <w:t>专业：</w:t>
      </w:r>
      <w:r>
        <w:rPr>
          <w:rFonts w:ascii="宋体" w:hAnsi="宋体" w:hint="eastAsia"/>
          <w:b/>
          <w:sz w:val="28"/>
        </w:rPr>
        <w:t>_____</w:t>
      </w:r>
      <w:r w:rsidR="008135ED" w:rsidRPr="008135ED">
        <w:rPr>
          <w:rFonts w:ascii="宋体" w:hAnsi="宋体"/>
          <w:b/>
          <w:sz w:val="28"/>
          <w:u w:val="single"/>
        </w:rPr>
        <w:t xml:space="preserve"> </w:t>
      </w:r>
      <w:r w:rsidR="00983FEA">
        <w:rPr>
          <w:rFonts w:ascii="宋体" w:hAnsi="宋体"/>
          <w:b/>
          <w:sz w:val="28"/>
          <w:u w:val="single"/>
        </w:rPr>
        <w:t xml:space="preserve">  </w:t>
      </w:r>
      <w:r w:rsidR="008135ED" w:rsidRPr="008135ED">
        <w:rPr>
          <w:rFonts w:ascii="宋体" w:hAnsi="宋体" w:hint="eastAsia"/>
          <w:b/>
          <w:sz w:val="28"/>
          <w:u w:val="single"/>
        </w:rPr>
        <w:t>无机化学</w:t>
      </w:r>
      <w:r>
        <w:rPr>
          <w:rFonts w:ascii="宋体" w:hAnsi="宋体" w:hint="eastAsia"/>
          <w:b/>
          <w:sz w:val="28"/>
        </w:rPr>
        <w:t>________</w:t>
      </w:r>
    </w:p>
    <w:p w14:paraId="2F17AA6E" w14:textId="72BE40C9" w:rsidR="00CE7B25" w:rsidRDefault="00CE7B25" w:rsidP="00CE7B25">
      <w:pPr>
        <w:ind w:leftChars="966" w:left="2029"/>
        <w:rPr>
          <w:rFonts w:ascii="宋体" w:hAnsi="宋体"/>
          <w:b/>
          <w:sz w:val="28"/>
        </w:rPr>
      </w:pPr>
      <w:r w:rsidRPr="00175829">
        <w:rPr>
          <w:rFonts w:ascii="宋体" w:hAnsi="宋体" w:hint="eastAsia"/>
          <w:b/>
          <w:sz w:val="28"/>
        </w:rPr>
        <w:t>导师：</w:t>
      </w:r>
      <w:r>
        <w:rPr>
          <w:rFonts w:ascii="宋体" w:hAnsi="宋体" w:hint="eastAsia"/>
          <w:b/>
          <w:sz w:val="28"/>
        </w:rPr>
        <w:t>______</w:t>
      </w:r>
      <w:r w:rsidR="008135ED" w:rsidRPr="008135ED">
        <w:rPr>
          <w:rFonts w:ascii="宋体" w:hAnsi="宋体"/>
          <w:b/>
          <w:sz w:val="28"/>
          <w:u w:val="single"/>
        </w:rPr>
        <w:t xml:space="preserve"> </w:t>
      </w:r>
      <w:r w:rsidR="00983FEA">
        <w:rPr>
          <w:rFonts w:ascii="宋体" w:hAnsi="宋体"/>
          <w:b/>
          <w:sz w:val="28"/>
          <w:u w:val="single"/>
        </w:rPr>
        <w:t xml:space="preserve">  </w:t>
      </w:r>
      <w:r w:rsidR="008135ED" w:rsidRPr="008135ED">
        <w:rPr>
          <w:rFonts w:ascii="宋体" w:hAnsi="宋体" w:hint="eastAsia"/>
          <w:b/>
          <w:sz w:val="28"/>
          <w:u w:val="single"/>
        </w:rPr>
        <w:t>傅永平</w:t>
      </w:r>
      <w:r w:rsidRPr="008135ED">
        <w:rPr>
          <w:rFonts w:ascii="宋体" w:hAnsi="宋体" w:hint="eastAsia"/>
          <w:b/>
          <w:sz w:val="28"/>
          <w:u w:val="single"/>
        </w:rPr>
        <w:t>_</w:t>
      </w:r>
      <w:r>
        <w:rPr>
          <w:rFonts w:ascii="宋体" w:hAnsi="宋体" w:hint="eastAsia"/>
          <w:b/>
          <w:sz w:val="28"/>
        </w:rPr>
        <w:t>________</w:t>
      </w:r>
    </w:p>
    <w:p w14:paraId="01BA4263" w14:textId="74026C7F" w:rsidR="00B34C2D" w:rsidRDefault="00B34C2D" w:rsidP="00520128">
      <w:pPr>
        <w:widowControl/>
        <w:jc w:val="left"/>
        <w:rPr>
          <w:sz w:val="28"/>
          <w:szCs w:val="28"/>
        </w:rPr>
      </w:pPr>
      <w:r>
        <w:rPr>
          <w:rFonts w:ascii="宋体" w:hAnsi="宋体"/>
          <w:sz w:val="28"/>
          <w:u w:val="single"/>
        </w:rPr>
        <w:br w:type="page"/>
      </w:r>
      <w:r>
        <w:rPr>
          <w:rFonts w:hint="eastAsia"/>
          <w:sz w:val="28"/>
          <w:szCs w:val="28"/>
        </w:rPr>
        <w:lastRenderedPageBreak/>
        <w:t>导师意见</w:t>
      </w:r>
      <w:r w:rsidR="003C038E">
        <w:rPr>
          <w:rFonts w:hint="eastAsia"/>
          <w:sz w:val="28"/>
          <w:szCs w:val="28"/>
        </w:rPr>
        <w:t>（包括对论文形式）</w:t>
      </w:r>
      <w:r>
        <w:rPr>
          <w:rFonts w:hint="eastAsia"/>
          <w:sz w:val="28"/>
          <w:szCs w:val="28"/>
        </w:rPr>
        <w:t>：</w:t>
      </w:r>
    </w:p>
    <w:p w14:paraId="0FC7C942" w14:textId="77777777" w:rsidR="00B34C2D" w:rsidRPr="00520128" w:rsidRDefault="00B34C2D" w:rsidP="00B34C2D">
      <w:pPr>
        <w:ind w:leftChars="966" w:left="2029"/>
        <w:rPr>
          <w:sz w:val="28"/>
          <w:szCs w:val="28"/>
        </w:rPr>
      </w:pPr>
    </w:p>
    <w:p w14:paraId="294F052C" w14:textId="77777777" w:rsidR="00B34C2D" w:rsidRDefault="00B34C2D" w:rsidP="00B34C2D">
      <w:pPr>
        <w:ind w:leftChars="966" w:left="2029"/>
        <w:rPr>
          <w:sz w:val="28"/>
          <w:szCs w:val="28"/>
        </w:rPr>
      </w:pPr>
    </w:p>
    <w:p w14:paraId="53EF73A2" w14:textId="77777777" w:rsidR="00B34C2D" w:rsidRDefault="00B34C2D" w:rsidP="00B34C2D">
      <w:pPr>
        <w:ind w:leftChars="966" w:left="2029"/>
        <w:rPr>
          <w:sz w:val="28"/>
          <w:szCs w:val="28"/>
        </w:rPr>
      </w:pPr>
    </w:p>
    <w:p w14:paraId="7A73D31E" w14:textId="77777777" w:rsidR="00B34C2D" w:rsidRDefault="00B34C2D" w:rsidP="00B34C2D">
      <w:pPr>
        <w:ind w:leftChars="966" w:left="2029"/>
        <w:rPr>
          <w:sz w:val="28"/>
          <w:szCs w:val="28"/>
        </w:rPr>
      </w:pPr>
    </w:p>
    <w:p w14:paraId="1F61F528" w14:textId="77777777" w:rsidR="00B34C2D" w:rsidRDefault="00B34C2D" w:rsidP="00B34C2D">
      <w:pPr>
        <w:ind w:leftChars="966" w:left="2029"/>
        <w:rPr>
          <w:sz w:val="28"/>
          <w:szCs w:val="28"/>
        </w:rPr>
      </w:pPr>
    </w:p>
    <w:p w14:paraId="7CF08D23" w14:textId="77777777" w:rsidR="00B34C2D" w:rsidRDefault="00B34C2D" w:rsidP="00B34C2D">
      <w:pPr>
        <w:ind w:leftChars="966" w:left="2029"/>
        <w:rPr>
          <w:sz w:val="28"/>
          <w:szCs w:val="28"/>
        </w:rPr>
      </w:pPr>
    </w:p>
    <w:p w14:paraId="0B7A92D9" w14:textId="77777777" w:rsidR="00B34C2D" w:rsidRDefault="00B34C2D" w:rsidP="00B34C2D">
      <w:pPr>
        <w:ind w:leftChars="966" w:left="2029"/>
        <w:rPr>
          <w:sz w:val="28"/>
          <w:szCs w:val="28"/>
        </w:rPr>
      </w:pPr>
    </w:p>
    <w:p w14:paraId="1E24D629" w14:textId="77777777" w:rsidR="00B34C2D" w:rsidRDefault="00B34C2D" w:rsidP="00B34C2D">
      <w:pPr>
        <w:ind w:leftChars="966" w:left="2029"/>
        <w:rPr>
          <w:sz w:val="28"/>
          <w:szCs w:val="28"/>
        </w:rPr>
      </w:pPr>
    </w:p>
    <w:p w14:paraId="46602FFE" w14:textId="77777777" w:rsidR="00B34C2D" w:rsidRDefault="00B34C2D" w:rsidP="00B34C2D">
      <w:pPr>
        <w:ind w:leftChars="966" w:left="2029"/>
        <w:rPr>
          <w:sz w:val="28"/>
          <w:szCs w:val="28"/>
        </w:rPr>
      </w:pPr>
    </w:p>
    <w:p w14:paraId="5E0BAFA8" w14:textId="77777777" w:rsidR="00B34C2D" w:rsidRDefault="00B34C2D" w:rsidP="00B34C2D">
      <w:pPr>
        <w:ind w:leftChars="966" w:left="2029"/>
        <w:rPr>
          <w:sz w:val="28"/>
          <w:szCs w:val="28"/>
        </w:rPr>
      </w:pPr>
    </w:p>
    <w:p w14:paraId="28D9A84D" w14:textId="77777777" w:rsidR="00B34C2D" w:rsidRDefault="00B34C2D" w:rsidP="00B34C2D">
      <w:pPr>
        <w:ind w:leftChars="966" w:left="2029"/>
        <w:rPr>
          <w:sz w:val="28"/>
          <w:szCs w:val="28"/>
        </w:rPr>
      </w:pPr>
    </w:p>
    <w:p w14:paraId="2B6DC158" w14:textId="77777777" w:rsidR="00B34C2D" w:rsidRDefault="00B34C2D" w:rsidP="00B34C2D">
      <w:pPr>
        <w:ind w:leftChars="966" w:left="2029"/>
        <w:rPr>
          <w:sz w:val="28"/>
          <w:szCs w:val="28"/>
        </w:rPr>
      </w:pPr>
    </w:p>
    <w:p w14:paraId="6E8CDCCB" w14:textId="77777777" w:rsidR="00B34C2D" w:rsidRDefault="00B34C2D" w:rsidP="00B34C2D">
      <w:pPr>
        <w:ind w:leftChars="966" w:left="2029"/>
        <w:rPr>
          <w:sz w:val="28"/>
          <w:szCs w:val="28"/>
        </w:rPr>
      </w:pPr>
    </w:p>
    <w:p w14:paraId="5A11C021" w14:textId="77777777" w:rsidR="00B34C2D" w:rsidRDefault="00B34C2D" w:rsidP="00B34C2D">
      <w:pPr>
        <w:ind w:leftChars="966" w:left="2029"/>
        <w:rPr>
          <w:sz w:val="28"/>
          <w:szCs w:val="28"/>
        </w:rPr>
      </w:pPr>
    </w:p>
    <w:p w14:paraId="2AFE8CF4" w14:textId="77777777" w:rsidR="00B34C2D" w:rsidRDefault="00B34C2D" w:rsidP="00B34C2D">
      <w:pPr>
        <w:ind w:leftChars="966" w:left="2029"/>
        <w:rPr>
          <w:sz w:val="28"/>
          <w:szCs w:val="28"/>
        </w:rPr>
      </w:pPr>
    </w:p>
    <w:p w14:paraId="7027267B" w14:textId="77777777" w:rsidR="00B34C2D" w:rsidRDefault="00B34C2D" w:rsidP="00B34C2D">
      <w:pPr>
        <w:ind w:leftChars="966" w:left="2029"/>
        <w:rPr>
          <w:sz w:val="28"/>
          <w:szCs w:val="28"/>
        </w:rPr>
      </w:pPr>
    </w:p>
    <w:p w14:paraId="6D79D301" w14:textId="77777777" w:rsidR="00B34C2D" w:rsidRDefault="00B34C2D" w:rsidP="00B34C2D">
      <w:pPr>
        <w:ind w:leftChars="966" w:left="2029"/>
        <w:rPr>
          <w:sz w:val="28"/>
          <w:szCs w:val="28"/>
        </w:rPr>
      </w:pPr>
    </w:p>
    <w:p w14:paraId="767E79DD" w14:textId="6BFD0824" w:rsidR="00CE7B25" w:rsidRDefault="00B34C2D" w:rsidP="00B34C2D">
      <w:pPr>
        <w:ind w:leftChars="966" w:left="2029"/>
        <w:rPr>
          <w:rFonts w:ascii="宋体" w:hAnsi="宋体"/>
          <w:sz w:val="28"/>
          <w:u w:val="single"/>
        </w:rPr>
        <w:sectPr w:rsidR="00CE7B25" w:rsidSect="0052098B">
          <w:type w:val="continuous"/>
          <w:pgSz w:w="11906" w:h="16838"/>
          <w:pgMar w:top="1152" w:right="1440" w:bottom="1152" w:left="1440" w:header="706" w:footer="706" w:gutter="0"/>
          <w:cols w:space="708"/>
          <w:docGrid w:linePitch="360"/>
        </w:sectPr>
      </w:pPr>
      <w:r>
        <w:rPr>
          <w:rFonts w:hint="eastAsia"/>
          <w:sz w:val="28"/>
          <w:szCs w:val="28"/>
        </w:rPr>
        <w:t>签名：</w:t>
      </w:r>
      <w:r>
        <w:rPr>
          <w:rFonts w:hint="eastAsia"/>
          <w:sz w:val="28"/>
          <w:szCs w:val="28"/>
        </w:rPr>
        <w:t xml:space="preserve"> </w:t>
      </w:r>
      <w:r>
        <w:rPr>
          <w:sz w:val="28"/>
          <w:szCs w:val="28"/>
        </w:rPr>
        <w:t xml:space="preserve">                                                  </w:t>
      </w:r>
      <w:r>
        <w:rPr>
          <w:rFonts w:hint="eastAsia"/>
          <w:sz w:val="28"/>
          <w:szCs w:val="28"/>
        </w:rPr>
        <w:t>日期：</w:t>
      </w:r>
    </w:p>
    <w:p w14:paraId="45CB4CE6" w14:textId="188D0183" w:rsidR="00CE7B25" w:rsidRDefault="00CE7B25" w:rsidP="00CE7B25">
      <w:pPr>
        <w:spacing w:line="360" w:lineRule="auto"/>
        <w:jc w:val="center"/>
        <w:rPr>
          <w:rFonts w:ascii="宋体" w:hAnsi="宋体" w:cs="宋体"/>
          <w:b/>
          <w:sz w:val="28"/>
          <w:szCs w:val="28"/>
        </w:rPr>
      </w:pPr>
      <w:r>
        <w:rPr>
          <w:rFonts w:ascii="黑体" w:eastAsia="黑体" w:hAnsi="宋体" w:cs="宋体" w:hint="eastAsia"/>
          <w:b/>
          <w:sz w:val="28"/>
          <w:szCs w:val="28"/>
        </w:rPr>
        <w:lastRenderedPageBreak/>
        <w:t>【</w:t>
      </w:r>
      <w:r w:rsidRPr="00A77664">
        <w:rPr>
          <w:rFonts w:ascii="黑体" w:eastAsia="黑体" w:hAnsi="宋体" w:cs="宋体" w:hint="eastAsia"/>
          <w:b/>
          <w:sz w:val="28"/>
          <w:szCs w:val="28"/>
        </w:rPr>
        <w:t>摘要</w:t>
      </w:r>
      <w:r>
        <w:rPr>
          <w:rFonts w:ascii="黑体" w:eastAsia="黑体" w:hAnsi="宋体" w:cs="宋体" w:hint="eastAsia"/>
          <w:b/>
          <w:sz w:val="28"/>
          <w:szCs w:val="28"/>
        </w:rPr>
        <w:t>】</w:t>
      </w:r>
    </w:p>
    <w:p w14:paraId="3381E7EF" w14:textId="31F238F3" w:rsidR="00774283" w:rsidRDefault="004F34F2" w:rsidP="001431FE">
      <w:pPr>
        <w:pStyle w:val="CG"/>
        <w:ind w:firstLine="480"/>
      </w:pPr>
      <w:r>
        <w:rPr>
          <w:rFonts w:hint="eastAsia"/>
        </w:rPr>
        <w:t>金属卤化物钙钛矿具有带隙可调控、发光量子效率高、载流子迁移率高、合成方法简单、原料廉价等优点，在太阳能电池、发光器件、光探测器等领域具有广泛的应用。</w:t>
      </w:r>
      <w:r w:rsidR="00DC4296">
        <w:rPr>
          <w:rFonts w:hint="eastAsia"/>
        </w:rPr>
        <w:t>研究表明三维钙钛矿的</w:t>
      </w:r>
      <w:r w:rsidR="007436B2">
        <w:rPr>
          <w:rFonts w:hint="eastAsia"/>
        </w:rPr>
        <w:t>晶体结构受到</w:t>
      </w:r>
      <w:r w:rsidR="00DC4296">
        <w:rPr>
          <w:rFonts w:hint="eastAsia"/>
        </w:rPr>
        <w:t>中心离子的</w:t>
      </w:r>
      <w:r w:rsidR="00DC4296">
        <w:rPr>
          <w:rFonts w:hint="eastAsia"/>
        </w:rPr>
        <w:t>ns</w:t>
      </w:r>
      <w:r w:rsidR="00DC4296" w:rsidRPr="007436B2">
        <w:rPr>
          <w:vertAlign w:val="superscript"/>
        </w:rPr>
        <w:t>2</w:t>
      </w:r>
      <w:r w:rsidR="00DC4296">
        <w:rPr>
          <w:rFonts w:hint="eastAsia"/>
        </w:rPr>
        <w:t>孤对电子效应</w:t>
      </w:r>
      <w:r w:rsidR="007436B2">
        <w:rPr>
          <w:rFonts w:hint="eastAsia"/>
        </w:rPr>
        <w:t>的影响</w:t>
      </w:r>
      <w:r w:rsidR="00DC4296">
        <w:rPr>
          <w:rFonts w:hint="eastAsia"/>
        </w:rPr>
        <w:t>，</w:t>
      </w:r>
      <w:r w:rsidR="007436B2">
        <w:rPr>
          <w:rFonts w:hint="eastAsia"/>
        </w:rPr>
        <w:t>导致结构畸变的产生和发射光谱、激子</w:t>
      </w:r>
      <w:r w:rsidR="007436B2">
        <w:rPr>
          <w:rFonts w:hint="eastAsia"/>
        </w:rPr>
        <w:t>-</w:t>
      </w:r>
      <w:r w:rsidR="007436B2">
        <w:rPr>
          <w:rFonts w:hint="eastAsia"/>
        </w:rPr>
        <w:t>声子耦合、</w:t>
      </w:r>
      <w:r w:rsidR="00592F67">
        <w:rPr>
          <w:rFonts w:hint="eastAsia"/>
        </w:rPr>
        <w:t>晶格非谐性、</w:t>
      </w:r>
      <w:r w:rsidR="007436B2">
        <w:rPr>
          <w:rFonts w:hint="eastAsia"/>
        </w:rPr>
        <w:t>介电响应、铁电性等一系列理化性质的改变</w:t>
      </w:r>
      <w:r w:rsidR="00252942">
        <w:rPr>
          <w:rFonts w:hint="eastAsia"/>
        </w:rPr>
        <w:t>(</w:t>
      </w:r>
      <w:r w:rsidR="00252942" w:rsidRPr="0008057A">
        <w:rPr>
          <w:i/>
          <w:iCs/>
        </w:rPr>
        <w:t>Nat. Rev. Chem</w:t>
      </w:r>
      <w:r w:rsidR="00252942">
        <w:t xml:space="preserve">. </w:t>
      </w:r>
      <w:r w:rsidR="00252942" w:rsidRPr="0008057A">
        <w:rPr>
          <w:b/>
          <w:bCs/>
        </w:rPr>
        <w:t>5</w:t>
      </w:r>
      <w:r w:rsidR="00252942">
        <w:t>, 838-852 (2021))</w:t>
      </w:r>
      <w:r w:rsidR="007436B2">
        <w:rPr>
          <w:rFonts w:hint="eastAsia"/>
        </w:rPr>
        <w:t>。</w:t>
      </w:r>
      <w:r w:rsidR="00592F67">
        <w:rPr>
          <w:rFonts w:hint="eastAsia"/>
        </w:rPr>
        <w:t>然而</w:t>
      </w:r>
      <w:r w:rsidR="00FD6BF6">
        <w:rPr>
          <w:rFonts w:hint="eastAsia"/>
        </w:rPr>
        <w:t>在二维钙钛矿中</w:t>
      </w:r>
      <w:r w:rsidR="00592F67">
        <w:rPr>
          <w:rFonts w:hint="eastAsia"/>
        </w:rPr>
        <w:t>，</w:t>
      </w:r>
      <w:r w:rsidR="00592F67">
        <w:rPr>
          <w:rFonts w:hint="eastAsia"/>
        </w:rPr>
        <w:t>ns</w:t>
      </w:r>
      <w:r w:rsidR="00592F67" w:rsidRPr="00592F67">
        <w:rPr>
          <w:vertAlign w:val="superscript"/>
        </w:rPr>
        <w:t>2</w:t>
      </w:r>
      <w:r w:rsidR="00592F67">
        <w:rPr>
          <w:rFonts w:hint="eastAsia"/>
        </w:rPr>
        <w:t>孤对电子效应对光物理性质的调控作用和机理</w:t>
      </w:r>
      <w:r w:rsidR="00252942">
        <w:rPr>
          <w:rFonts w:hint="eastAsia"/>
        </w:rPr>
        <w:t>却鲜有报道。</w:t>
      </w:r>
      <w:r w:rsidR="00F36D14">
        <w:rPr>
          <w:rFonts w:hint="eastAsia"/>
        </w:rPr>
        <w:t>二维卤化物钙钛矿</w:t>
      </w:r>
      <w:r w:rsidR="00252942">
        <w:rPr>
          <w:rFonts w:hint="eastAsia"/>
        </w:rPr>
        <w:t>的通式为</w:t>
      </w:r>
      <w:r w:rsidR="00252942">
        <w:rPr>
          <w:rFonts w:hint="eastAsia"/>
        </w:rPr>
        <w:t>(</w:t>
      </w:r>
      <w:r w:rsidR="00252942">
        <w:t>LA)</w:t>
      </w:r>
      <w:r w:rsidR="00252942" w:rsidRPr="00252942">
        <w:rPr>
          <w:vertAlign w:val="subscript"/>
        </w:rPr>
        <w:t>2</w:t>
      </w:r>
      <w:r w:rsidR="00252942">
        <w:t>(A)</w:t>
      </w:r>
      <w:r w:rsidR="00252942" w:rsidRPr="00252942">
        <w:rPr>
          <w:vertAlign w:val="subscript"/>
        </w:rPr>
        <w:t>n-1</w:t>
      </w:r>
      <w:r w:rsidR="00252942">
        <w:t>B</w:t>
      </w:r>
      <w:r w:rsidR="00252942" w:rsidRPr="00252942">
        <w:rPr>
          <w:vertAlign w:val="subscript"/>
        </w:rPr>
        <w:t>n</w:t>
      </w:r>
      <w:r w:rsidR="00252942">
        <w:t>X</w:t>
      </w:r>
      <w:r w:rsidR="00252942" w:rsidRPr="00252942">
        <w:rPr>
          <w:vertAlign w:val="subscript"/>
        </w:rPr>
        <w:t>3n+1</w:t>
      </w:r>
      <w:r w:rsidR="00252942">
        <w:rPr>
          <w:rFonts w:hint="eastAsia"/>
        </w:rPr>
        <w:t>，其丰富的层间有机阳离子</w:t>
      </w:r>
      <w:r w:rsidR="00252942">
        <w:rPr>
          <w:rFonts w:hint="eastAsia"/>
        </w:rPr>
        <w:t>L</w:t>
      </w:r>
      <w:r w:rsidR="00252942">
        <w:t>A</w:t>
      </w:r>
      <w:r w:rsidR="00252942">
        <w:rPr>
          <w:rFonts w:hint="eastAsia"/>
        </w:rPr>
        <w:t>和层内阳离子</w:t>
      </w:r>
      <w:r w:rsidR="00252942">
        <w:rPr>
          <w:rFonts w:hint="eastAsia"/>
        </w:rPr>
        <w:t>A</w:t>
      </w:r>
      <w:r w:rsidR="00252942">
        <w:rPr>
          <w:rFonts w:hint="eastAsia"/>
        </w:rPr>
        <w:t>的选择赋予了二维卤化物钙钛矿优秀的可调控性，使我们可以通过改变阳离子</w:t>
      </w:r>
      <w:r w:rsidR="00252942">
        <w:rPr>
          <w:rFonts w:hint="eastAsia"/>
        </w:rPr>
        <w:t>LA</w:t>
      </w:r>
      <w:r w:rsidR="00252942">
        <w:rPr>
          <w:rFonts w:hint="eastAsia"/>
        </w:rPr>
        <w:t>和</w:t>
      </w:r>
      <w:r w:rsidR="00252942">
        <w:rPr>
          <w:rFonts w:hint="eastAsia"/>
        </w:rPr>
        <w:t>A</w:t>
      </w:r>
      <w:r w:rsidR="00252942">
        <w:rPr>
          <w:rFonts w:hint="eastAsia"/>
        </w:rPr>
        <w:t>的选择来控制中心离子上的</w:t>
      </w:r>
      <w:r w:rsidR="00252942">
        <w:rPr>
          <w:rFonts w:hint="eastAsia"/>
        </w:rPr>
        <w:t>ns</w:t>
      </w:r>
      <w:r w:rsidR="00252942" w:rsidRPr="007436B2">
        <w:rPr>
          <w:vertAlign w:val="superscript"/>
        </w:rPr>
        <w:t>2</w:t>
      </w:r>
      <w:r w:rsidR="00252942">
        <w:rPr>
          <w:rFonts w:hint="eastAsia"/>
        </w:rPr>
        <w:t>孤对电子效应大小，从而获得理想的</w:t>
      </w:r>
      <w:r w:rsidR="00702C0A">
        <w:rPr>
          <w:rFonts w:hint="eastAsia"/>
        </w:rPr>
        <w:t>发射</w:t>
      </w:r>
      <w:r w:rsidR="00394106">
        <w:rPr>
          <w:rFonts w:hint="eastAsia"/>
        </w:rPr>
        <w:t>光谱</w:t>
      </w:r>
      <w:r w:rsidR="00702C0A">
        <w:rPr>
          <w:rFonts w:hint="eastAsia"/>
        </w:rPr>
        <w:t>、光致发光量子效率、载流子迁移率等</w:t>
      </w:r>
      <w:r w:rsidR="00F36D14">
        <w:rPr>
          <w:rFonts w:hint="eastAsia"/>
        </w:rPr>
        <w:t>性质</w:t>
      </w:r>
      <w:r w:rsidR="00702C0A">
        <w:rPr>
          <w:rFonts w:hint="eastAsia"/>
        </w:rPr>
        <w:t>。</w:t>
      </w:r>
      <w:r w:rsidR="00657CDD">
        <w:rPr>
          <w:rFonts w:hint="eastAsia"/>
        </w:rPr>
        <w:t>本工作旨在揭示二维铅卤钙钛矿中</w:t>
      </w:r>
      <w:r w:rsidR="00657CDD">
        <w:rPr>
          <w:rFonts w:hint="eastAsia"/>
        </w:rPr>
        <w:t>Pb</w:t>
      </w:r>
      <w:r w:rsidR="00657CDD" w:rsidRPr="00AF25BF">
        <w:rPr>
          <w:vertAlign w:val="superscript"/>
        </w:rPr>
        <w:t>2+</w:t>
      </w:r>
      <w:r w:rsidR="00657CDD">
        <w:rPr>
          <w:rFonts w:hint="eastAsia"/>
        </w:rPr>
        <w:t>离子上</w:t>
      </w:r>
      <w:r w:rsidR="00657CDD">
        <w:rPr>
          <w:rFonts w:hint="eastAsia"/>
        </w:rPr>
        <w:t>6s</w:t>
      </w:r>
      <w:r w:rsidR="00657CDD" w:rsidRPr="00AF25BF">
        <w:rPr>
          <w:vertAlign w:val="superscript"/>
        </w:rPr>
        <w:t>2</w:t>
      </w:r>
      <w:r w:rsidR="00657CDD">
        <w:rPr>
          <w:rFonts w:hint="eastAsia"/>
        </w:rPr>
        <w:t>孤对电子效应的产生机理、调控方法及其对一系列光物理性质的影响。</w:t>
      </w:r>
    </w:p>
    <w:p w14:paraId="121A1C59" w14:textId="27219525" w:rsidR="00774283" w:rsidRDefault="00252942" w:rsidP="001431FE">
      <w:pPr>
        <w:pStyle w:val="CG"/>
        <w:ind w:firstLine="480"/>
      </w:pPr>
      <w:r>
        <w:rPr>
          <w:rFonts w:hint="eastAsia"/>
        </w:rPr>
        <w:t>我们</w:t>
      </w:r>
      <w:r w:rsidR="00093CBB">
        <w:rPr>
          <w:rFonts w:hint="eastAsia"/>
        </w:rPr>
        <w:t>首先</w:t>
      </w:r>
      <w:r>
        <w:rPr>
          <w:rFonts w:hint="eastAsia"/>
        </w:rPr>
        <w:t>阐明了二维</w:t>
      </w:r>
      <w:r>
        <w:rPr>
          <w:rFonts w:hint="eastAsia"/>
        </w:rPr>
        <w:t>n</w:t>
      </w:r>
      <w:r>
        <w:t>=1</w:t>
      </w:r>
      <w:r>
        <w:rPr>
          <w:rFonts w:hint="eastAsia"/>
        </w:rPr>
        <w:t>铅碘钙钛矿</w:t>
      </w:r>
      <w:r>
        <w:rPr>
          <w:rFonts w:hint="eastAsia"/>
        </w:rPr>
        <w:t>(</w:t>
      </w:r>
      <w:r>
        <w:t>LA)</w:t>
      </w:r>
      <w:r w:rsidRPr="00252942">
        <w:rPr>
          <w:vertAlign w:val="subscript"/>
        </w:rPr>
        <w:t>2</w:t>
      </w:r>
      <w:r>
        <w:t>PbI</w:t>
      </w:r>
      <w:r w:rsidRPr="00252942">
        <w:rPr>
          <w:vertAlign w:val="subscript"/>
        </w:rPr>
        <w:t>4</w:t>
      </w:r>
      <w:r>
        <w:rPr>
          <w:rFonts w:hint="eastAsia"/>
        </w:rPr>
        <w:t>中</w:t>
      </w:r>
      <w:r>
        <w:rPr>
          <w:rFonts w:hint="eastAsia"/>
        </w:rPr>
        <w:t>Pb</w:t>
      </w:r>
      <w:r>
        <w:t xml:space="preserve"> 6</w:t>
      </w:r>
      <w:r>
        <w:rPr>
          <w:rFonts w:hint="eastAsia"/>
        </w:rPr>
        <w:t>s</w:t>
      </w:r>
      <w:r w:rsidRPr="00252942">
        <w:rPr>
          <w:vertAlign w:val="superscript"/>
        </w:rPr>
        <w:t>2</w:t>
      </w:r>
      <w:r>
        <w:rPr>
          <w:rFonts w:hint="eastAsia"/>
        </w:rPr>
        <w:t>孤对电子效应的起源、调控方法及其对激子</w:t>
      </w:r>
      <w:r>
        <w:t>-</w:t>
      </w:r>
      <w:r>
        <w:rPr>
          <w:rFonts w:hint="eastAsia"/>
        </w:rPr>
        <w:t>声子耦合和荧光量子效率的影响。</w:t>
      </w:r>
      <w:r w:rsidR="00AE2C03">
        <w:rPr>
          <w:rFonts w:hint="eastAsia"/>
        </w:rPr>
        <w:t>二维铅卤钙钛矿中大尺寸层间离子的位阻效应和排列方式导致了</w:t>
      </w:r>
      <w:r w:rsidR="00AE2C03">
        <w:rPr>
          <w:rFonts w:hint="eastAsia"/>
        </w:rPr>
        <w:t>[</w:t>
      </w:r>
      <w:r w:rsidR="00AE2C03">
        <w:t>PbI</w:t>
      </w:r>
      <w:r w:rsidR="00AE2C03" w:rsidRPr="003365E8">
        <w:rPr>
          <w:vertAlign w:val="subscript"/>
        </w:rPr>
        <w:t>6</w:t>
      </w:r>
      <w:r w:rsidR="00AE2C03">
        <w:t>]</w:t>
      </w:r>
      <w:r w:rsidR="00AE2C03">
        <w:rPr>
          <w:rFonts w:hint="eastAsia"/>
        </w:rPr>
        <w:t>八面体的拉伸和</w:t>
      </w:r>
      <w:r w:rsidR="00AE2C03">
        <w:rPr>
          <w:rFonts w:hint="eastAsia"/>
        </w:rPr>
        <w:t>Pb</w:t>
      </w:r>
      <w:r w:rsidR="00AE2C03">
        <w:t>-</w:t>
      </w:r>
      <w:r w:rsidR="00AE2C03">
        <w:rPr>
          <w:rFonts w:hint="eastAsia"/>
        </w:rPr>
        <w:t>I</w:t>
      </w:r>
      <w:r w:rsidR="009327E2">
        <w:rPr>
          <w:rFonts w:hint="eastAsia"/>
        </w:rPr>
        <w:t>键长</w:t>
      </w:r>
      <w:r w:rsidR="00AE2C03">
        <w:rPr>
          <w:rFonts w:hint="eastAsia"/>
        </w:rPr>
        <w:t>的增长，诱导了</w:t>
      </w:r>
      <w:r w:rsidR="00AE2C03">
        <w:t>6</w:t>
      </w:r>
      <w:r w:rsidR="00AE2C03">
        <w:rPr>
          <w:rFonts w:hint="eastAsia"/>
        </w:rPr>
        <w:t>s</w:t>
      </w:r>
      <w:r w:rsidR="00AE2C03" w:rsidRPr="004C7AC2">
        <w:rPr>
          <w:vertAlign w:val="superscript"/>
        </w:rPr>
        <w:t>2</w:t>
      </w:r>
      <w:r w:rsidR="00AE2C03">
        <w:rPr>
          <w:rFonts w:hint="eastAsia"/>
        </w:rPr>
        <w:t>孤对电子效应的产生</w:t>
      </w:r>
      <w:r w:rsidR="004C7AC2">
        <w:rPr>
          <w:rFonts w:hint="eastAsia"/>
        </w:rPr>
        <w:t>并使</w:t>
      </w:r>
      <w:r w:rsidR="004C7AC2">
        <w:rPr>
          <w:rFonts w:hint="eastAsia"/>
        </w:rPr>
        <w:t>Pb</w:t>
      </w:r>
      <w:r w:rsidR="004C7AC2" w:rsidRPr="004C7AC2">
        <w:rPr>
          <w:vertAlign w:val="superscript"/>
        </w:rPr>
        <w:t>2+</w:t>
      </w:r>
      <w:r w:rsidR="004C7AC2">
        <w:rPr>
          <w:rFonts w:hint="eastAsia"/>
        </w:rPr>
        <w:t>离子发生偏心位移</w:t>
      </w:r>
      <w:r w:rsidR="00AE2C03">
        <w:rPr>
          <w:rFonts w:hint="eastAsia"/>
        </w:rPr>
        <w:t>。</w:t>
      </w:r>
      <w:r w:rsidR="004C7AC2">
        <w:rPr>
          <w:rFonts w:hint="eastAsia"/>
        </w:rPr>
        <w:t>密度泛函理论计算和</w:t>
      </w:r>
      <w:r w:rsidR="004C7AC2">
        <w:rPr>
          <w:rFonts w:hint="eastAsia"/>
        </w:rPr>
        <w:t>Raman</w:t>
      </w:r>
      <w:r w:rsidR="004C7AC2">
        <w:rPr>
          <w:rFonts w:hint="eastAsia"/>
        </w:rPr>
        <w:t>光谱表明</w:t>
      </w:r>
      <w:r w:rsidR="004C7AC2">
        <w:t>6</w:t>
      </w:r>
      <w:r w:rsidR="004C7AC2">
        <w:rPr>
          <w:rFonts w:hint="eastAsia"/>
        </w:rPr>
        <w:t>s</w:t>
      </w:r>
      <w:r w:rsidR="004C7AC2" w:rsidRPr="004C7AC2">
        <w:rPr>
          <w:vertAlign w:val="superscript"/>
        </w:rPr>
        <w:t>2</w:t>
      </w:r>
      <w:r w:rsidR="004C7AC2">
        <w:rPr>
          <w:rFonts w:hint="eastAsia"/>
        </w:rPr>
        <w:t>孤对电子效应导致</w:t>
      </w:r>
      <w:r w:rsidR="00043EE1">
        <w:rPr>
          <w:rFonts w:hint="eastAsia"/>
        </w:rPr>
        <w:t>了</w:t>
      </w:r>
      <w:r w:rsidR="004C7AC2">
        <w:rPr>
          <w:rFonts w:hint="eastAsia"/>
        </w:rPr>
        <w:t>非谐性的双势阱形势能曲线的形成，增强</w:t>
      </w:r>
      <w:r w:rsidR="00754EA7">
        <w:rPr>
          <w:rFonts w:hint="eastAsia"/>
        </w:rPr>
        <w:t>了</w:t>
      </w:r>
      <w:r w:rsidR="004C7AC2">
        <w:rPr>
          <w:rFonts w:hint="eastAsia"/>
        </w:rPr>
        <w:t>晶格中的激子</w:t>
      </w:r>
      <w:r w:rsidR="004C7AC2">
        <w:rPr>
          <w:rFonts w:hint="eastAsia"/>
        </w:rPr>
        <w:t>-</w:t>
      </w:r>
      <w:r w:rsidR="004C7AC2">
        <w:rPr>
          <w:rFonts w:hint="eastAsia"/>
        </w:rPr>
        <w:t>声子耦合作用。</w:t>
      </w:r>
      <w:r w:rsidR="005C24B3">
        <w:rPr>
          <w:rFonts w:hint="eastAsia"/>
        </w:rPr>
        <w:t>通过对比一系列</w:t>
      </w:r>
      <w:r w:rsidR="005C24B3">
        <w:rPr>
          <w:rFonts w:hint="eastAsia"/>
        </w:rPr>
        <w:t>n</w:t>
      </w:r>
      <w:r w:rsidR="005C24B3">
        <w:t>=1</w:t>
      </w:r>
      <w:r w:rsidR="005C24B3">
        <w:rPr>
          <w:rFonts w:hint="eastAsia"/>
        </w:rPr>
        <w:t>二维铅卤钙钛矿的</w:t>
      </w:r>
      <w:r w:rsidR="001431FE">
        <w:rPr>
          <w:rFonts w:hint="eastAsia"/>
        </w:rPr>
        <w:t>光致发光光谱和相对发光强度，我们在</w:t>
      </w:r>
      <w:r w:rsidR="001431FE">
        <w:rPr>
          <w:rFonts w:hint="eastAsia"/>
        </w:rPr>
        <w:t>Pb</w:t>
      </w:r>
      <w:r w:rsidR="001431FE">
        <w:t>-</w:t>
      </w:r>
      <w:r w:rsidR="001431FE">
        <w:rPr>
          <w:rFonts w:hint="eastAsia"/>
        </w:rPr>
        <w:t>I</w:t>
      </w:r>
      <w:r w:rsidR="001431FE">
        <w:rPr>
          <w:rFonts w:hint="eastAsia"/>
        </w:rPr>
        <w:t>键长增长、</w:t>
      </w:r>
      <w:r w:rsidR="001431FE">
        <w:t>6</w:t>
      </w:r>
      <w:r w:rsidR="001431FE">
        <w:rPr>
          <w:rFonts w:hint="eastAsia"/>
        </w:rPr>
        <w:t>s</w:t>
      </w:r>
      <w:r w:rsidR="001431FE" w:rsidRPr="004C7AC2">
        <w:rPr>
          <w:vertAlign w:val="superscript"/>
        </w:rPr>
        <w:t>2</w:t>
      </w:r>
      <w:r w:rsidR="001431FE">
        <w:rPr>
          <w:rFonts w:hint="eastAsia"/>
        </w:rPr>
        <w:t>孤对电子效应增强、激子</w:t>
      </w:r>
      <w:r w:rsidR="001431FE">
        <w:rPr>
          <w:rFonts w:hint="eastAsia"/>
        </w:rPr>
        <w:t>-</w:t>
      </w:r>
      <w:r w:rsidR="001431FE">
        <w:rPr>
          <w:rFonts w:hint="eastAsia"/>
        </w:rPr>
        <w:t>声子耦合增强和相对光致发光效率降低之间建立起了相关性。</w:t>
      </w:r>
      <w:r w:rsidR="00D03D08">
        <w:rPr>
          <w:rFonts w:hint="eastAsia"/>
        </w:rPr>
        <w:t>Pb</w:t>
      </w:r>
      <w:r w:rsidR="00D03D08">
        <w:t>-</w:t>
      </w:r>
      <w:r w:rsidR="00D03D08">
        <w:rPr>
          <w:rFonts w:hint="eastAsia"/>
        </w:rPr>
        <w:t>I</w:t>
      </w:r>
      <w:r w:rsidR="00D03D08">
        <w:rPr>
          <w:rFonts w:hint="eastAsia"/>
        </w:rPr>
        <w:t>键的拉伸和孤对电子效应之间的关联通过高压光致发光光谱和</w:t>
      </w:r>
      <w:r w:rsidR="00D03D08">
        <w:rPr>
          <w:rFonts w:hint="eastAsia"/>
        </w:rPr>
        <w:t>Raman</w:t>
      </w:r>
      <w:r w:rsidR="00D03D08">
        <w:rPr>
          <w:rFonts w:hint="eastAsia"/>
        </w:rPr>
        <w:t>光谱得到了进一步的验证。</w:t>
      </w:r>
    </w:p>
    <w:p w14:paraId="34C9795A" w14:textId="41634305" w:rsidR="00774283" w:rsidRDefault="009C54EF" w:rsidP="00234917">
      <w:pPr>
        <w:pStyle w:val="CG"/>
        <w:ind w:firstLine="480"/>
      </w:pPr>
      <w:r>
        <w:rPr>
          <w:rFonts w:hint="eastAsia"/>
        </w:rPr>
        <w:t>我们还初步探究了</w:t>
      </w:r>
      <w:r w:rsidR="00093CBB">
        <w:rPr>
          <w:rFonts w:hint="eastAsia"/>
        </w:rPr>
        <w:t>二维</w:t>
      </w:r>
      <w:r w:rsidR="00093CBB">
        <w:rPr>
          <w:rFonts w:hint="eastAsia"/>
        </w:rPr>
        <w:t>n</w:t>
      </w:r>
      <w:r w:rsidR="00093CBB">
        <w:t>=1</w:t>
      </w:r>
      <w:r>
        <w:rPr>
          <w:rFonts w:hint="eastAsia"/>
        </w:rPr>
        <w:t>铅</w:t>
      </w:r>
      <w:r w:rsidR="00093CBB">
        <w:rPr>
          <w:rFonts w:hint="eastAsia"/>
        </w:rPr>
        <w:t>碘</w:t>
      </w:r>
      <w:r>
        <w:rPr>
          <w:rFonts w:hint="eastAsia"/>
        </w:rPr>
        <w:t>钙钛矿</w:t>
      </w:r>
      <w:r w:rsidR="00093CBB">
        <w:rPr>
          <w:rFonts w:hint="eastAsia"/>
        </w:rPr>
        <w:t>中的</w:t>
      </w:r>
      <w:r w:rsidR="00093CBB">
        <w:rPr>
          <w:rFonts w:hint="eastAsia"/>
        </w:rPr>
        <w:t>Pb</w:t>
      </w:r>
      <w:r w:rsidR="00093CBB">
        <w:t xml:space="preserve"> 6</w:t>
      </w:r>
      <w:r w:rsidR="00093CBB">
        <w:rPr>
          <w:rFonts w:hint="eastAsia"/>
        </w:rPr>
        <w:t>s</w:t>
      </w:r>
      <w:r w:rsidR="00093CBB" w:rsidRPr="00252942">
        <w:rPr>
          <w:vertAlign w:val="superscript"/>
        </w:rPr>
        <w:t>2</w:t>
      </w:r>
      <w:r w:rsidR="00093CBB">
        <w:rPr>
          <w:rFonts w:hint="eastAsia"/>
        </w:rPr>
        <w:t>孤对电子效应与</w:t>
      </w:r>
      <w:r>
        <w:rPr>
          <w:rFonts w:hint="eastAsia"/>
        </w:rPr>
        <w:t>激子扩散系数之间的关联</w:t>
      </w:r>
      <w:r w:rsidR="00093CBB">
        <w:rPr>
          <w:rFonts w:hint="eastAsia"/>
        </w:rPr>
        <w:t>性。通过对比不同二维</w:t>
      </w:r>
      <w:r w:rsidR="00093CBB">
        <w:rPr>
          <w:rFonts w:hint="eastAsia"/>
        </w:rPr>
        <w:t>n</w:t>
      </w:r>
      <w:r w:rsidR="00093CBB">
        <w:t>=1</w:t>
      </w:r>
      <w:r w:rsidR="00093CBB">
        <w:rPr>
          <w:rFonts w:hint="eastAsia"/>
        </w:rPr>
        <w:t>铅碘钙钛矿的激子扩散系数，我们</w:t>
      </w:r>
      <w:r w:rsidR="00A13E25">
        <w:rPr>
          <w:rFonts w:hint="eastAsia"/>
        </w:rPr>
        <w:t>发现</w:t>
      </w:r>
      <w:r w:rsidR="00093CBB">
        <w:rPr>
          <w:rFonts w:hint="eastAsia"/>
        </w:rPr>
        <w:t>当层间有机离子</w:t>
      </w:r>
      <w:r w:rsidR="00093CBB">
        <w:rPr>
          <w:rFonts w:hint="eastAsia"/>
        </w:rPr>
        <w:t>LA</w:t>
      </w:r>
      <w:r w:rsidR="00093CBB">
        <w:rPr>
          <w:rFonts w:hint="eastAsia"/>
        </w:rPr>
        <w:t>的刚性相近时，</w:t>
      </w:r>
      <w:r w:rsidR="00161A62">
        <w:t>6</w:t>
      </w:r>
      <w:r w:rsidR="00161A62">
        <w:rPr>
          <w:rFonts w:hint="eastAsia"/>
        </w:rPr>
        <w:t>s</w:t>
      </w:r>
      <w:r w:rsidR="00161A62" w:rsidRPr="004C7AC2">
        <w:rPr>
          <w:vertAlign w:val="superscript"/>
        </w:rPr>
        <w:t>2</w:t>
      </w:r>
      <w:r w:rsidR="00A13E25">
        <w:rPr>
          <w:rFonts w:hint="eastAsia"/>
        </w:rPr>
        <w:t>孤对电子效应的产生会导致激子扩散系数的下降。</w:t>
      </w:r>
      <w:r w:rsidR="00093CBB">
        <w:rPr>
          <w:rFonts w:hint="eastAsia"/>
        </w:rPr>
        <w:t>我们对比了三种化学结构相近但</w:t>
      </w:r>
      <w:r w:rsidR="00093CBB">
        <w:rPr>
          <w:rFonts w:hint="eastAsia"/>
        </w:rPr>
        <w:t>Pb</w:t>
      </w:r>
      <w:r w:rsidR="00093CBB">
        <w:t xml:space="preserve"> 6</w:t>
      </w:r>
      <w:r w:rsidR="00093CBB">
        <w:rPr>
          <w:rFonts w:hint="eastAsia"/>
        </w:rPr>
        <w:t>s</w:t>
      </w:r>
      <w:r w:rsidR="00093CBB" w:rsidRPr="00252942">
        <w:rPr>
          <w:vertAlign w:val="superscript"/>
        </w:rPr>
        <w:t>2</w:t>
      </w:r>
      <w:r w:rsidR="00093CBB">
        <w:rPr>
          <w:rFonts w:hint="eastAsia"/>
        </w:rPr>
        <w:t>孤对电子效应程度不同的二维钙钛矿的激子扩散系数，但它们缺陷态发射强度的差异使得测到的激子扩散系数并未表现出与孤对电子效应的</w:t>
      </w:r>
      <w:r w:rsidR="00754EA7">
        <w:rPr>
          <w:rFonts w:hint="eastAsia"/>
        </w:rPr>
        <w:t>相关性</w:t>
      </w:r>
      <w:r w:rsidR="00093CBB">
        <w:rPr>
          <w:rFonts w:hint="eastAsia"/>
        </w:rPr>
        <w:t>。为了探究缺陷态对二维钙钛矿激子扩散过程的影响，</w:t>
      </w:r>
      <w:r w:rsidR="00E822F8">
        <w:rPr>
          <w:rFonts w:hint="eastAsia"/>
        </w:rPr>
        <w:t>我们在</w:t>
      </w:r>
      <w:r w:rsidR="00E822F8">
        <w:rPr>
          <w:rFonts w:hint="eastAsia"/>
        </w:rPr>
        <w:t>(</w:t>
      </w:r>
      <w:r w:rsidR="00E822F8">
        <w:t>4BrAn)</w:t>
      </w:r>
      <w:r w:rsidR="00E822F8" w:rsidRPr="00DD7687">
        <w:rPr>
          <w:vertAlign w:val="subscript"/>
        </w:rPr>
        <w:t>2</w:t>
      </w:r>
      <w:r w:rsidR="00E822F8">
        <w:t>PbI</w:t>
      </w:r>
      <w:r w:rsidR="00E822F8" w:rsidRPr="00DD7687">
        <w:rPr>
          <w:vertAlign w:val="subscript"/>
        </w:rPr>
        <w:t>4</w:t>
      </w:r>
      <w:r w:rsidR="00E822F8">
        <w:rPr>
          <w:rFonts w:hint="eastAsia"/>
        </w:rPr>
        <w:t>这一结构中测量了自由激子和陷态激子的扩散过程，发现二者之间存在明显区别</w:t>
      </w:r>
      <w:r w:rsidR="00093CBB">
        <w:rPr>
          <w:rFonts w:hint="eastAsia"/>
        </w:rPr>
        <w:t>。</w:t>
      </w:r>
      <w:r w:rsidR="00234917">
        <w:t>n</w:t>
      </w:r>
      <w:r w:rsidR="00234917">
        <w:rPr>
          <w:rFonts w:hint="eastAsia"/>
        </w:rPr>
        <w:t>s</w:t>
      </w:r>
      <w:r w:rsidR="00234917" w:rsidRPr="00252942">
        <w:rPr>
          <w:vertAlign w:val="superscript"/>
        </w:rPr>
        <w:t>2</w:t>
      </w:r>
      <w:r w:rsidR="00234917">
        <w:rPr>
          <w:rFonts w:hint="eastAsia"/>
        </w:rPr>
        <w:t>孤对电子效应对激子扩散系数的影响和调控机理有待进一步实验来验证。</w:t>
      </w:r>
    </w:p>
    <w:p w14:paraId="6CAEC8E0" w14:textId="00950BF3" w:rsidR="001431FE" w:rsidRDefault="004E23CE" w:rsidP="001431FE">
      <w:pPr>
        <w:pStyle w:val="CG"/>
        <w:ind w:firstLine="480"/>
      </w:pPr>
      <w:r>
        <w:rPr>
          <w:rFonts w:hint="eastAsia"/>
        </w:rPr>
        <w:lastRenderedPageBreak/>
        <w:t>我们的后续研究计划</w:t>
      </w:r>
      <w:r w:rsidR="00234917">
        <w:rPr>
          <w:rFonts w:hint="eastAsia"/>
        </w:rPr>
        <w:t>从完善前两部分工作和开展新的二维钙钛矿激发态性质调控的研究这两个角度来进行。针对第一部分中</w:t>
      </w:r>
      <w:r w:rsidR="00234917">
        <w:rPr>
          <w:rFonts w:hint="eastAsia"/>
        </w:rPr>
        <w:t>ns</w:t>
      </w:r>
      <w:r w:rsidR="00234917" w:rsidRPr="00234917">
        <w:rPr>
          <w:vertAlign w:val="superscript"/>
        </w:rPr>
        <w:t>2</w:t>
      </w:r>
      <w:r w:rsidR="00234917">
        <w:rPr>
          <w:rFonts w:hint="eastAsia"/>
        </w:rPr>
        <w:t>孤对电子效应产生机理的研究，我们计划将研究范围从二维</w:t>
      </w:r>
      <w:r w:rsidR="00234917">
        <w:rPr>
          <w:rFonts w:hint="eastAsia"/>
        </w:rPr>
        <w:t>n</w:t>
      </w:r>
      <w:r w:rsidR="00234917">
        <w:t>=1</w:t>
      </w:r>
      <w:r w:rsidR="00234917">
        <w:rPr>
          <w:rFonts w:hint="eastAsia"/>
        </w:rPr>
        <w:t>铅卤钙钛矿</w:t>
      </w:r>
      <w:r w:rsidR="00234917">
        <w:rPr>
          <w:rFonts w:hint="eastAsia"/>
        </w:rPr>
        <w:t>(</w:t>
      </w:r>
      <w:r w:rsidR="00234917">
        <w:t>LA)</w:t>
      </w:r>
      <w:r w:rsidR="00234917" w:rsidRPr="00234917">
        <w:rPr>
          <w:vertAlign w:val="subscript"/>
        </w:rPr>
        <w:t>2</w:t>
      </w:r>
      <w:r w:rsidR="00234917">
        <w:t>PbI</w:t>
      </w:r>
      <w:r w:rsidR="00234917" w:rsidRPr="00234917">
        <w:rPr>
          <w:vertAlign w:val="subscript"/>
        </w:rPr>
        <w:t>4</w:t>
      </w:r>
      <w:r w:rsidR="00234917">
        <w:rPr>
          <w:rFonts w:hint="eastAsia"/>
        </w:rPr>
        <w:t>拓展至</w:t>
      </w:r>
      <w:r>
        <w:rPr>
          <w:rFonts w:hint="eastAsia"/>
        </w:rPr>
        <w:t>n</w:t>
      </w:r>
      <w:r>
        <w:t>&gt;1</w:t>
      </w:r>
      <w:r>
        <w:rPr>
          <w:rFonts w:hint="eastAsia"/>
        </w:rPr>
        <w:t>准二维</w:t>
      </w:r>
      <w:r w:rsidR="00234917">
        <w:rPr>
          <w:rFonts w:hint="eastAsia"/>
        </w:rPr>
        <w:t>铅碘</w:t>
      </w:r>
      <w:r>
        <w:rPr>
          <w:rFonts w:hint="eastAsia"/>
        </w:rPr>
        <w:t>钙钛矿</w:t>
      </w:r>
      <w:r w:rsidR="00234917">
        <w:rPr>
          <w:rFonts w:hint="eastAsia"/>
        </w:rPr>
        <w:t>(</w:t>
      </w:r>
      <w:r w:rsidR="00234917">
        <w:t>LA)</w:t>
      </w:r>
      <w:r w:rsidR="00234917" w:rsidRPr="00234917">
        <w:rPr>
          <w:vertAlign w:val="subscript"/>
        </w:rPr>
        <w:t>2</w:t>
      </w:r>
      <w:r w:rsidR="00234917">
        <w:t>(A)</w:t>
      </w:r>
      <w:r w:rsidR="00234917" w:rsidRPr="00234917">
        <w:rPr>
          <w:vertAlign w:val="subscript"/>
        </w:rPr>
        <w:t>n-1</w:t>
      </w:r>
      <w:r w:rsidR="00234917">
        <w:t>Pb</w:t>
      </w:r>
      <w:r w:rsidR="00234917" w:rsidRPr="00234917">
        <w:rPr>
          <w:vertAlign w:val="subscript"/>
        </w:rPr>
        <w:t>n</w:t>
      </w:r>
      <w:r w:rsidR="00234917">
        <w:rPr>
          <w:rFonts w:hint="eastAsia"/>
        </w:rPr>
        <w:t>I</w:t>
      </w:r>
      <w:r w:rsidR="00234917" w:rsidRPr="00234917">
        <w:rPr>
          <w:vertAlign w:val="subscript"/>
        </w:rPr>
        <w:t>3n+1</w:t>
      </w:r>
      <w:r>
        <w:rPr>
          <w:rFonts w:hint="eastAsia"/>
        </w:rPr>
        <w:t>和</w:t>
      </w:r>
      <w:r>
        <w:rPr>
          <w:rFonts w:hint="eastAsia"/>
        </w:rPr>
        <w:t>Sn</w:t>
      </w:r>
      <w:r>
        <w:t>/</w:t>
      </w:r>
      <w:r>
        <w:rPr>
          <w:rFonts w:hint="eastAsia"/>
        </w:rPr>
        <w:t>Ge</w:t>
      </w:r>
      <w:r>
        <w:rPr>
          <w:rFonts w:hint="eastAsia"/>
        </w:rPr>
        <w:t>基二维钙钛矿</w:t>
      </w:r>
      <w:r w:rsidR="00234917">
        <w:rPr>
          <w:rFonts w:hint="eastAsia"/>
        </w:rPr>
        <w:t>(</w:t>
      </w:r>
      <w:r w:rsidR="00234917">
        <w:t>LA)</w:t>
      </w:r>
      <w:r w:rsidR="00234917" w:rsidRPr="00234917">
        <w:rPr>
          <w:vertAlign w:val="subscript"/>
        </w:rPr>
        <w:t>2</w:t>
      </w:r>
      <w:r w:rsidR="00234917">
        <w:t>BX</w:t>
      </w:r>
      <w:r w:rsidR="00234917" w:rsidRPr="00234917">
        <w:rPr>
          <w:vertAlign w:val="subscript"/>
        </w:rPr>
        <w:t>4</w:t>
      </w:r>
      <w:r w:rsidR="00234917">
        <w:t xml:space="preserve"> (B</w:t>
      </w:r>
      <w:r w:rsidR="00234917" w:rsidRPr="00234917">
        <w:rPr>
          <w:vertAlign w:val="superscript"/>
        </w:rPr>
        <w:t>2+</w:t>
      </w:r>
      <w:r w:rsidR="00234917">
        <w:t xml:space="preserve"> = Sn</w:t>
      </w:r>
      <w:r w:rsidR="00234917" w:rsidRPr="00234917">
        <w:rPr>
          <w:vertAlign w:val="superscript"/>
        </w:rPr>
        <w:t>2+</w:t>
      </w:r>
      <w:r w:rsidR="00234917">
        <w:t>, Ge</w:t>
      </w:r>
      <w:r w:rsidR="00234917" w:rsidRPr="00234917">
        <w:rPr>
          <w:vertAlign w:val="superscript"/>
        </w:rPr>
        <w:t>2+</w:t>
      </w:r>
      <w:r w:rsidR="00234917">
        <w:t>)</w:t>
      </w:r>
      <w:r w:rsidR="00234917">
        <w:rPr>
          <w:rFonts w:hint="eastAsia"/>
        </w:rPr>
        <w:t>这两个体系。</w:t>
      </w:r>
      <w:r w:rsidR="00234917">
        <w:rPr>
          <w:rFonts w:hint="eastAsia"/>
        </w:rPr>
        <w:t>n</w:t>
      </w:r>
      <w:r w:rsidR="00234917">
        <w:t>&gt;1</w:t>
      </w:r>
      <w:r w:rsidR="00234917">
        <w:rPr>
          <w:rFonts w:hint="eastAsia"/>
        </w:rPr>
        <w:t>准二维钙钛矿中，层内离子</w:t>
      </w:r>
      <w:r w:rsidR="00234917">
        <w:rPr>
          <w:rFonts w:hint="eastAsia"/>
        </w:rPr>
        <w:t>A</w:t>
      </w:r>
      <w:r w:rsidR="00234917">
        <w:rPr>
          <w:rFonts w:hint="eastAsia"/>
        </w:rPr>
        <w:t>的引入为我们提供了一个新的调控</w:t>
      </w:r>
      <w:r w:rsidR="00234917">
        <w:rPr>
          <w:rFonts w:hint="eastAsia"/>
        </w:rPr>
        <w:t>ns</w:t>
      </w:r>
      <w:r w:rsidR="00234917" w:rsidRPr="005E4C29">
        <w:rPr>
          <w:vertAlign w:val="superscript"/>
        </w:rPr>
        <w:t>2</w:t>
      </w:r>
      <w:r w:rsidR="00234917">
        <w:rPr>
          <w:rFonts w:hint="eastAsia"/>
        </w:rPr>
        <w:t>孤对电子效应的维度，而</w:t>
      </w:r>
      <w:r w:rsidR="00234917">
        <w:rPr>
          <w:rFonts w:hint="eastAsia"/>
        </w:rPr>
        <w:t>Sn</w:t>
      </w:r>
      <w:r w:rsidR="00234917" w:rsidRPr="005E4C29">
        <w:rPr>
          <w:vertAlign w:val="superscript"/>
        </w:rPr>
        <w:t>2+</w:t>
      </w:r>
      <w:r w:rsidR="00234917">
        <w:rPr>
          <w:rFonts w:hint="eastAsia"/>
        </w:rPr>
        <w:t>和</w:t>
      </w:r>
      <w:r w:rsidR="00234917">
        <w:rPr>
          <w:rFonts w:hint="eastAsia"/>
        </w:rPr>
        <w:t>Ge</w:t>
      </w:r>
      <w:r w:rsidR="00234917" w:rsidRPr="005E4C29">
        <w:rPr>
          <w:vertAlign w:val="superscript"/>
        </w:rPr>
        <w:t>2+</w:t>
      </w:r>
      <w:r w:rsidR="00234917">
        <w:rPr>
          <w:rFonts w:hint="eastAsia"/>
        </w:rPr>
        <w:t>相比</w:t>
      </w:r>
      <w:r w:rsidR="00234917">
        <w:rPr>
          <w:rFonts w:hint="eastAsia"/>
        </w:rPr>
        <w:t>Pb</w:t>
      </w:r>
      <w:r w:rsidR="00234917" w:rsidRPr="005E4C29">
        <w:rPr>
          <w:vertAlign w:val="superscript"/>
        </w:rPr>
        <w:t>2+</w:t>
      </w:r>
      <w:r w:rsidR="00234917">
        <w:rPr>
          <w:rFonts w:hint="eastAsia"/>
        </w:rPr>
        <w:t>具有更强的</w:t>
      </w:r>
      <w:r w:rsidR="00234917">
        <w:rPr>
          <w:rFonts w:hint="eastAsia"/>
        </w:rPr>
        <w:t>ns</w:t>
      </w:r>
      <w:r w:rsidR="00234917" w:rsidRPr="005E4C29">
        <w:rPr>
          <w:vertAlign w:val="superscript"/>
        </w:rPr>
        <w:t>2</w:t>
      </w:r>
      <w:r w:rsidR="00234917">
        <w:rPr>
          <w:rFonts w:hint="eastAsia"/>
        </w:rPr>
        <w:t>孤对电子效应倾向，这些特点使得我们理应在上述两个体系中观察到更加明显的</w:t>
      </w:r>
      <w:r w:rsidR="00234917">
        <w:rPr>
          <w:rFonts w:hint="eastAsia"/>
        </w:rPr>
        <w:t>ns</w:t>
      </w:r>
      <w:r w:rsidR="00234917" w:rsidRPr="005E4C29">
        <w:rPr>
          <w:vertAlign w:val="superscript"/>
        </w:rPr>
        <w:t>2</w:t>
      </w:r>
      <w:r w:rsidR="00234917">
        <w:rPr>
          <w:rFonts w:hint="eastAsia"/>
        </w:rPr>
        <w:t>孤对电子效应</w:t>
      </w:r>
      <w:r w:rsidR="005E4C29">
        <w:rPr>
          <w:rFonts w:hint="eastAsia"/>
        </w:rPr>
        <w:t>，从而更好地验证</w:t>
      </w:r>
      <w:r w:rsidR="005E4C29">
        <w:rPr>
          <w:rFonts w:hint="eastAsia"/>
        </w:rPr>
        <w:t>ns</w:t>
      </w:r>
      <w:r w:rsidR="005E4C29" w:rsidRPr="005E4C29">
        <w:rPr>
          <w:vertAlign w:val="superscript"/>
        </w:rPr>
        <w:t>2</w:t>
      </w:r>
      <w:r w:rsidR="005E4C29">
        <w:rPr>
          <w:rFonts w:hint="eastAsia"/>
        </w:rPr>
        <w:t>孤对电子效应的产生和调控光物理性质的机理。</w:t>
      </w:r>
      <w:r w:rsidR="0050239E">
        <w:rPr>
          <w:rFonts w:hint="eastAsia"/>
        </w:rPr>
        <w:t>针对第二部分中调控激子扩散系数的研究，我们设计了一系列化学结构类似但</w:t>
      </w:r>
      <w:r w:rsidR="0050239E">
        <w:rPr>
          <w:rFonts w:hint="eastAsia"/>
        </w:rPr>
        <w:t>ns</w:t>
      </w:r>
      <w:r w:rsidR="0050239E" w:rsidRPr="0050239E">
        <w:rPr>
          <w:vertAlign w:val="superscript"/>
        </w:rPr>
        <w:t>2</w:t>
      </w:r>
      <w:r w:rsidR="0050239E">
        <w:rPr>
          <w:rFonts w:hint="eastAsia"/>
        </w:rPr>
        <w:t>孤对电子效应不同的二维钙钛矿，</w:t>
      </w:r>
      <w:r w:rsidR="002C515C">
        <w:rPr>
          <w:rFonts w:hint="eastAsia"/>
        </w:rPr>
        <w:t>并</w:t>
      </w:r>
      <w:r w:rsidR="0050239E">
        <w:rPr>
          <w:rFonts w:hint="eastAsia"/>
        </w:rPr>
        <w:t>搭建</w:t>
      </w:r>
      <w:r w:rsidR="002C515C">
        <w:rPr>
          <w:rFonts w:hint="eastAsia"/>
        </w:rPr>
        <w:t>和</w:t>
      </w:r>
      <w:r w:rsidR="0050239E">
        <w:rPr>
          <w:rFonts w:hint="eastAsia"/>
        </w:rPr>
        <w:t>改进</w:t>
      </w:r>
      <w:r w:rsidR="002C515C">
        <w:rPr>
          <w:rFonts w:hint="eastAsia"/>
        </w:rPr>
        <w:t>了一套瞬态显微荧光光谱系统。我们相信新的实验设计和测试条件能让我们更好地揭示</w:t>
      </w:r>
      <w:r w:rsidR="002C515C">
        <w:rPr>
          <w:rFonts w:hint="eastAsia"/>
        </w:rPr>
        <w:t>ns</w:t>
      </w:r>
      <w:r w:rsidR="002C515C" w:rsidRPr="0050239E">
        <w:rPr>
          <w:vertAlign w:val="superscript"/>
        </w:rPr>
        <w:t>2</w:t>
      </w:r>
      <w:r w:rsidR="002C515C">
        <w:rPr>
          <w:rFonts w:hint="eastAsia"/>
        </w:rPr>
        <w:t>孤对电子效应是如何改变二维卤化物钙钛矿中的激子扩散过程的。</w:t>
      </w:r>
      <w:r w:rsidR="006D2D50">
        <w:rPr>
          <w:rFonts w:hint="eastAsia"/>
        </w:rPr>
        <w:t>除了上述两部分工作的补充以外，我们还计划</w:t>
      </w:r>
      <w:r w:rsidR="005D0896">
        <w:rPr>
          <w:rFonts w:hint="eastAsia"/>
        </w:rPr>
        <w:t>通过瞬态吸收光谱</w:t>
      </w:r>
      <w:r w:rsidR="006D2D50">
        <w:rPr>
          <w:rFonts w:hint="eastAsia"/>
        </w:rPr>
        <w:t>表征二维钙钛矿</w:t>
      </w:r>
      <w:r w:rsidR="005D0896">
        <w:rPr>
          <w:rFonts w:hint="eastAsia"/>
        </w:rPr>
        <w:t>相干声子</w:t>
      </w:r>
      <w:r w:rsidR="006D2D50">
        <w:rPr>
          <w:rFonts w:hint="eastAsia"/>
        </w:rPr>
        <w:t>的性质。相干声子谱能够直观体现出晶格中参与激子</w:t>
      </w:r>
      <w:r w:rsidR="006D2D50">
        <w:rPr>
          <w:rFonts w:hint="eastAsia"/>
        </w:rPr>
        <w:t>-</w:t>
      </w:r>
      <w:r w:rsidR="006D2D50">
        <w:rPr>
          <w:rFonts w:hint="eastAsia"/>
        </w:rPr>
        <w:t>声子耦合过程的声子模式及其耦合强度，可以和</w:t>
      </w:r>
      <w:r w:rsidR="006D2D50">
        <w:rPr>
          <w:rFonts w:hint="eastAsia"/>
        </w:rPr>
        <w:t>Raman</w:t>
      </w:r>
      <w:r w:rsidR="006D2D50">
        <w:rPr>
          <w:rFonts w:hint="eastAsia"/>
        </w:rPr>
        <w:t>光谱结合来说明不同二维钙钛矿之间激子</w:t>
      </w:r>
      <w:r w:rsidR="006D2D50">
        <w:rPr>
          <w:rFonts w:hint="eastAsia"/>
        </w:rPr>
        <w:t>-</w:t>
      </w:r>
      <w:r w:rsidR="006D2D50">
        <w:rPr>
          <w:rFonts w:hint="eastAsia"/>
        </w:rPr>
        <w:t>声子耦合过程的差异及其与</w:t>
      </w:r>
      <w:r w:rsidR="00BC4316">
        <w:rPr>
          <w:rFonts w:hint="eastAsia"/>
        </w:rPr>
        <w:t>ns</w:t>
      </w:r>
      <w:r w:rsidR="00BC4316" w:rsidRPr="0050239E">
        <w:rPr>
          <w:vertAlign w:val="superscript"/>
        </w:rPr>
        <w:t>2</w:t>
      </w:r>
      <w:r w:rsidR="00BC4316">
        <w:rPr>
          <w:rFonts w:hint="eastAsia"/>
        </w:rPr>
        <w:t>孤对电子效应程度之间的关联性，揭示</w:t>
      </w:r>
      <w:r w:rsidR="005D0896">
        <w:rPr>
          <w:rFonts w:hint="eastAsia"/>
        </w:rPr>
        <w:t>孤对电子效应对二维卤化物钙钛矿激发态性质的影响。</w:t>
      </w:r>
      <w:r w:rsidR="00CC6CF5">
        <w:rPr>
          <w:rFonts w:hint="eastAsia"/>
        </w:rPr>
        <w:t>我们的工作</w:t>
      </w:r>
      <w:r w:rsidR="009C7D4E">
        <w:rPr>
          <w:rFonts w:hint="eastAsia"/>
        </w:rPr>
        <w:t>将</w:t>
      </w:r>
      <w:r w:rsidR="00CC6CF5">
        <w:rPr>
          <w:rFonts w:hint="eastAsia"/>
        </w:rPr>
        <w:t>加深人们对二维卤化物钙钛矿中结构与光物理性质之间构效关系的理解，并启发新型光功能材料和器件的研究和</w:t>
      </w:r>
      <w:r w:rsidR="00D65DBB">
        <w:rPr>
          <w:rFonts w:hint="eastAsia"/>
        </w:rPr>
        <w:t>应用</w:t>
      </w:r>
      <w:r w:rsidR="00CC6CF5">
        <w:rPr>
          <w:rFonts w:hint="eastAsia"/>
        </w:rPr>
        <w:t>。</w:t>
      </w:r>
    </w:p>
    <w:p w14:paraId="3845F23F" w14:textId="77777777" w:rsidR="0013479F" w:rsidRDefault="0013479F" w:rsidP="0013479F">
      <w:pPr>
        <w:pStyle w:val="CG"/>
        <w:ind w:firstLine="480"/>
      </w:pPr>
    </w:p>
    <w:p w14:paraId="1E885B23" w14:textId="77777777" w:rsidR="0013479F" w:rsidRDefault="0013479F" w:rsidP="0013479F">
      <w:pPr>
        <w:pStyle w:val="CG"/>
        <w:ind w:firstLine="480"/>
      </w:pPr>
    </w:p>
    <w:p w14:paraId="7362CB75" w14:textId="77777777" w:rsidR="00E165EF" w:rsidRDefault="00E165EF">
      <w:pPr>
        <w:widowControl/>
        <w:jc w:val="left"/>
        <w:rPr>
          <w:rFonts w:cs="宋体"/>
          <w:b/>
          <w:sz w:val="28"/>
          <w:szCs w:val="28"/>
        </w:rPr>
      </w:pPr>
      <w:r>
        <w:rPr>
          <w:rFonts w:cs="宋体"/>
          <w:b/>
          <w:sz w:val="28"/>
          <w:szCs w:val="28"/>
        </w:rPr>
        <w:br w:type="page"/>
      </w:r>
    </w:p>
    <w:p w14:paraId="6043823A" w14:textId="726B46EE" w:rsidR="00CE7B25" w:rsidRDefault="00CE7B25" w:rsidP="00CE7B25">
      <w:pPr>
        <w:spacing w:line="360" w:lineRule="auto"/>
        <w:jc w:val="center"/>
        <w:rPr>
          <w:rFonts w:cs="宋体"/>
          <w:b/>
          <w:sz w:val="28"/>
          <w:szCs w:val="28"/>
        </w:rPr>
      </w:pPr>
      <w:r>
        <w:rPr>
          <w:rFonts w:cs="宋体" w:hint="eastAsia"/>
          <w:b/>
          <w:sz w:val="28"/>
          <w:szCs w:val="28"/>
        </w:rPr>
        <w:lastRenderedPageBreak/>
        <w:t>【</w:t>
      </w:r>
      <w:r>
        <w:rPr>
          <w:rFonts w:cs="宋体"/>
          <w:b/>
          <w:sz w:val="28"/>
          <w:szCs w:val="28"/>
        </w:rPr>
        <w:t>Abstract</w:t>
      </w:r>
      <w:r>
        <w:rPr>
          <w:rFonts w:cs="宋体" w:hint="eastAsia"/>
          <w:b/>
          <w:sz w:val="28"/>
          <w:szCs w:val="28"/>
        </w:rPr>
        <w:t>】</w:t>
      </w:r>
    </w:p>
    <w:p w14:paraId="29D9D8B8" w14:textId="55F1472C" w:rsidR="00E739BB" w:rsidRDefault="00FF32D0" w:rsidP="00E739BB">
      <w:pPr>
        <w:pStyle w:val="CG"/>
        <w:ind w:firstLine="480"/>
      </w:pPr>
      <w:r>
        <w:rPr>
          <w:rFonts w:hint="eastAsia"/>
        </w:rPr>
        <w:t>M</w:t>
      </w:r>
      <w:r>
        <w:t>etal halide perovskite, which shows various advantages such as tunable bandgap, high luminescence quantum efficiency, high carrier mobility, easy preparation, and low cost, has been widely used as the functional material for solar cells, light-emitting devices,  photodetectors, etc. Researches have shown that the crystal structure of three-dimensional (3D) perovskites is governed by the ns</w:t>
      </w:r>
      <w:r w:rsidRPr="00FF32D0">
        <w:rPr>
          <w:vertAlign w:val="superscript"/>
        </w:rPr>
        <w:t>2</w:t>
      </w:r>
      <w:r>
        <w:t xml:space="preserve"> lone pair effect of the metal cation, which eventually leads to the changes in emission spectrum, exciton-phonon coupling, lattice anharmonicity, dielectric response, and ferroelectricity (</w:t>
      </w:r>
      <w:r w:rsidRPr="0008057A">
        <w:rPr>
          <w:i/>
          <w:iCs/>
        </w:rPr>
        <w:t>Nat. Rev. Chem</w:t>
      </w:r>
      <w:r>
        <w:t xml:space="preserve">. </w:t>
      </w:r>
      <w:r w:rsidRPr="0008057A">
        <w:rPr>
          <w:b/>
          <w:bCs/>
        </w:rPr>
        <w:t>5</w:t>
      </w:r>
      <w:r>
        <w:t>, 838-852 (2021)). Yet in two-dimensional (2D) perovskites, the tuning effect of ns</w:t>
      </w:r>
      <w:r w:rsidRPr="00E739BB">
        <w:rPr>
          <w:vertAlign w:val="superscript"/>
        </w:rPr>
        <w:t>2</w:t>
      </w:r>
      <w:r>
        <w:t xml:space="preserve"> lone pair effect over the photophysical properties and its mechanism has received little attention.</w:t>
      </w:r>
      <w:r w:rsidR="00E739BB">
        <w:t xml:space="preserve"> The chemical formula of 2D halide perovskite is </w:t>
      </w:r>
      <w:r w:rsidR="00E739BB">
        <w:rPr>
          <w:rFonts w:hint="eastAsia"/>
        </w:rPr>
        <w:t>(</w:t>
      </w:r>
      <w:r w:rsidR="00E739BB">
        <w:t>LA)</w:t>
      </w:r>
      <w:r w:rsidR="00E739BB" w:rsidRPr="00252942">
        <w:rPr>
          <w:vertAlign w:val="subscript"/>
        </w:rPr>
        <w:t>2</w:t>
      </w:r>
      <w:r w:rsidR="00E739BB">
        <w:t>(A)</w:t>
      </w:r>
      <w:r w:rsidR="00E739BB" w:rsidRPr="00252942">
        <w:rPr>
          <w:vertAlign w:val="subscript"/>
        </w:rPr>
        <w:t>n-1</w:t>
      </w:r>
      <w:r w:rsidR="00E739BB">
        <w:t>B</w:t>
      </w:r>
      <w:r w:rsidR="00E739BB" w:rsidRPr="00252942">
        <w:rPr>
          <w:vertAlign w:val="subscript"/>
        </w:rPr>
        <w:t>n</w:t>
      </w:r>
      <w:r w:rsidR="00E739BB">
        <w:t>X</w:t>
      </w:r>
      <w:r w:rsidR="00E739BB" w:rsidRPr="00252942">
        <w:rPr>
          <w:vertAlign w:val="subscript"/>
        </w:rPr>
        <w:t>3n+1</w:t>
      </w:r>
      <w:r w:rsidR="00E739BB">
        <w:t xml:space="preserve">, in which the </w:t>
      </w:r>
      <w:r w:rsidR="00394106">
        <w:t>rich choices of organic spacer cation</w:t>
      </w:r>
      <w:r w:rsidR="00E739BB">
        <w:t xml:space="preserve"> LA and intralayer cation A bless the 2D perovskites with excellent tunability. By engineering the chemical structures of LA and A cations, we are able to optimize the photophysical properties of 2D halide perovskites. </w:t>
      </w:r>
      <w:r w:rsidR="007243BA">
        <w:t>This work is aimed to reveal</w:t>
      </w:r>
      <w:r w:rsidR="00EB2EBA">
        <w:t xml:space="preserve"> the origin, controlling, and impact on the photophysic</w:t>
      </w:r>
      <w:r w:rsidR="002D6AD1">
        <w:t>al properties</w:t>
      </w:r>
      <w:r w:rsidR="00EB2EBA">
        <w:t xml:space="preserve"> of ns</w:t>
      </w:r>
      <w:r w:rsidR="00EB2EBA" w:rsidRPr="002D6AD1">
        <w:rPr>
          <w:vertAlign w:val="superscript"/>
        </w:rPr>
        <w:t>2</w:t>
      </w:r>
      <w:r w:rsidR="00EB2EBA">
        <w:t xml:space="preserve"> lone pair effect in two-dimensional </w:t>
      </w:r>
      <w:r w:rsidR="00385A76">
        <w:t xml:space="preserve">lead </w:t>
      </w:r>
      <w:r w:rsidR="00EB2EBA">
        <w:t>halide perovskites</w:t>
      </w:r>
      <w:r w:rsidR="00385A76">
        <w:t xml:space="preserve"> (2D LHPs)</w:t>
      </w:r>
      <w:r w:rsidR="00EB2EBA">
        <w:t>.</w:t>
      </w:r>
    </w:p>
    <w:p w14:paraId="3EE8D290" w14:textId="24443A6D" w:rsidR="00E739BB" w:rsidRDefault="00E739BB" w:rsidP="00E739BB">
      <w:pPr>
        <w:pStyle w:val="CG"/>
        <w:ind w:firstLine="480"/>
      </w:pPr>
      <w:r>
        <w:rPr>
          <w:rFonts w:hint="eastAsia"/>
        </w:rPr>
        <w:t>We</w:t>
      </w:r>
      <w:r>
        <w:t xml:space="preserve"> first demonstrate the origin of the ns</w:t>
      </w:r>
      <w:r w:rsidRPr="00E739BB">
        <w:rPr>
          <w:vertAlign w:val="superscript"/>
        </w:rPr>
        <w:t>2</w:t>
      </w:r>
      <w:r>
        <w:t xml:space="preserve"> lone pair effect in 2D n=1 LHP (LA)</w:t>
      </w:r>
      <w:r w:rsidRPr="00E739BB">
        <w:rPr>
          <w:vertAlign w:val="subscript"/>
        </w:rPr>
        <w:t>2</w:t>
      </w:r>
      <w:r>
        <w:t>PbI</w:t>
      </w:r>
      <w:r w:rsidRPr="00E739BB">
        <w:rPr>
          <w:vertAlign w:val="subscript"/>
        </w:rPr>
        <w:t>4</w:t>
      </w:r>
      <w:r>
        <w:t xml:space="preserve"> and its impact on exciton-phonon coupling and photoluminescence quantum efficiency. </w:t>
      </w:r>
      <w:r w:rsidR="00385A76">
        <w:t xml:space="preserve">The steric effect and stacking pattern of large-size spacer cations in 2D LHPs </w:t>
      </w:r>
      <w:r w:rsidR="00043EE1">
        <w:t>lead to the elongation of [PbI</w:t>
      </w:r>
      <w:r w:rsidR="00043EE1" w:rsidRPr="00043EE1">
        <w:rPr>
          <w:vertAlign w:val="subscript"/>
        </w:rPr>
        <w:t>6</w:t>
      </w:r>
      <w:r w:rsidR="00043EE1">
        <w:t xml:space="preserve">] octahedra and </w:t>
      </w:r>
      <w:r w:rsidR="00043EE1">
        <w:rPr>
          <w:rFonts w:hint="eastAsia"/>
        </w:rPr>
        <w:t>P</w:t>
      </w:r>
      <w:r w:rsidR="00043EE1">
        <w:t>b-I bond lengths, which induce the emergence of 6s</w:t>
      </w:r>
      <w:r w:rsidR="00043EE1" w:rsidRPr="00043EE1">
        <w:rPr>
          <w:vertAlign w:val="superscript"/>
        </w:rPr>
        <w:t>2</w:t>
      </w:r>
      <w:r w:rsidR="00043EE1">
        <w:t xml:space="preserve"> lone pair effect and introduce the Pb</w:t>
      </w:r>
      <w:r w:rsidR="00043EE1" w:rsidRPr="00043EE1">
        <w:rPr>
          <w:vertAlign w:val="superscript"/>
        </w:rPr>
        <w:t>2+</w:t>
      </w:r>
      <w:r w:rsidR="00043EE1">
        <w:t xml:space="preserve"> off-center displacement. Density functional theory calculations and Raman spectra show that the 6s</w:t>
      </w:r>
      <w:r w:rsidR="00043EE1" w:rsidRPr="00043EE1">
        <w:rPr>
          <w:vertAlign w:val="superscript"/>
        </w:rPr>
        <w:t>2</w:t>
      </w:r>
      <w:r w:rsidR="00043EE1">
        <w:t xml:space="preserve"> lone pair effect </w:t>
      </w:r>
      <w:r w:rsidR="009F1A29">
        <w:rPr>
          <w:rFonts w:hint="eastAsia"/>
        </w:rPr>
        <w:t>gives</w:t>
      </w:r>
      <w:r w:rsidR="009F1A29">
        <w:t xml:space="preserve"> rise to </w:t>
      </w:r>
      <w:r w:rsidR="009D1E51">
        <w:t>an anharmonic double-well shaped potential energy curve and enhances the exciton-phonon coupling in the lattice.</w:t>
      </w:r>
      <w:r w:rsidR="00155029">
        <w:t xml:space="preserve"> By comparing the photoluminescence spectra and relative photoluminescence intensity of various n=1 2D LHPs, we establish a correlation between Pb-I bond elongation, enhanced 6s</w:t>
      </w:r>
      <w:r w:rsidR="00155029" w:rsidRPr="00155029">
        <w:rPr>
          <w:vertAlign w:val="superscript"/>
        </w:rPr>
        <w:t>2</w:t>
      </w:r>
      <w:r w:rsidR="00155029">
        <w:t xml:space="preserve"> lone pair effect, enhanced exciton-phonon coupling, and lower photoluminescence quantum yield.</w:t>
      </w:r>
      <w:r w:rsidR="009E386D">
        <w:t xml:space="preserve"> Such correlation is further validated by high-pressure photoluminescence and Raman spectr</w:t>
      </w:r>
      <w:r w:rsidR="00DE6F71">
        <w:t>um</w:t>
      </w:r>
      <w:r w:rsidR="009E386D">
        <w:t xml:space="preserve"> results.</w:t>
      </w:r>
    </w:p>
    <w:p w14:paraId="1E2ECA62" w14:textId="0F9F9D1A" w:rsidR="00AD78A1" w:rsidRDefault="007243BA" w:rsidP="00AD78A1">
      <w:pPr>
        <w:pStyle w:val="CG"/>
        <w:ind w:firstLine="480"/>
      </w:pPr>
      <w:r>
        <w:t xml:space="preserve">We also </w:t>
      </w:r>
      <w:r w:rsidR="00B2655F">
        <w:t xml:space="preserve">conduct some preliminary explorations on the correlation between </w:t>
      </w:r>
      <w:r w:rsidR="00E739BB">
        <w:t>ns</w:t>
      </w:r>
      <w:r w:rsidR="00E739BB" w:rsidRPr="00E739BB">
        <w:rPr>
          <w:vertAlign w:val="superscript"/>
        </w:rPr>
        <w:t>2</w:t>
      </w:r>
      <w:r w:rsidR="00E739BB">
        <w:t xml:space="preserve"> lone pair effect</w:t>
      </w:r>
      <w:r w:rsidR="00B2655F">
        <w:t xml:space="preserve"> and exciton diffusivity in 2D LHP</w:t>
      </w:r>
      <w:r w:rsidR="00E739BB">
        <w:t>s.</w:t>
      </w:r>
      <w:r w:rsidR="00B2655F">
        <w:t xml:space="preserve"> </w:t>
      </w:r>
      <w:r w:rsidR="00E739BB">
        <w:t xml:space="preserve">By comparing the exciton diffusivity of various 2D n=1 LHPs, we find that when the rigidities of the spacer cations LA are similar, </w:t>
      </w:r>
      <w:r w:rsidR="00B2655F">
        <w:t xml:space="preserve">the emergence of </w:t>
      </w:r>
      <w:r w:rsidR="00606118">
        <w:t>6s</w:t>
      </w:r>
      <w:r w:rsidR="00606118" w:rsidRPr="00043EE1">
        <w:rPr>
          <w:vertAlign w:val="superscript"/>
        </w:rPr>
        <w:t>2</w:t>
      </w:r>
      <w:r w:rsidR="00606118">
        <w:t xml:space="preserve"> </w:t>
      </w:r>
      <w:r w:rsidR="00B2655F">
        <w:t xml:space="preserve">lone pair effect </w:t>
      </w:r>
      <w:r w:rsidR="00E739BB">
        <w:t xml:space="preserve">will </w:t>
      </w:r>
      <w:r w:rsidR="00B2655F">
        <w:t>decrease the exciton diffusivity.</w:t>
      </w:r>
      <w:r w:rsidR="00124AC1">
        <w:t xml:space="preserve"> </w:t>
      </w:r>
      <w:r w:rsidR="00AD78A1">
        <w:t>We then compare the exciton diffusivities of three 2D LHPs that have similar LA chemical structures and different extent of ns</w:t>
      </w:r>
      <w:r w:rsidR="00AD78A1" w:rsidRPr="00AD78A1">
        <w:rPr>
          <w:vertAlign w:val="superscript"/>
        </w:rPr>
        <w:t>2</w:t>
      </w:r>
      <w:r w:rsidR="00AD78A1">
        <w:t xml:space="preserve"> lone pair activity, although the difference in trap-state emission intensity prohibits us from </w:t>
      </w:r>
      <w:r w:rsidR="00AD78A1">
        <w:lastRenderedPageBreak/>
        <w:t>obtaining any correlation between diffusivity and ns</w:t>
      </w:r>
      <w:r w:rsidR="00AD78A1" w:rsidRPr="00AD78A1">
        <w:rPr>
          <w:vertAlign w:val="superscript"/>
        </w:rPr>
        <w:t>2</w:t>
      </w:r>
      <w:r w:rsidR="00AD78A1">
        <w:t xml:space="preserve"> lone pair effect. In order to characterize the effect of trap states on the exciton diffusion process in 2D LHPs, the </w:t>
      </w:r>
      <w:r w:rsidR="00124AC1">
        <w:t>diffusion processes of free and trapped exciton in (4BrAn)</w:t>
      </w:r>
      <w:r w:rsidR="00124AC1" w:rsidRPr="00124AC1">
        <w:rPr>
          <w:vertAlign w:val="subscript"/>
        </w:rPr>
        <w:t>2</w:t>
      </w:r>
      <w:r w:rsidR="00124AC1">
        <w:t>PbI</w:t>
      </w:r>
      <w:r w:rsidR="00124AC1" w:rsidRPr="00124AC1">
        <w:rPr>
          <w:vertAlign w:val="subscript"/>
        </w:rPr>
        <w:t>4</w:t>
      </w:r>
      <w:r w:rsidR="00AD78A1">
        <w:t xml:space="preserve"> are observed, proving the distinct difference in the diffusion dynamics of free and trapped excitons. </w:t>
      </w:r>
      <w:r w:rsidR="00CE4831">
        <w:rPr>
          <w:rFonts w:hint="eastAsia"/>
        </w:rPr>
        <w:t>The</w:t>
      </w:r>
      <w:r w:rsidR="00CE4831">
        <w:t xml:space="preserve"> impact of ns</w:t>
      </w:r>
      <w:r w:rsidR="00CE4831" w:rsidRPr="00CE4831">
        <w:rPr>
          <w:vertAlign w:val="superscript"/>
        </w:rPr>
        <w:t>2</w:t>
      </w:r>
      <w:r w:rsidR="00CE4831">
        <w:t xml:space="preserve"> lone pair effect on the exciton diffusivity of 2D LHPs still requires further investigations.</w:t>
      </w:r>
    </w:p>
    <w:p w14:paraId="080219D2" w14:textId="40687768" w:rsidR="0013479F" w:rsidRDefault="00072F4C" w:rsidP="00B1180B">
      <w:pPr>
        <w:pStyle w:val="CG"/>
        <w:ind w:firstLine="480"/>
      </w:pPr>
      <w:r>
        <w:t>Our further research</w:t>
      </w:r>
      <w:r w:rsidR="00791C33">
        <w:t xml:space="preserve"> is scheduled in two different perspectives</w:t>
      </w:r>
      <w:r w:rsidR="00791C33">
        <w:rPr>
          <w:rFonts w:hint="eastAsia"/>
        </w:rPr>
        <w:t>,</w:t>
      </w:r>
      <w:r w:rsidR="00791C33">
        <w:t xml:space="preserve"> namely complementing the two parts of work mentioned above and conducting new explorations on 2D LHP excited state properties.</w:t>
      </w:r>
      <w:r w:rsidR="005329A4">
        <w:t xml:space="preserve"> For the first part of work on the ns</w:t>
      </w:r>
      <w:r w:rsidR="005329A4" w:rsidRPr="004F6692">
        <w:rPr>
          <w:vertAlign w:val="superscript"/>
        </w:rPr>
        <w:t>2</w:t>
      </w:r>
      <w:r w:rsidR="005329A4">
        <w:t xml:space="preserve"> lone pair mechanism, we plan to generalize our conclusions on 2D n=1 LHPs to the </w:t>
      </w:r>
      <w:r w:rsidR="00477765">
        <w:t xml:space="preserve">n&gt;1 </w:t>
      </w:r>
      <w:r w:rsidR="005329A4">
        <w:t xml:space="preserve">quasi-2D LHPs </w:t>
      </w:r>
      <w:r w:rsidR="005329A4">
        <w:rPr>
          <w:rFonts w:hint="eastAsia"/>
        </w:rPr>
        <w:t>(</w:t>
      </w:r>
      <w:r w:rsidR="005329A4">
        <w:t>LA)</w:t>
      </w:r>
      <w:r w:rsidR="005329A4" w:rsidRPr="00252942">
        <w:rPr>
          <w:vertAlign w:val="subscript"/>
        </w:rPr>
        <w:t>2</w:t>
      </w:r>
      <w:r w:rsidR="005329A4">
        <w:t>(A)</w:t>
      </w:r>
      <w:r w:rsidR="005329A4" w:rsidRPr="00252942">
        <w:rPr>
          <w:vertAlign w:val="subscript"/>
        </w:rPr>
        <w:t>n-1</w:t>
      </w:r>
      <w:r w:rsidR="005329A4">
        <w:t>Pb</w:t>
      </w:r>
      <w:r w:rsidR="005329A4" w:rsidRPr="00252942">
        <w:rPr>
          <w:vertAlign w:val="subscript"/>
        </w:rPr>
        <w:t>n</w:t>
      </w:r>
      <w:r w:rsidR="005329A4">
        <w:t>I</w:t>
      </w:r>
      <w:r w:rsidR="005329A4" w:rsidRPr="00252942">
        <w:rPr>
          <w:vertAlign w:val="subscript"/>
        </w:rPr>
        <w:t>3n+1</w:t>
      </w:r>
      <w:r w:rsidR="005329A4">
        <w:t xml:space="preserve"> and Sn/Ge based 2D LHPs </w:t>
      </w:r>
      <w:r w:rsidR="005329A4">
        <w:rPr>
          <w:rFonts w:hint="eastAsia"/>
        </w:rPr>
        <w:t>(</w:t>
      </w:r>
      <w:r w:rsidR="005329A4">
        <w:t>LA)</w:t>
      </w:r>
      <w:r w:rsidR="005329A4" w:rsidRPr="00234917">
        <w:rPr>
          <w:vertAlign w:val="subscript"/>
        </w:rPr>
        <w:t>2</w:t>
      </w:r>
      <w:r w:rsidR="005329A4">
        <w:t>BX</w:t>
      </w:r>
      <w:r w:rsidR="005329A4" w:rsidRPr="00234917">
        <w:rPr>
          <w:vertAlign w:val="subscript"/>
        </w:rPr>
        <w:t>4</w:t>
      </w:r>
      <w:r w:rsidR="005329A4">
        <w:t xml:space="preserve"> (B</w:t>
      </w:r>
      <w:r w:rsidR="005329A4" w:rsidRPr="00234917">
        <w:rPr>
          <w:vertAlign w:val="superscript"/>
        </w:rPr>
        <w:t>2+</w:t>
      </w:r>
      <w:r w:rsidR="005329A4">
        <w:t xml:space="preserve"> = Sn</w:t>
      </w:r>
      <w:r w:rsidR="005329A4" w:rsidRPr="00234917">
        <w:rPr>
          <w:vertAlign w:val="superscript"/>
        </w:rPr>
        <w:t>2+</w:t>
      </w:r>
      <w:r w:rsidR="005329A4">
        <w:t>, Ge</w:t>
      </w:r>
      <w:r w:rsidR="005329A4" w:rsidRPr="00234917">
        <w:rPr>
          <w:vertAlign w:val="superscript"/>
        </w:rPr>
        <w:t>2+</w:t>
      </w:r>
      <w:r w:rsidR="005329A4">
        <w:t>).</w:t>
      </w:r>
      <w:r w:rsidR="00477765">
        <w:t xml:space="preserve"> The introduction of intralayer cation A in </w:t>
      </w:r>
      <w:r w:rsidR="00D770C5">
        <w:t>n&gt;1 quasi-2D LHPs provides another dimension to finely tune the structural and photophysical properties, and the stronger tendency of ns</w:t>
      </w:r>
      <w:r w:rsidR="00D770C5" w:rsidRPr="004F6692">
        <w:rPr>
          <w:vertAlign w:val="superscript"/>
        </w:rPr>
        <w:t>2</w:t>
      </w:r>
      <w:r w:rsidR="00D770C5">
        <w:t xml:space="preserve"> lone pair expression of Sn</w:t>
      </w:r>
      <w:r w:rsidR="00D770C5" w:rsidRPr="004F6692">
        <w:rPr>
          <w:vertAlign w:val="superscript"/>
        </w:rPr>
        <w:t>2+</w:t>
      </w:r>
      <w:r w:rsidR="00D770C5">
        <w:t xml:space="preserve"> and Ge</w:t>
      </w:r>
      <w:r w:rsidR="00D770C5" w:rsidRPr="004F6692">
        <w:rPr>
          <w:vertAlign w:val="superscript"/>
        </w:rPr>
        <w:t>2+</w:t>
      </w:r>
      <w:r w:rsidR="00D770C5">
        <w:t xml:space="preserve"> compared with Pb</w:t>
      </w:r>
      <w:r w:rsidR="00D770C5" w:rsidRPr="004F6692">
        <w:rPr>
          <w:vertAlign w:val="superscript"/>
        </w:rPr>
        <w:t>2+</w:t>
      </w:r>
      <w:r w:rsidR="00D770C5">
        <w:t xml:space="preserve"> should be able to magnify the ns</w:t>
      </w:r>
      <w:r w:rsidR="00D770C5" w:rsidRPr="004F6692">
        <w:rPr>
          <w:vertAlign w:val="superscript"/>
        </w:rPr>
        <w:t>2</w:t>
      </w:r>
      <w:r w:rsidR="00D770C5">
        <w:t xml:space="preserve"> lone pair effect observed.</w:t>
      </w:r>
      <w:r w:rsidR="004F6692">
        <w:t xml:space="preserve"> For the second part of work on exciton diffusivity, we design </w:t>
      </w:r>
      <w:r w:rsidR="007D3E9A">
        <w:t>a series of 2D LHPs that are chemically similar but different in ns</w:t>
      </w:r>
      <w:r w:rsidR="007D3E9A" w:rsidRPr="00DE2B73">
        <w:rPr>
          <w:vertAlign w:val="superscript"/>
        </w:rPr>
        <w:t>2</w:t>
      </w:r>
      <w:r w:rsidR="007D3E9A">
        <w:t xml:space="preserve"> lone pair expression tendencies to better evaluate the influence of ns</w:t>
      </w:r>
      <w:r w:rsidR="007D3E9A" w:rsidRPr="00DE2B73">
        <w:rPr>
          <w:vertAlign w:val="superscript"/>
        </w:rPr>
        <w:t>2</w:t>
      </w:r>
      <w:r w:rsidR="007D3E9A">
        <w:t xml:space="preserve"> lone pair effect. A transient photoluminescence microscopy system has been built and </w:t>
      </w:r>
      <w:r w:rsidR="007D3E9A">
        <w:rPr>
          <w:rFonts w:hint="eastAsia"/>
        </w:rPr>
        <w:t>c</w:t>
      </w:r>
      <w:r w:rsidR="007D3E9A">
        <w:t>alibrated to improve the data quality of our exciton diffusion tests.</w:t>
      </w:r>
      <w:r w:rsidR="00DE2B73">
        <w:t xml:space="preserve"> These new experiment designs and instruments are bound to reveal the mechanism of ns</w:t>
      </w:r>
      <w:r w:rsidR="00DE2B73" w:rsidRPr="00DE2B73">
        <w:rPr>
          <w:vertAlign w:val="superscript"/>
        </w:rPr>
        <w:t>2</w:t>
      </w:r>
      <w:r w:rsidR="00DE2B73">
        <w:t xml:space="preserve"> lone pair effect changing the exciton diffusion process in 2D LHPs. Apart from the extensions of the two parts of work, we also plan to characterize the excited state properties of 2D LHPs via transient absorption spectrum and coherent phonon spectrum. The coherent phonon spectrum directly depicts the frequency and strength of the phonon modes participating in the exciton-phonon coupling. </w:t>
      </w:r>
      <w:r w:rsidR="00C264BB">
        <w:t>Combined with Raman spectrum, the coherent phonon spectrum is helpful to evaluating the correlation between ns</w:t>
      </w:r>
      <w:r w:rsidR="00C264BB" w:rsidRPr="003E5AC9">
        <w:rPr>
          <w:vertAlign w:val="superscript"/>
        </w:rPr>
        <w:t>2</w:t>
      </w:r>
      <w:r w:rsidR="00C264BB">
        <w:t xml:space="preserve"> lone pair effect and exciton-phonon coupling process </w:t>
      </w:r>
      <w:r w:rsidR="00285552">
        <w:t>and their impact on the excited state properties in 2D LHPs.</w:t>
      </w:r>
      <w:r w:rsidR="00B1180B">
        <w:t xml:space="preserve"> Our work will </w:t>
      </w:r>
      <w:r w:rsidR="00A16991">
        <w:t xml:space="preserve">expand the understanding of </w:t>
      </w:r>
      <w:r w:rsidR="00CB2E1F">
        <w:t>the structure-property relationship in two-dimensional halide perovskites and inspire the research and application of novel functional optoelectronic materials and devices.</w:t>
      </w:r>
    </w:p>
    <w:p w14:paraId="11A1ABFB" w14:textId="24811B54" w:rsidR="0013479F" w:rsidRDefault="0013479F" w:rsidP="0013479F">
      <w:pPr>
        <w:pStyle w:val="CG"/>
        <w:ind w:firstLine="480"/>
      </w:pPr>
      <w:r>
        <w:br w:type="page"/>
      </w:r>
    </w:p>
    <w:p w14:paraId="36C9CAE1" w14:textId="5F395EE7" w:rsidR="008135ED" w:rsidRDefault="00FD44F0" w:rsidP="00343258">
      <w:pPr>
        <w:pStyle w:val="CG3"/>
        <w:spacing w:before="240"/>
      </w:pPr>
      <w:r>
        <w:rPr>
          <w:rFonts w:hint="eastAsia"/>
        </w:rPr>
        <w:lastRenderedPageBreak/>
        <w:t>一、研究背景</w:t>
      </w:r>
    </w:p>
    <w:p w14:paraId="56ACE7C6" w14:textId="3D935241" w:rsidR="00DD619D" w:rsidRDefault="00DD619D" w:rsidP="00DD619D">
      <w:pPr>
        <w:pStyle w:val="CG5"/>
        <w:spacing w:before="120"/>
      </w:pPr>
      <w:r>
        <w:rPr>
          <w:rFonts w:hint="eastAsia"/>
        </w:rPr>
        <w:t>1</w:t>
      </w:r>
      <w:r>
        <w:t xml:space="preserve">.1 </w:t>
      </w:r>
      <w:r>
        <w:rPr>
          <w:rFonts w:hint="eastAsia"/>
        </w:rPr>
        <w:t>二维卤化物钙钛矿的结构与性质</w:t>
      </w:r>
    </w:p>
    <w:p w14:paraId="60698615" w14:textId="257124AE" w:rsidR="00CD3C6D" w:rsidRDefault="00B10E32" w:rsidP="00CD3C6D">
      <w:pPr>
        <w:pStyle w:val="CG"/>
        <w:ind w:firstLine="480"/>
      </w:pPr>
      <w:r>
        <w:rPr>
          <w:rFonts w:hint="eastAsia"/>
        </w:rPr>
        <w:t>二维卤化物钙钛矿是一种自组装形成的层状有机</w:t>
      </w:r>
      <w:r>
        <w:rPr>
          <w:rFonts w:hint="eastAsia"/>
        </w:rPr>
        <w:t>-</w:t>
      </w:r>
      <w:r>
        <w:rPr>
          <w:rFonts w:hint="eastAsia"/>
        </w:rPr>
        <w:t>无机杂化材料，其交替排列的有机离子层和无机八面体层形成了天然的量子阱结构，使这一类材料表现出一系列独特的光物理性质。</w:t>
      </w:r>
      <w:r w:rsidR="006411AF">
        <w:rPr>
          <w:rFonts w:hint="eastAsia"/>
        </w:rPr>
        <w:t>二维卤化物钙钛矿</w:t>
      </w:r>
      <w:r w:rsidR="00550DD2">
        <w:rPr>
          <w:rFonts w:hint="eastAsia"/>
        </w:rPr>
        <w:t>的晶体结构由有机层和无机层交替堆叠构成，</w:t>
      </w:r>
      <w:r w:rsidR="00271797">
        <w:rPr>
          <w:rFonts w:hint="eastAsia"/>
        </w:rPr>
        <w:t>可以看作沿三维钙钛矿</w:t>
      </w:r>
      <w:r w:rsidR="00271797">
        <w:rPr>
          <w:rFonts w:hint="eastAsia"/>
        </w:rPr>
        <w:t>ABX</w:t>
      </w:r>
      <w:r w:rsidR="00271797" w:rsidRPr="00666B16">
        <w:rPr>
          <w:vertAlign w:val="subscript"/>
        </w:rPr>
        <w:t>3</w:t>
      </w:r>
      <w:r w:rsidR="00271797">
        <w:rPr>
          <w:rFonts w:hint="eastAsia"/>
        </w:rPr>
        <w:t>晶格的特定方向将晶格劈开</w:t>
      </w:r>
      <w:r w:rsidR="006C3FA5">
        <w:rPr>
          <w:rFonts w:hint="eastAsia"/>
        </w:rPr>
        <w:t>，并填入长链有机铵离子</w:t>
      </w:r>
      <w:r w:rsidR="006C3FA5">
        <w:rPr>
          <w:rFonts w:hint="eastAsia"/>
        </w:rPr>
        <w:t>LA</w:t>
      </w:r>
      <w:r w:rsidR="006C3FA5" w:rsidRPr="006C3FA5">
        <w:rPr>
          <w:vertAlign w:val="superscript"/>
        </w:rPr>
        <w:t>+</w:t>
      </w:r>
      <w:r w:rsidR="006C3FA5">
        <w:t xml:space="preserve"> (Long-chain Ammonium</w:t>
      </w:r>
      <w:r w:rsidR="006C3FA5" w:rsidRPr="006C3FA5">
        <w:rPr>
          <w:vertAlign w:val="superscript"/>
        </w:rPr>
        <w:t>+</w:t>
      </w:r>
      <w:r w:rsidR="006C3FA5">
        <w:t>)</w:t>
      </w:r>
      <w:r w:rsidR="006C3FA5">
        <w:rPr>
          <w:rFonts w:hint="eastAsia"/>
        </w:rPr>
        <w:t>取代原来</w:t>
      </w:r>
      <w:r w:rsidR="006C3FA5">
        <w:rPr>
          <w:rFonts w:hint="eastAsia"/>
        </w:rPr>
        <w:t>A</w:t>
      </w:r>
      <w:r w:rsidR="006C3FA5">
        <w:rPr>
          <w:rFonts w:hint="eastAsia"/>
        </w:rPr>
        <w:t>位阳离子后所形成的结构。</w:t>
      </w:r>
      <w:r w:rsidR="006411AF">
        <w:rPr>
          <w:rFonts w:hint="eastAsia"/>
        </w:rPr>
        <w:t>与</w:t>
      </w:r>
      <w:r w:rsidR="006A3586">
        <w:rPr>
          <w:rFonts w:hint="eastAsia"/>
        </w:rPr>
        <w:t>三维钙钛矿</w:t>
      </w:r>
      <w:r w:rsidR="006411AF">
        <w:rPr>
          <w:rFonts w:hint="eastAsia"/>
        </w:rPr>
        <w:t>类似</w:t>
      </w:r>
      <w:r w:rsidR="006A3586">
        <w:rPr>
          <w:rFonts w:hint="eastAsia"/>
        </w:rPr>
        <w:t>，</w:t>
      </w:r>
      <w:r w:rsidR="006411AF">
        <w:rPr>
          <w:rFonts w:hint="eastAsia"/>
        </w:rPr>
        <w:t>二维卤化物钙钛矿中的无机层由二价金属</w:t>
      </w:r>
      <w:r w:rsidR="00550DD2">
        <w:rPr>
          <w:rFonts w:hint="eastAsia"/>
        </w:rPr>
        <w:t>离子</w:t>
      </w:r>
      <w:r w:rsidR="006411AF">
        <w:rPr>
          <w:rFonts w:hint="eastAsia"/>
        </w:rPr>
        <w:t>B</w:t>
      </w:r>
      <w:r w:rsidR="006411AF" w:rsidRPr="00271797">
        <w:rPr>
          <w:vertAlign w:val="superscript"/>
        </w:rPr>
        <w:t>2+</w:t>
      </w:r>
      <w:r w:rsidR="00550DD2">
        <w:rPr>
          <w:rFonts w:hint="eastAsia"/>
        </w:rPr>
        <w:t>和卤素离子</w:t>
      </w:r>
      <w:r w:rsidR="00550DD2">
        <w:rPr>
          <w:rFonts w:hint="eastAsia"/>
        </w:rPr>
        <w:t>X</w:t>
      </w:r>
      <w:r w:rsidR="00550DD2" w:rsidRPr="00271797">
        <w:rPr>
          <w:vertAlign w:val="superscript"/>
        </w:rPr>
        <w:t>-</w:t>
      </w:r>
      <w:r w:rsidR="006411AF">
        <w:rPr>
          <w:rFonts w:hint="eastAsia"/>
        </w:rPr>
        <w:t>通过共顶点连接构成</w:t>
      </w:r>
      <w:r w:rsidR="006A3586">
        <w:rPr>
          <w:rFonts w:hint="eastAsia"/>
        </w:rPr>
        <w:t>，而负责平衡电荷的有机离子</w:t>
      </w:r>
      <w:r w:rsidR="006A3586">
        <w:rPr>
          <w:rFonts w:hint="eastAsia"/>
        </w:rPr>
        <w:t>LA</w:t>
      </w:r>
      <w:r w:rsidR="006411AF" w:rsidRPr="00271797">
        <w:rPr>
          <w:vertAlign w:val="superscript"/>
        </w:rPr>
        <w:t>+</w:t>
      </w:r>
      <w:r w:rsidR="006A3586">
        <w:rPr>
          <w:rFonts w:hint="eastAsia"/>
        </w:rPr>
        <w:t>则填充在无机层之间，形成有机层</w:t>
      </w:r>
      <w:r w:rsidR="006C3FA5">
        <w:rPr>
          <w:rFonts w:hint="eastAsia"/>
        </w:rPr>
        <w:t>，如</w:t>
      </w:r>
      <w:r w:rsidR="006C3FA5" w:rsidRPr="006A3586">
        <w:rPr>
          <w:rFonts w:hint="eastAsia"/>
          <w:color w:val="FF0000"/>
        </w:rPr>
        <w:t>图</w:t>
      </w:r>
      <w:r w:rsidR="00D2624A">
        <w:rPr>
          <w:color w:val="FF0000"/>
        </w:rPr>
        <w:t>1.1</w:t>
      </w:r>
      <w:r w:rsidR="00D2624A">
        <w:rPr>
          <w:rFonts w:hint="eastAsia"/>
          <w:color w:val="FF0000"/>
        </w:rPr>
        <w:t>a</w:t>
      </w:r>
      <w:r w:rsidR="006C3FA5">
        <w:rPr>
          <w:rFonts w:hint="eastAsia"/>
        </w:rPr>
        <w:t>所示</w:t>
      </w:r>
      <w:r w:rsidR="006A3586">
        <w:rPr>
          <w:rFonts w:hint="eastAsia"/>
        </w:rPr>
        <w:t>。</w:t>
      </w:r>
      <w:r w:rsidR="00896B83">
        <w:rPr>
          <w:rFonts w:hint="eastAsia"/>
        </w:rPr>
        <w:t>在一众二维金属卤化物钙钛矿中，</w:t>
      </w:r>
      <w:r w:rsidR="001E2DC4">
        <w:rPr>
          <w:rFonts w:hint="eastAsia"/>
        </w:rPr>
        <w:t>金属</w:t>
      </w:r>
      <w:r w:rsidR="00896B83">
        <w:rPr>
          <w:rFonts w:hint="eastAsia"/>
        </w:rPr>
        <w:t>离子为</w:t>
      </w:r>
      <w:r w:rsidR="00896B83">
        <w:rPr>
          <w:rFonts w:hint="eastAsia"/>
        </w:rPr>
        <w:t>Pb</w:t>
      </w:r>
      <w:r w:rsidR="00896B83" w:rsidRPr="00271797">
        <w:rPr>
          <w:vertAlign w:val="superscript"/>
        </w:rPr>
        <w:t>2+</w:t>
      </w:r>
      <w:r w:rsidR="00896B83">
        <w:rPr>
          <w:rFonts w:hint="eastAsia"/>
        </w:rPr>
        <w:t>离子的</w:t>
      </w:r>
      <w:r w:rsidR="00896B83" w:rsidRPr="00BB7B56">
        <w:rPr>
          <w:rFonts w:hint="eastAsia"/>
        </w:rPr>
        <w:t>二维铅卤钙钛矿</w:t>
      </w:r>
      <w:r w:rsidR="00896B83" w:rsidRPr="00BB7B56">
        <w:rPr>
          <w:rFonts w:hint="eastAsia"/>
        </w:rPr>
        <w:t>(</w:t>
      </w:r>
      <w:r w:rsidR="00896B83" w:rsidRPr="00BB7B56">
        <w:t>Two-dimensional Lead Halide Perovskite, 2D LHP)</w:t>
      </w:r>
      <w:r w:rsidR="00896B83" w:rsidRPr="00BB7B56">
        <w:rPr>
          <w:rFonts w:hint="eastAsia"/>
        </w:rPr>
        <w:t>由于其带隙位于可见光区附近、合成简单、稳定性相对较好等特点而得到了较</w:t>
      </w:r>
      <w:r w:rsidR="00896B83">
        <w:rPr>
          <w:rFonts w:hint="eastAsia"/>
        </w:rPr>
        <w:t>广泛</w:t>
      </w:r>
      <w:r w:rsidR="00896B83" w:rsidRPr="00BB7B56">
        <w:rPr>
          <w:rFonts w:hint="eastAsia"/>
        </w:rPr>
        <w:t>的研究和关注。</w:t>
      </w:r>
      <w:r w:rsidR="00896B83">
        <w:rPr>
          <w:rFonts w:hint="eastAsia"/>
        </w:rPr>
        <w:t>2D</w:t>
      </w:r>
      <w:r w:rsidR="00896B83">
        <w:t xml:space="preserve"> LHP</w:t>
      </w:r>
      <w:r>
        <w:rPr>
          <w:rFonts w:hint="eastAsia"/>
        </w:rPr>
        <w:t>的通式可用</w:t>
      </w:r>
      <w:r>
        <w:rPr>
          <w:rFonts w:hint="eastAsia"/>
        </w:rPr>
        <w:t>(</w:t>
      </w:r>
      <w:r>
        <w:t>LA)</w:t>
      </w:r>
      <w:r w:rsidRPr="006A3586">
        <w:rPr>
          <w:vertAlign w:val="subscript"/>
        </w:rPr>
        <w:t>2</w:t>
      </w:r>
      <w:r>
        <w:t>(A)</w:t>
      </w:r>
      <w:r w:rsidRPr="006A3586">
        <w:rPr>
          <w:vertAlign w:val="subscript"/>
        </w:rPr>
        <w:t>n-1</w:t>
      </w:r>
      <w:r w:rsidR="00896B83">
        <w:t>Pb</w:t>
      </w:r>
      <w:r w:rsidRPr="006A3586">
        <w:rPr>
          <w:vertAlign w:val="subscript"/>
        </w:rPr>
        <w:t>n</w:t>
      </w:r>
      <w:r>
        <w:t>X</w:t>
      </w:r>
      <w:r w:rsidRPr="006A3586">
        <w:rPr>
          <w:vertAlign w:val="subscript"/>
        </w:rPr>
        <w:t>3n+1</w:t>
      </w:r>
      <w:r>
        <w:rPr>
          <w:rFonts w:hint="eastAsia"/>
        </w:rPr>
        <w:t>表示，其中</w:t>
      </w:r>
      <w:r>
        <w:rPr>
          <w:rFonts w:hint="eastAsia"/>
        </w:rPr>
        <w:t>LA</w:t>
      </w:r>
      <w:r w:rsidR="00550DD2" w:rsidRPr="00271797">
        <w:rPr>
          <w:vertAlign w:val="superscript"/>
        </w:rPr>
        <w:t>+</w:t>
      </w:r>
      <w:r w:rsidR="00550DD2">
        <w:rPr>
          <w:rFonts w:hint="eastAsia"/>
        </w:rPr>
        <w:t>和</w:t>
      </w:r>
      <w:r w:rsidR="00550DD2">
        <w:rPr>
          <w:rFonts w:hint="eastAsia"/>
        </w:rPr>
        <w:t>A</w:t>
      </w:r>
      <w:r w:rsidR="00550DD2" w:rsidRPr="00271797">
        <w:rPr>
          <w:vertAlign w:val="superscript"/>
        </w:rPr>
        <w:t>+</w:t>
      </w:r>
      <w:r w:rsidR="00550DD2">
        <w:rPr>
          <w:rFonts w:hint="eastAsia"/>
        </w:rPr>
        <w:t>分别代表层间有机阳离子和层内阳离子，</w:t>
      </w:r>
      <w:r w:rsidR="00550DD2">
        <w:rPr>
          <w:rFonts w:hint="eastAsia"/>
        </w:rPr>
        <w:t>X</w:t>
      </w:r>
      <w:r w:rsidR="006A3586" w:rsidRPr="00271797">
        <w:rPr>
          <w:vertAlign w:val="superscript"/>
        </w:rPr>
        <w:t>-</w:t>
      </w:r>
      <w:r w:rsidR="00550DD2">
        <w:rPr>
          <w:rFonts w:hint="eastAsia"/>
        </w:rPr>
        <w:t>为卤素离子，</w:t>
      </w:r>
      <w:r w:rsidR="00550DD2">
        <w:rPr>
          <w:rFonts w:hint="eastAsia"/>
        </w:rPr>
        <w:t>n</w:t>
      </w:r>
      <w:r w:rsidR="006A3586">
        <w:rPr>
          <w:rFonts w:hint="eastAsia"/>
        </w:rPr>
        <w:t>则</w:t>
      </w:r>
      <w:r w:rsidR="00550DD2">
        <w:rPr>
          <w:rFonts w:hint="eastAsia"/>
        </w:rPr>
        <w:t>代表无机层中垂直方向上</w:t>
      </w:r>
      <w:r w:rsidR="00550DD2">
        <w:rPr>
          <w:rFonts w:hint="eastAsia"/>
        </w:rPr>
        <w:t>[</w:t>
      </w:r>
      <w:r w:rsidR="00896B83">
        <w:t>Pb</w:t>
      </w:r>
      <w:r w:rsidR="00550DD2">
        <w:t>X</w:t>
      </w:r>
      <w:r w:rsidR="00550DD2" w:rsidRPr="00271797">
        <w:rPr>
          <w:vertAlign w:val="subscript"/>
        </w:rPr>
        <w:t>6</w:t>
      </w:r>
      <w:r w:rsidR="00550DD2">
        <w:t>]</w:t>
      </w:r>
      <w:r w:rsidR="00550DD2">
        <w:rPr>
          <w:rFonts w:hint="eastAsia"/>
        </w:rPr>
        <w:t>八面体的堆叠层数。</w:t>
      </w:r>
      <w:r w:rsidR="000C17B6">
        <w:rPr>
          <w:rFonts w:hint="eastAsia"/>
        </w:rPr>
        <w:t>相比三维钙钛矿，层间有机阳离子</w:t>
      </w:r>
      <w:r w:rsidR="000C17B6">
        <w:rPr>
          <w:rFonts w:hint="eastAsia"/>
        </w:rPr>
        <w:t>LA</w:t>
      </w:r>
      <w:r w:rsidR="000C17B6" w:rsidRPr="00271797">
        <w:rPr>
          <w:vertAlign w:val="superscript"/>
        </w:rPr>
        <w:t>+</w:t>
      </w:r>
      <w:r w:rsidR="000C17B6">
        <w:rPr>
          <w:rFonts w:hint="eastAsia"/>
        </w:rPr>
        <w:t>在垂直于层平面方向上的尺寸不再受到限制，</w:t>
      </w:r>
      <w:r w:rsidR="0049356B">
        <w:rPr>
          <w:rFonts w:hint="eastAsia"/>
        </w:rPr>
        <w:t>这极大拓展了</w:t>
      </w:r>
      <w:r w:rsidR="00896B83">
        <w:rPr>
          <w:rFonts w:hint="eastAsia"/>
        </w:rPr>
        <w:t>2</w:t>
      </w:r>
      <w:r w:rsidR="00896B83">
        <w:t>D LHP</w:t>
      </w:r>
      <w:r w:rsidR="0049356B">
        <w:rPr>
          <w:rFonts w:hint="eastAsia"/>
        </w:rPr>
        <w:t>中可供选择的</w:t>
      </w:r>
      <w:r w:rsidR="0049356B">
        <w:rPr>
          <w:rFonts w:hint="eastAsia"/>
        </w:rPr>
        <w:t>LA</w:t>
      </w:r>
      <w:r w:rsidR="0049356B" w:rsidRPr="00271797">
        <w:rPr>
          <w:vertAlign w:val="superscript"/>
        </w:rPr>
        <w:t>+</w:t>
      </w:r>
      <w:r w:rsidR="0049356B">
        <w:rPr>
          <w:rFonts w:hint="eastAsia"/>
        </w:rPr>
        <w:t>范围，允许人们通过设计</w:t>
      </w:r>
      <w:r w:rsidR="0049356B">
        <w:rPr>
          <w:rFonts w:hint="eastAsia"/>
        </w:rPr>
        <w:t>LA</w:t>
      </w:r>
      <w:r w:rsidR="0049356B" w:rsidRPr="00271797">
        <w:rPr>
          <w:vertAlign w:val="superscript"/>
        </w:rPr>
        <w:t>+</w:t>
      </w:r>
      <w:r w:rsidR="0049356B">
        <w:rPr>
          <w:rFonts w:hint="eastAsia"/>
        </w:rPr>
        <w:t>的化学结构来精细调控</w:t>
      </w:r>
      <w:r w:rsidR="00896B83">
        <w:rPr>
          <w:rFonts w:hint="eastAsia"/>
        </w:rPr>
        <w:t>2</w:t>
      </w:r>
      <w:r w:rsidR="00896B83">
        <w:t>D LHP</w:t>
      </w:r>
      <w:r w:rsidR="0049356B">
        <w:rPr>
          <w:rFonts w:hint="eastAsia"/>
        </w:rPr>
        <w:t>的物理和化学性质，从而获得具有目标性能的材料。</w:t>
      </w:r>
    </w:p>
    <w:p w14:paraId="1486E89C" w14:textId="47B04FBC" w:rsidR="00CD3C6D" w:rsidRDefault="00CD3C6D" w:rsidP="00CD3C6D">
      <w:pPr>
        <w:pStyle w:val="CG"/>
        <w:ind w:firstLine="480"/>
      </w:pPr>
      <w:r>
        <w:rPr>
          <w:rFonts w:hint="eastAsia"/>
        </w:rPr>
        <w:t>2</w:t>
      </w:r>
      <w:r>
        <w:t>D LHP</w:t>
      </w:r>
      <w:r>
        <w:rPr>
          <w:rFonts w:hint="eastAsia"/>
        </w:rPr>
        <w:t>中无机层的能带组成如图</w:t>
      </w:r>
      <w:r w:rsidR="00D2624A" w:rsidRPr="00D2624A">
        <w:rPr>
          <w:rFonts w:hint="eastAsia"/>
          <w:color w:val="FF0000"/>
        </w:rPr>
        <w:t>1</w:t>
      </w:r>
      <w:r w:rsidR="00D2624A" w:rsidRPr="00D2624A">
        <w:rPr>
          <w:color w:val="FF0000"/>
        </w:rPr>
        <w:t>.1b</w:t>
      </w:r>
      <w:r>
        <w:rPr>
          <w:rFonts w:hint="eastAsia"/>
        </w:rPr>
        <w:t>所示，价带顶</w:t>
      </w:r>
      <w:r>
        <w:rPr>
          <w:rFonts w:hint="eastAsia"/>
        </w:rPr>
        <w:t>(</w:t>
      </w:r>
      <w:r>
        <w:t>Valence Band Maximum, VBM)</w:t>
      </w:r>
      <w:r>
        <w:rPr>
          <w:rFonts w:hint="eastAsia"/>
        </w:rPr>
        <w:t>由</w:t>
      </w:r>
      <w:r>
        <w:rPr>
          <w:rFonts w:hint="eastAsia"/>
        </w:rPr>
        <w:t>Pb</w:t>
      </w:r>
      <w:r>
        <w:t xml:space="preserve"> 6</w:t>
      </w:r>
      <w:r>
        <w:rPr>
          <w:rFonts w:hint="eastAsia"/>
        </w:rPr>
        <w:t>s</w:t>
      </w:r>
      <w:r>
        <w:rPr>
          <w:rFonts w:hint="eastAsia"/>
        </w:rPr>
        <w:t>和</w:t>
      </w:r>
      <w:r>
        <w:rPr>
          <w:rFonts w:hint="eastAsia"/>
        </w:rPr>
        <w:t>X</w:t>
      </w:r>
      <w:r>
        <w:t xml:space="preserve"> n</w:t>
      </w:r>
      <w:r>
        <w:rPr>
          <w:rFonts w:hint="eastAsia"/>
        </w:rPr>
        <w:t>p</w:t>
      </w:r>
      <w:r>
        <w:rPr>
          <w:rFonts w:hint="eastAsia"/>
        </w:rPr>
        <w:t>的反键轨道组成，导带底</w:t>
      </w:r>
      <w:r>
        <w:rPr>
          <w:rFonts w:hint="eastAsia"/>
        </w:rPr>
        <w:t>(</w:t>
      </w:r>
      <w:r>
        <w:t>Conduction Band Minimum, CBM)</w:t>
      </w:r>
      <w:r>
        <w:rPr>
          <w:rFonts w:hint="eastAsia"/>
        </w:rPr>
        <w:t>由</w:t>
      </w:r>
      <w:r>
        <w:rPr>
          <w:rFonts w:hint="eastAsia"/>
        </w:rPr>
        <w:t>Pb</w:t>
      </w:r>
      <w:r>
        <w:t xml:space="preserve"> 6</w:t>
      </w:r>
      <w:r>
        <w:rPr>
          <w:rFonts w:hint="eastAsia"/>
        </w:rPr>
        <w:t>p</w:t>
      </w:r>
      <w:r>
        <w:rPr>
          <w:rFonts w:hint="eastAsia"/>
        </w:rPr>
        <w:t>和</w:t>
      </w:r>
      <w:r>
        <w:rPr>
          <w:rFonts w:hint="eastAsia"/>
        </w:rPr>
        <w:t>X</w:t>
      </w:r>
      <w:r>
        <w:t xml:space="preserve"> </w:t>
      </w:r>
      <w:r>
        <w:rPr>
          <w:rFonts w:hint="eastAsia"/>
        </w:rPr>
        <w:t>ns np</w:t>
      </w:r>
      <w:r>
        <w:rPr>
          <w:rFonts w:hint="eastAsia"/>
        </w:rPr>
        <w:t>的反键轨道组成</w:t>
      </w:r>
      <w:r>
        <w:fldChar w:fldCharType="begin" w:fldLock="1"/>
      </w:r>
      <w:r w:rsidR="007E232F">
        <w:instrText>ADDIN CSL_CITATION {"citationItems":[{"id":"ITEM-1","itemData":{"DOI":"10.1021/acs.chemrev.8b00417","ISSN":"0009-2665","author":[{"dropping-particle":"","family":"Katan","given":"Claudine","non-dropping-particle":"","parse-names":false,"suffix":""},{"dropping-particle":"","family":"Mercier","given":"Nicolas","non-dropping-particle":"","parse-names":false,"suffix":""},{"dropping-particle":"","family":"Even","given":"Jacky","non-dropping-particle":"","parse-names":false,"suffix":""}],"container-title":"Chemical Reviews","id":"ITEM-1","issue":"5","issued":{"date-parts":[["2019","3","13"]]},"page":"3140-3192","title":"Quantum and Dielectric Confinement Effects in Lower-Dimensional Hybrid Perovskite Semiconductors","type":"article-journal","volume":"119"},"uris":["http://www.mendeley.com/documents/?uuid=3b93d460-b918-4f64-abc1-be3d21a9c051"]}],"mendeley":{"formattedCitation":"&lt;sup&gt;1&lt;/sup&gt;","plainTextFormattedCitation":"1","previouslyFormattedCitation":"&lt;sup&gt;1&lt;/sup&gt;"},"properties":{"noteIndex":0},"schema":"https://github.com/citation-style-language/schema/raw/master/csl-citation.json"}</w:instrText>
      </w:r>
      <w:r>
        <w:fldChar w:fldCharType="separate"/>
      </w:r>
      <w:r w:rsidRPr="00CD3C6D">
        <w:rPr>
          <w:noProof/>
          <w:vertAlign w:val="superscript"/>
        </w:rPr>
        <w:t>1</w:t>
      </w:r>
      <w:r>
        <w:fldChar w:fldCharType="end"/>
      </w:r>
      <w:r>
        <w:rPr>
          <w:rFonts w:hint="eastAsia"/>
        </w:rPr>
        <w:t>。绝大多数情况下，无机层的导带</w:t>
      </w:r>
      <w:r>
        <w:rPr>
          <w:rFonts w:hint="eastAsia"/>
        </w:rPr>
        <w:t>-</w:t>
      </w:r>
      <w:r>
        <w:rPr>
          <w:rFonts w:hint="eastAsia"/>
        </w:rPr>
        <w:t>价带带隙</w:t>
      </w:r>
      <w:r>
        <w:rPr>
          <w:rFonts w:hint="eastAsia"/>
        </w:rPr>
        <w:t>E</w:t>
      </w:r>
      <w:r w:rsidRPr="00271797">
        <w:rPr>
          <w:vertAlign w:val="subscript"/>
        </w:rPr>
        <w:t>g</w:t>
      </w:r>
      <w:r>
        <w:rPr>
          <w:rFonts w:hint="eastAsia"/>
        </w:rPr>
        <w:t>远小于有机离子的</w:t>
      </w:r>
      <w:r>
        <w:rPr>
          <w:rFonts w:hint="eastAsia"/>
        </w:rPr>
        <w:t>HOMO</w:t>
      </w:r>
      <w:r>
        <w:t>-</w:t>
      </w:r>
      <w:r>
        <w:rPr>
          <w:rFonts w:hint="eastAsia"/>
        </w:rPr>
        <w:t>LUMO</w:t>
      </w:r>
      <w:r>
        <w:rPr>
          <w:rFonts w:hint="eastAsia"/>
        </w:rPr>
        <w:t>能级差，因此</w:t>
      </w:r>
      <w:r>
        <w:rPr>
          <w:rFonts w:hint="eastAsia"/>
        </w:rPr>
        <w:t>2</w:t>
      </w:r>
      <w:r>
        <w:t>D LHP</w:t>
      </w:r>
      <w:r>
        <w:rPr>
          <w:rFonts w:hint="eastAsia"/>
        </w:rPr>
        <w:t>在光的吸收和光致发光</w:t>
      </w:r>
      <w:r>
        <w:rPr>
          <w:rFonts w:hint="eastAsia"/>
        </w:rPr>
        <w:t>(</w:t>
      </w:r>
      <w:r>
        <w:t>Photoluminescence, PL)</w:t>
      </w:r>
      <w:r>
        <w:rPr>
          <w:rFonts w:hint="eastAsia"/>
        </w:rPr>
        <w:t>过程中产生的载流子均在无机层的</w:t>
      </w:r>
      <w:r>
        <w:rPr>
          <w:rFonts w:hint="eastAsia"/>
        </w:rPr>
        <w:t>CBM</w:t>
      </w:r>
      <w:r>
        <w:rPr>
          <w:rFonts w:hint="eastAsia"/>
        </w:rPr>
        <w:t>和</w:t>
      </w:r>
      <w:r>
        <w:rPr>
          <w:rFonts w:hint="eastAsia"/>
        </w:rPr>
        <w:t>VBM</w:t>
      </w:r>
      <w:r>
        <w:rPr>
          <w:rFonts w:hint="eastAsia"/>
        </w:rPr>
        <w:t>之间发生跃迁，如图</w:t>
      </w:r>
      <w:r w:rsidR="00D2624A">
        <w:rPr>
          <w:color w:val="FF0000"/>
        </w:rPr>
        <w:t>1.1c</w:t>
      </w:r>
      <w:r>
        <w:rPr>
          <w:rFonts w:hint="eastAsia"/>
        </w:rPr>
        <w:t>所示。载流子被限制在厚度仅为</w:t>
      </w:r>
      <w:r>
        <w:rPr>
          <w:rFonts w:hint="eastAsia"/>
        </w:rPr>
        <w:t>0</w:t>
      </w:r>
      <w:r>
        <w:t xml:space="preserve">.6~3 </w:t>
      </w:r>
      <w:r>
        <w:rPr>
          <w:rFonts w:hint="eastAsia"/>
        </w:rPr>
        <w:t>nm</w:t>
      </w:r>
      <w:r>
        <w:rPr>
          <w:rFonts w:hint="eastAsia"/>
        </w:rPr>
        <w:t>的无机层中，产生量子限域效应，使得电子和空穴之间的相互作用增强，导致</w:t>
      </w:r>
      <w:r>
        <w:rPr>
          <w:rFonts w:hint="eastAsia"/>
        </w:rPr>
        <w:t>2</w:t>
      </w:r>
      <w:r>
        <w:t>D LHP</w:t>
      </w:r>
      <w:r>
        <w:rPr>
          <w:rFonts w:hint="eastAsia"/>
        </w:rPr>
        <w:t>的激子结合能通常高于三维钙钛矿，载流子主要以激子的形式存在。</w:t>
      </w:r>
      <w:r>
        <w:rPr>
          <w:rFonts w:hint="eastAsia"/>
        </w:rPr>
        <w:t>2</w:t>
      </w:r>
      <w:r>
        <w:t>D LHP</w:t>
      </w:r>
      <w:r>
        <w:rPr>
          <w:rFonts w:hint="eastAsia"/>
        </w:rPr>
        <w:t>的光物理性质主要由无机层中的激子性质所决定，而改变层间离子</w:t>
      </w:r>
      <w:r>
        <w:rPr>
          <w:rFonts w:hint="eastAsia"/>
        </w:rPr>
        <w:t>LA</w:t>
      </w:r>
      <w:r w:rsidRPr="00271797">
        <w:rPr>
          <w:vertAlign w:val="superscript"/>
        </w:rPr>
        <w:t>+</w:t>
      </w:r>
      <w:r>
        <w:rPr>
          <w:rFonts w:hint="eastAsia"/>
        </w:rPr>
        <w:t>则可以通过</w:t>
      </w:r>
      <w:r>
        <w:rPr>
          <w:rFonts w:hint="eastAsia"/>
        </w:rPr>
        <w:t>LA</w:t>
      </w:r>
      <w:r w:rsidRPr="00271797">
        <w:rPr>
          <w:vertAlign w:val="superscript"/>
        </w:rPr>
        <w:t>+</w:t>
      </w:r>
      <w:r>
        <w:rPr>
          <w:rFonts w:hint="eastAsia"/>
        </w:rPr>
        <w:t>与</w:t>
      </w:r>
      <w:r>
        <w:rPr>
          <w:rFonts w:hint="eastAsia"/>
        </w:rPr>
        <w:t>[</w:t>
      </w:r>
      <w:r>
        <w:t>PbX</w:t>
      </w:r>
      <w:r w:rsidRPr="00271797">
        <w:rPr>
          <w:vertAlign w:val="subscript"/>
        </w:rPr>
        <w:t>6</w:t>
      </w:r>
      <w:r>
        <w:t>]</w:t>
      </w:r>
      <w:r>
        <w:rPr>
          <w:rFonts w:hint="eastAsia"/>
        </w:rPr>
        <w:t>无机晶格之间的相互作用（静电作用、氢键、范德华力、位阻效应等）来影响无机层中</w:t>
      </w:r>
      <w:r>
        <w:rPr>
          <w:rFonts w:hint="eastAsia"/>
        </w:rPr>
        <w:t>Pb</w:t>
      </w:r>
      <w:r>
        <w:t>-</w:t>
      </w:r>
      <w:r>
        <w:rPr>
          <w:rFonts w:hint="eastAsia"/>
        </w:rPr>
        <w:t>X</w:t>
      </w:r>
      <w:r>
        <w:rPr>
          <w:rFonts w:hint="eastAsia"/>
        </w:rPr>
        <w:t>键的键长、键角，调整能带结构，从而实现对激子性质和材料光物理性质的精细调控，如图</w:t>
      </w:r>
      <w:r w:rsidR="00D2624A">
        <w:rPr>
          <w:color w:val="FF0000"/>
        </w:rPr>
        <w:t>1.1d</w:t>
      </w:r>
      <w:r>
        <w:rPr>
          <w:rFonts w:hint="eastAsia"/>
        </w:rPr>
        <w:t>所示。目前研究主要从激子</w:t>
      </w:r>
      <w:r>
        <w:rPr>
          <w:rFonts w:hint="eastAsia"/>
        </w:rPr>
        <w:t>-</w:t>
      </w:r>
      <w:r>
        <w:rPr>
          <w:rFonts w:hint="eastAsia"/>
        </w:rPr>
        <w:t>声子相互作用的角度来解释</w:t>
      </w:r>
      <w:r>
        <w:rPr>
          <w:rFonts w:hint="eastAsia"/>
        </w:rPr>
        <w:t>LA</w:t>
      </w:r>
      <w:r w:rsidRPr="00271797">
        <w:rPr>
          <w:vertAlign w:val="superscript"/>
        </w:rPr>
        <w:t>+</w:t>
      </w:r>
      <w:r>
        <w:rPr>
          <w:rFonts w:hint="eastAsia"/>
        </w:rPr>
        <w:t>对</w:t>
      </w:r>
      <w:r>
        <w:t>2</w:t>
      </w:r>
      <w:r>
        <w:rPr>
          <w:rFonts w:hint="eastAsia"/>
        </w:rPr>
        <w:t>D</w:t>
      </w:r>
      <w:r>
        <w:t xml:space="preserve"> </w:t>
      </w:r>
      <w:r>
        <w:rPr>
          <w:rFonts w:hint="eastAsia"/>
        </w:rPr>
        <w:t>LHP</w:t>
      </w:r>
      <w:r>
        <w:rPr>
          <w:rFonts w:hint="eastAsia"/>
        </w:rPr>
        <w:t>光物理性质的调控作用。改变</w:t>
      </w:r>
      <w:r>
        <w:rPr>
          <w:rFonts w:hint="eastAsia"/>
        </w:rPr>
        <w:t>LA</w:t>
      </w:r>
      <w:r w:rsidRPr="00271797">
        <w:rPr>
          <w:vertAlign w:val="superscript"/>
        </w:rPr>
        <w:t>+</w:t>
      </w:r>
      <w:r>
        <w:rPr>
          <w:rFonts w:hint="eastAsia"/>
        </w:rPr>
        <w:t>的尺寸和结构可以诱导</w:t>
      </w:r>
      <w:r>
        <w:rPr>
          <w:rFonts w:hint="eastAsia"/>
        </w:rPr>
        <w:t>[</w:t>
      </w:r>
      <w:r>
        <w:t>PbX</w:t>
      </w:r>
      <w:r w:rsidRPr="00271797">
        <w:rPr>
          <w:vertAlign w:val="subscript"/>
        </w:rPr>
        <w:t>6</w:t>
      </w:r>
      <w:r>
        <w:t>]</w:t>
      </w:r>
      <w:r>
        <w:rPr>
          <w:rFonts w:hint="eastAsia"/>
        </w:rPr>
        <w:t>无机晶格产生不同程度的结构畸变，削弱</w:t>
      </w:r>
      <w:r>
        <w:rPr>
          <w:rFonts w:hint="eastAsia"/>
        </w:rPr>
        <w:t>Pb</w:t>
      </w:r>
      <w:r w:rsidRPr="00271797">
        <w:rPr>
          <w:vertAlign w:val="superscript"/>
        </w:rPr>
        <w:t>2+</w:t>
      </w:r>
      <w:r>
        <w:rPr>
          <w:rFonts w:hint="eastAsia"/>
        </w:rPr>
        <w:t>与</w:t>
      </w:r>
      <w:r>
        <w:rPr>
          <w:rFonts w:hint="eastAsia"/>
        </w:rPr>
        <w:t>X</w:t>
      </w:r>
      <w:r w:rsidRPr="00271797">
        <w:rPr>
          <w:vertAlign w:val="superscript"/>
        </w:rPr>
        <w:t>-</w:t>
      </w:r>
      <w:r>
        <w:rPr>
          <w:rFonts w:hint="eastAsia"/>
        </w:rPr>
        <w:t>的成键作用，导</w:t>
      </w:r>
      <w:r>
        <w:rPr>
          <w:rFonts w:hint="eastAsia"/>
        </w:rPr>
        <w:lastRenderedPageBreak/>
        <w:t>致带隙的上升以及发射峰和吸收峰的蓝移</w:t>
      </w:r>
      <w:r>
        <w:fldChar w:fldCharType="begin" w:fldLock="1"/>
      </w:r>
      <w:r w:rsidR="007E232F">
        <w:instrText>ADDIN CSL_CITATION {"citationItems":[{"id":"ITEM-1","itemData":{"DOI":"10.1021/acsnano.7b08202","ISSN":"1936-0851","author":[{"dropping-particle":"","family":"Traore","given":"Boubacar","non-dropping-particle":"","parse-names":false,"suffix":""},{"dropping-particle":"","family":"Pedesseau","given":"Laurent","non-dropping-particle":"","parse-names":false,"suffix":""},{"dropping-particle":"","family":"Assam","given":"Linda","non-dropping-particle":"","parse-names":false,"suffix":""},{"dropping-particle":"","family":"Che","given":"Xiaoyang","non-dropping-particle":"","parse-names":false,"suffix":""},{"dropping-particle":"","family":"Blancon","given":"Jean-Christophe","non-dropping-particle":"","parse-names":false,"suffix":""},{"dropping-particle":"","family":"Tsai","given":"Hsinhan","non-dropping-particle":"","parse-names":false,"suffix":""},{"dropping-particle":"","family":"Nie","given":"Wanyi","non-dropping-particle":"","parse-names":false,"suffix":""},{"dropping-particle":"","family":"Stoumpos","given":"Constantinos C.","non-dropping-particle":"","parse-names":false,"suffix":""},{"dropping-particle":"","family":"Kanatzidis","given":"Mercouri G.","non-dropping-particle":"","parse-names":false,"suffix":""},{"dropping-particle":"","family":"Tretiak","given":"Sergei","non-dropping-particle":"","parse-names":false,"suffix":""},{"dropping-particle":"","family":"Mohite","given":"Aditya D.","non-dropping-particle":"","parse-names":false,"suffix":""},{"dropping-particle":"","family":"Even","given":"Jacky","non-dropping-particle":"","parse-names":false,"suffix":""},{"dropping-particle":"","family":"Kepenekian","given":"Mikaël","non-dropping-particle":"","parse-names":false,"suffix":""},{"dropping-particle":"","family":"Katan","given":"Claudine","non-dropping-particle":"","parse-names":false,"suffix":""}],"container-title":"ACS Nano","id":"ITEM-1","issue":"4","issued":{"date-parts":[["2018","4","24"]]},"page":"3321-3332","title":"Composite Nature of Layered Hybrid Perovskites: Assessment on Quantum and Dielectric Confinements and Band Alignment","type":"article-journal","volume":"12"},"uris":["http://www.mendeley.com/documents/?uuid=3d87d5e9-b9c0-4990-a121-b9efa9832887"]},{"id":"ITEM-2","itemData":{"DOI":"10.1021/acs.chemrev.8b00417","ISSN":"0009-2665","author":[{"dropping-particle":"","family":"Katan","given":"Claudine","non-dropping-particle":"","parse-names":false,"suffix":""},{"dropping-particle":"","family":"Mercier","given":"Nicolas","non-dropping-particle":"","parse-names":false,"suffix":""},{"dropping-particle":"","family":"Even","given":"Jacky","non-dropping-particle":"","parse-names":false,"suffix":""}],"container-title":"Chemical Reviews","id":"ITEM-2","issue":"5","issued":{"date-parts":[["2019","3","13"]]},"page":"3140-3192","title":"Quantum and Dielectric Confinement Effects in Lower-Dimensional Hybrid Perovskite Semiconductors","type":"article-journal","volume":"119"},"uris":["http://www.mendeley.com/documents/?uuid=3b93d460-b918-4f64-abc1-be3d21a9c051"]}],"mendeley":{"formattedCitation":"&lt;sup&gt;1,2&lt;/sup&gt;","plainTextFormattedCitation":"1,2","previouslyFormattedCitation":"&lt;sup&gt;1,2&lt;/sup&gt;"},"properties":{"noteIndex":0},"schema":"https://github.com/citation-style-language/schema/raw/master/csl-citation.json"}</w:instrText>
      </w:r>
      <w:r>
        <w:fldChar w:fldCharType="separate"/>
      </w:r>
      <w:r w:rsidRPr="00CD3C6D">
        <w:rPr>
          <w:noProof/>
          <w:vertAlign w:val="superscript"/>
        </w:rPr>
        <w:t>1,2</w:t>
      </w:r>
      <w:r>
        <w:fldChar w:fldCharType="end"/>
      </w:r>
      <w:r>
        <w:rPr>
          <w:rFonts w:hint="eastAsia"/>
        </w:rPr>
        <w:t>。无机层结构畸变还会增强激子</w:t>
      </w:r>
      <w:r>
        <w:rPr>
          <w:rFonts w:hint="eastAsia"/>
        </w:rPr>
        <w:t>-</w:t>
      </w:r>
      <w:r>
        <w:rPr>
          <w:rFonts w:hint="eastAsia"/>
        </w:rPr>
        <w:t>声子相互作用，促进陷阱态发射，改变</w:t>
      </w:r>
      <w:r>
        <w:rPr>
          <w:rFonts w:hint="eastAsia"/>
        </w:rPr>
        <w:t>2D</w:t>
      </w:r>
      <w:r>
        <w:t xml:space="preserve"> </w:t>
      </w:r>
      <w:r>
        <w:rPr>
          <w:rFonts w:hint="eastAsia"/>
        </w:rPr>
        <w:t>LHP</w:t>
      </w:r>
      <w:r>
        <w:rPr>
          <w:rFonts w:hint="eastAsia"/>
        </w:rPr>
        <w:t>的发射光谱</w:t>
      </w:r>
      <w:r>
        <w:fldChar w:fldCharType="begin" w:fldLock="1"/>
      </w:r>
      <w:r w:rsidR="007E232F">
        <w:instrText>ADDIN CSL_CITATION {"citationItems":[{"id":"ITEM-1","itemData":{"DOI":"10.1039/C7SC01590A","ISSN":"2041-6520","abstract":"Through structural and optical studies of a series of two-dimensional hybrid perovskites, we show that broadband emission upon near-ultraviolet excitation is common to (001) lead-bromide perovskites. Importantly, we find that the relative intensity of the broad emission correlates with increasing out-of-plane distortion of the Pb–($μ$-Br)–Pb angle in the inorganic sheets. Temperature- and power-dependent photoluminescence data obtained on a representative (001) perovskite support an intrinsic origin to the broad emission from the bulk material, where photogenerated carriers cause excited-state lattice distortions mediated through electron–lattice coupling. In contrast, most inorganic phosphors contain extrinsic emissive dopants or emissive surface sites. The design rules established here could allow us to systematically optimize white-light emission from layered hybrid perovskites by fine-tuning the bulk crystal structure.","author":[{"dropping-particle":"","family":"Smith","given":"Matthew D.","non-dropping-particle":"","parse-names":false,"suffix":""},{"dropping-particle":"","family":"Jaffe","given":"Adam","non-dropping-particle":"","parse-names":false,"suffix":""},{"dropping-particle":"","family":"Dohner","given":"Emma R.","non-dropping-particle":"","parse-names":false,"suffix":""},{"dropping-particle":"","family":"Lindenberg","given":"Aaron M.","non-dropping-particle":"","parse-names":false,"suffix":""},{"dropping-particle":"","family":"Karunadasa","given":"Hemamala I.","non-dropping-particle":"","parse-names":false,"suffix":""}],"container-title":"Chemical Science","id":"ITEM-1","issue":"6","issued":{"date-parts":[["2017","5","30"]]},"page":"4497-4504","publisher":"The Royal Society of Chemistry","title":"Structural origins of broadband emission from layered Pb–Br hybrid perovskites","type":"article-journal","volume":"8"},"uris":["http://www.mendeley.com/documents/?uuid=9a860292-5f7a-4f01-9e2c-8617d281a64f"]}],"mendeley":{"formattedCitation":"&lt;sup&gt;3&lt;/sup&gt;","plainTextFormattedCitation":"3","previouslyFormattedCitation":"&lt;sup&gt;3&lt;/sup&gt;"},"properties":{"noteIndex":0},"schema":"https://github.com/citation-style-language/schema/raw/master/csl-citation.json"}</w:instrText>
      </w:r>
      <w:r>
        <w:fldChar w:fldCharType="separate"/>
      </w:r>
      <w:r w:rsidRPr="00CD3C6D">
        <w:rPr>
          <w:noProof/>
          <w:vertAlign w:val="superscript"/>
        </w:rPr>
        <w:t>3</w:t>
      </w:r>
      <w:r>
        <w:fldChar w:fldCharType="end"/>
      </w:r>
      <w:r>
        <w:rPr>
          <w:rFonts w:hint="eastAsia"/>
        </w:rPr>
        <w:t>。引入较高刚性的</w:t>
      </w:r>
      <w:r>
        <w:rPr>
          <w:rFonts w:hint="eastAsia"/>
        </w:rPr>
        <w:t>LA</w:t>
      </w:r>
      <w:r>
        <w:rPr>
          <w:rFonts w:hint="eastAsia"/>
        </w:rPr>
        <w:t>离子可以抑制激子</w:t>
      </w:r>
      <w:r>
        <w:rPr>
          <w:rFonts w:hint="eastAsia"/>
        </w:rPr>
        <w:t>-</w:t>
      </w:r>
      <w:r>
        <w:rPr>
          <w:rFonts w:hint="eastAsia"/>
        </w:rPr>
        <w:t>声子相互作用，减弱非辐射弛豫过程并提高</w:t>
      </w:r>
      <w:r>
        <w:rPr>
          <w:rFonts w:hint="eastAsia"/>
        </w:rPr>
        <w:t>2D</w:t>
      </w:r>
      <w:r>
        <w:t xml:space="preserve"> </w:t>
      </w:r>
      <w:r>
        <w:rPr>
          <w:rFonts w:hint="eastAsia"/>
        </w:rPr>
        <w:t>LHP</w:t>
      </w:r>
      <w:r>
        <w:rPr>
          <w:rFonts w:hint="eastAsia"/>
        </w:rPr>
        <w:t>的荧光量子效率</w:t>
      </w:r>
      <w:r>
        <w:rPr>
          <w:rFonts w:hint="eastAsia"/>
        </w:rPr>
        <w:t>(</w:t>
      </w:r>
      <w:r>
        <w:t>Photoluminescen</w:t>
      </w:r>
      <w:r>
        <w:rPr>
          <w:rFonts w:hint="eastAsia"/>
        </w:rPr>
        <w:t>ce</w:t>
      </w:r>
      <w:r>
        <w:t xml:space="preserve"> Quantum Yield, PLQY)</w:t>
      </w:r>
      <w:r>
        <w:fldChar w:fldCharType="begin" w:fldLock="1"/>
      </w:r>
      <w:r w:rsidR="007E232F">
        <w:instrText>ADDIN CSL_CITATION {"citationItems":[{"id":"ITEM-1","itemData":{"DOI":"10.1021/acs.jpclett.9b00247","ISSN":"1948-7185","author":[{"dropping-particle":"","family":"Straus","given":"Daniel B.","non-dropping-particle":"","parse-names":false,"suffix":""},{"dropping-particle":"","family":"Iotov","given":"Natasha","non-dropping-particle":"","parse-names":false,"suffix":""},{"dropping-particle":"","family":"Gau","given":"Michael R.","non-dropping-particle":"","parse-names":false,"suffix":""},{"dropping-particle":"","family":"Zhao","given":"Qinghua","non-dropping-particle":"","parse-names":false,"suffix":""},{"dropping-particle":"","family":"Carroll","given":"Patrick J.","non-dropping-particle":"","parse-names":false,"suffix":""},{"dropping-particle":"","family":"Kagan","given":"Cherie R.","non-dropping-particle":"","parse-names":false,"suffix":""}],"container-title":"The Journal of Physical Chemistry Letters","id":"ITEM-1","issue":"6","issued":{"date-parts":[["2019","3","21"]]},"note":"From Duplicate 1 (Longer Cations Increase Energetic Disorder in Excitonic 2D Hybrid Perovskites - Straus, Daniel B.; Iotov, Natasha; Gau, Michael R.; Zhao, Qinghua; Carroll, Patrick J.; Kagan, Cherie R.)\n\nFrom Duplicate 1 (Longer Cations Increase Energetic Disorder in Excitonic 2D Hybrid Perovskites - Straus, Daniel B; Iotov, Natasha; Gau, Michael R; Zhao, Qinghua; Carroll, Patrick J; Kagan, Cherie R)\n\ndoi: 10.1021/acs.jpclett.9b00247","page":"1198-1205","publisher":"American Chemical Society","title":"Longer Cations Increase Energetic Disorder in Excitonic 2D Hybrid Perovskites","type":"article-journal","volume":"10"},"uris":["http://www.mendeley.com/documents/?uuid=e97b8364-d748-437a-a856-8dfe10354be8"]},{"id":"ITEM-2","itemData":{"DOI":"10.1038/s41563-018-0081-x","ISSN":"1476-1122","abstract":"Low-dimensional perovskites have—in view of their high radiative recombination rates—shown great promise in achieving high luminescence brightness and colour saturation. Here we investigate the effect of electron–phonon interactions on the luminescence of single crystals of two-dimensional perovskites, showing that reducing these interactions can lead to bright blue emission in two-dimensional perovskites. Resonance Raman spectra and deformation potential analysis show that strong electron–phonon interactions result in fast non-radiative decay, and that this lowers the photoluminescence quantum yield (PLQY). Neutron scattering, solid-state NMR measurements of spin–lattice relaxation, density functional theory simulations and experimental atomic displacement measurements reveal that molecular motion is slowest, and rigidity greatest, in the brightest emitter. By varying the molecular configuration of the ligands, we show that a PLQY up to 79{\\%} and linewidth of 20 nm can be reached by controlling crystal rigidity and electron–phonon interactions. Designing crystal structures with electron–phonon interactions in mind offers a previously underexplored avenue to improve optoelectronic materials' performance.","author":[{"dropping-particle":"","family":"Gong","given":"Xiwen","non-dropping-particle":"","parse-names":false,"suffix":""},{"dropping-particle":"","family":"Voznyy","given":"Oleksandr","non-dropping-particle":"","parse-names":false,"suffix":""},{"dropping-particle":"","family":"Jain","given":"Ankit","non-dropping-particle":"","parse-names":false,"suffix":""},{"dropping-particle":"","family":"Liu","given":"Wenjia","non-dropping-particle":"","parse-names":false,"suffix":""},{"dropping-particle":"","family":"Sabatini","given":"Randy","non-dropping-particle":"","parse-names":false,"suffix":""},{"dropping-particle":"","family":"Piontkowski","given":"Zachary","non-dropping-particle":"","parse-names":false,"suffix":""},{"dropping-particle":"","family":"Walters","given":"Grant","non-dropping-particle":"","parse-names":false,"suffix":""},{"dropping-particle":"","family":"Bappi","given":"Golam","non-dropping-particle":"","parse-names":false,"suffix":""},{"dropping-particle":"","family":"Nokhrin","given":"Sergiy","non-dropping-particle":"","parse-names":false,"suffix":""},{"dropping-particle":"","family":"Bushuyev","given":"Oleksandr","non-dropping-particle":"","parse-names":false,"suffix":""},{"dropping-particle":"","family":"Yuan","given":"Mingjian","non-dropping-particle":"","parse-names":false,"suffix":""},{"dropping-particle":"","family":"Comin","given":"Riccardo","non-dropping-particle":"","parse-names":false,"suffix":""},{"dropping-particle":"","family":"McCamant","given":"David","non-dropping-particle":"","parse-names":false,"suffix":""},{"dropping-particle":"","family":"Kelley","given":"Shana O.","non-dropping-particle":"","parse-names":false,"suffix":""},{"dropping-particle":"","family":"Sargent","given":"Edward H.","non-dropping-particle":"","parse-names":false,"suffix":""}],"container-title":"Nature Materials","id":"ITEM-2","issue":"6","issued":{"date-parts":[["2018","6","14"]]},"page":"550-556","title":"Electron–phonon interaction in efficient perovskite blue emitters","type":"article-journal","volume":"17"},"uris":["http://www.mendeley.com/documents/?uuid=818565bc-2b5f-4760-8e94-f05ee273df37"]}],"mendeley":{"formattedCitation":"&lt;sup&gt;4,5&lt;/sup&gt;","plainTextFormattedCitation":"4,5","previouslyFormattedCitation":"&lt;sup&gt;4,5&lt;/sup&gt;"},"properties":{"noteIndex":0},"schema":"https://github.com/citation-style-language/schema/raw/master/csl-citation.json"}</w:instrText>
      </w:r>
      <w:r>
        <w:fldChar w:fldCharType="separate"/>
      </w:r>
      <w:r w:rsidRPr="00CD3C6D">
        <w:rPr>
          <w:noProof/>
          <w:vertAlign w:val="superscript"/>
        </w:rPr>
        <w:t>4,5</w:t>
      </w:r>
      <w:r>
        <w:fldChar w:fldCharType="end"/>
      </w:r>
      <w:r>
        <w:rPr>
          <w:rFonts w:hint="eastAsia"/>
        </w:rPr>
        <w:t>。抑制激子</w:t>
      </w:r>
      <w:r>
        <w:rPr>
          <w:rFonts w:hint="eastAsia"/>
        </w:rPr>
        <w:t>-</w:t>
      </w:r>
      <w:r>
        <w:rPr>
          <w:rFonts w:hint="eastAsia"/>
        </w:rPr>
        <w:t>声子相互作用还可以减少晶格声子对载流子扩散过程的散射作用，从而提高</w:t>
      </w:r>
      <w:r>
        <w:rPr>
          <w:rFonts w:hint="eastAsia"/>
        </w:rPr>
        <w:t>2D</w:t>
      </w:r>
      <w:r>
        <w:t xml:space="preserve"> </w:t>
      </w:r>
      <w:r>
        <w:rPr>
          <w:rFonts w:hint="eastAsia"/>
        </w:rPr>
        <w:t>LHP</w:t>
      </w:r>
      <w:r>
        <w:rPr>
          <w:rFonts w:hint="eastAsia"/>
        </w:rPr>
        <w:t>的激子扩散系数</w:t>
      </w:r>
      <w:r>
        <w:fldChar w:fldCharType="begin" w:fldLock="1"/>
      </w:r>
      <w:r w:rsidR="007E232F">
        <w:instrText>ADDIN CSL_CITATION {"citationItems":[{"id":"ITEM-1","itemData":{"DOI":"10.1002/adma.202004080","ISSN":"0935-9648","author":[{"dropping-particle":"","family":"Xiao","given":"Xun","non-dropping-particle":"","parse-names":false,"suffix":""},{"dropping-particle":"","family":"Wu","given":"Marvin","non-dropping-particle":"","parse-names":false,"suffix":""},{"dropping-particle":"","family":"Ni","given":"Zhenyi","non-dropping-particle":"","parse-names":false,"suffix":""},{"dropping-particle":"","family":"Xu","given":"Shuang","non-dropping-particle":"","parse-names":false,"suffix":""},{"dropping-particle":"","family":"Chen","given":"Shangshang","non-dropping-particle":"","parse-names":false,"suffix":""},{"dropping-particle":"","family":"Hu","given":"Jun","non-dropping-particle":"","parse-names":false,"suffix":""},{"dropping-particle":"","family":"Rudd","given":"Peter Neil","non-dropping-particle":"","parse-names":false,"suffix":""},{"dropping-particle":"","family":"You","given":"Wei","non-dropping-particle":"","parse-names":false,"suffix":""},{"dropping-particle":"","family":"Huang","given":"Jinsong","non-dropping-particle":"","parse-names":false,"suffix":""}],"container-title":"Advanced Materials","id":"ITEM-1","issue":"46","issued":{"date-parts":[["2020","11","13"]]},"page":"2004080","title":"Ultrafast Exciton Transport with a Long Diffusion Length in Layered Perovskites with Organic Cation Functionalization","type":"article-journal","volume":"32"},"uris":["http://www.mendeley.com/documents/?uuid=5b6e4aac-8b86-48b0-8066-7fcc6cddb72e"]},{"id":"ITEM-2","itemData":{"DOI":"10.1038/s41467-020-15882-w","ISSN":"2041-1723","abstract":"Two-dimensional layered perovskites are attracting increasing attention as more robust analogues to the conventional three-dimensional metal-halide perovskites for both light harvesting and light emitting applications. However, the impact of the reduced dimensionality on the optoelectronic properties remains unclear, particularly regarding the spatial dynamics of the excitonic excited state within the two-dimensional plane. Here, we present direct measurements of exciton transport in single-crystalline layered perovskites. Using transient photoluminescence microscopy, we show that excitons undergo an initial fast diffusion through the crystalline plane, followed by a slower subdiffusive regime as excitons get trapped. Interestingly, the early intrinsic diffusivity depends sensitively on the choice of organic spacer. A clear correlation between lattice stiffness and diffusivity is found, suggesting exciton–phonon interactions to be dominant in the spatial dynamics of the excitons in perovskites, consistent with the formation of exciton–polarons. Our findings provide a clear design strategy to optimize exciton transport in these systems.","author":[{"dropping-particle":"","family":"Seitz","given":"Michael","non-dropping-particle":"","parse-names":false,"suffix":""},{"dropping-particle":"","family":"Magdaleno","given":"Alvaro J.","non-dropping-particle":"","parse-names":false,"suffix":""},{"dropping-particle":"","family":"Alcázar-Cano","given":"Nerea","non-dropping-particle":"","parse-names":false,"suffix":""},{"dropping-particle":"","family":"Meléndez","given":"Marc","non-dropping-particle":"","parse-names":false,"suffix":""},{"dropping-particle":"","family":"Lubbers","given":"Tim J.","non-dropping-particle":"","parse-names":false,"suffix":""},{"dropping-particle":"","family":"Walraven","given":"Sanne W.","non-dropping-particle":"","parse-names":false,"suffix":""},{"dropping-particle":"","family":"Pakdel","given":"Sahar","non-dropping-particle":"","parse-names":false,"suffix":""},{"dropping-particle":"","family":"Prada","given":"Elsa","non-dropping-particle":"","parse-names":false,"suffix":""},{"dropping-particle":"","family":"Delgado-Buscalioni","given":"Rafael","non-dropping-particle":"","parse-names":false,"suffix":""},{"dropping-particle":"","family":"Prins","given":"Ferry","non-dropping-particle":"","parse-names":false,"suffix":""}],"container-title":"Nature Communications","id":"ITEM-2","issue":"1","issued":{"date-parts":[["2020","4","27"]]},"page":"2035","title":"Exciton diffusion in two-dimensional metal-halide perovskites","type":"article-journal","volume":"11"},"uris":["http://www.mendeley.com/documents/?uuid=491aa7be-c94c-4d32-8b8c-d9b441250618"]}],"mendeley":{"formattedCitation":"&lt;sup&gt;6,7&lt;/sup&gt;","plainTextFormattedCitation":"6,7","previouslyFormattedCitation":"&lt;sup&gt;6,7&lt;/sup&gt;"},"properties":{"noteIndex":0},"schema":"https://github.com/citation-style-language/schema/raw/master/csl-citation.json"}</w:instrText>
      </w:r>
      <w:r>
        <w:fldChar w:fldCharType="separate"/>
      </w:r>
      <w:r w:rsidRPr="00CD3C6D">
        <w:rPr>
          <w:noProof/>
          <w:vertAlign w:val="superscript"/>
        </w:rPr>
        <w:t>6,7</w:t>
      </w:r>
      <w:r>
        <w:fldChar w:fldCharType="end"/>
      </w:r>
      <w:r>
        <w:rPr>
          <w:rFonts w:hint="eastAsia"/>
        </w:rPr>
        <w:t>。虽然目前已有大量研究解释了不同</w:t>
      </w:r>
      <w:r>
        <w:rPr>
          <w:rFonts w:hint="eastAsia"/>
        </w:rPr>
        <w:t>LA</w:t>
      </w:r>
      <w:r>
        <w:rPr>
          <w:rFonts w:hint="eastAsia"/>
        </w:rPr>
        <w:t>对结构畸变、激子</w:t>
      </w:r>
      <w:r>
        <w:rPr>
          <w:rFonts w:hint="eastAsia"/>
        </w:rPr>
        <w:t>-</w:t>
      </w:r>
      <w:r>
        <w:rPr>
          <w:rFonts w:hint="eastAsia"/>
        </w:rPr>
        <w:t>声子相互作用以及材料的光物理性质的影响，但大多数研究仍将材料性质的差异主要归因于</w:t>
      </w:r>
      <w:r>
        <w:rPr>
          <w:rFonts w:hint="eastAsia"/>
        </w:rPr>
        <w:t>LA</w:t>
      </w:r>
      <w:r>
        <w:rPr>
          <w:rFonts w:hint="eastAsia"/>
        </w:rPr>
        <w:t>刚性以及八面体扭转</w:t>
      </w:r>
      <w:r>
        <w:rPr>
          <w:rFonts w:hint="eastAsia"/>
        </w:rPr>
        <w:t>(</w:t>
      </w:r>
      <w:r>
        <w:t>Octahedral tilting)</w:t>
      </w:r>
      <w:r>
        <w:rPr>
          <w:rFonts w:hint="eastAsia"/>
        </w:rPr>
        <w:t>这种结构畸变的产生上，而</w:t>
      </w:r>
      <w:r>
        <w:rPr>
          <w:rFonts w:hint="eastAsia"/>
        </w:rPr>
        <w:t>2D</w:t>
      </w:r>
      <w:r>
        <w:t xml:space="preserve"> </w:t>
      </w:r>
      <w:r>
        <w:rPr>
          <w:rFonts w:hint="eastAsia"/>
        </w:rPr>
        <w:t xml:space="preserve">LHP </w:t>
      </w:r>
      <w:r>
        <w:rPr>
          <w:rFonts w:hint="eastAsia"/>
        </w:rPr>
        <w:t>中</w:t>
      </w:r>
      <w:r>
        <w:rPr>
          <w:rFonts w:hint="eastAsia"/>
        </w:rPr>
        <w:t>ns</w:t>
      </w:r>
      <w:r w:rsidRPr="00271797">
        <w:rPr>
          <w:vertAlign w:val="superscript"/>
        </w:rPr>
        <w:t>2</w:t>
      </w:r>
      <w:r>
        <w:rPr>
          <w:rFonts w:hint="eastAsia"/>
        </w:rPr>
        <w:t>孤对电子效应及其对物理和化学性质的影响并未引起足够的关注。</w:t>
      </w:r>
    </w:p>
    <w:p w14:paraId="0E96758D" w14:textId="16967540" w:rsidR="00B10E32" w:rsidRDefault="00B10E32" w:rsidP="00550DD2">
      <w:pPr>
        <w:pStyle w:val="CG"/>
        <w:ind w:firstLine="480"/>
      </w:pPr>
    </w:p>
    <w:p w14:paraId="131474F1" w14:textId="523C4D74" w:rsidR="007F6196" w:rsidRDefault="00D4118C" w:rsidP="007F6196">
      <w:pPr>
        <w:pStyle w:val="CG"/>
        <w:ind w:firstLineChars="83" w:firstLine="199"/>
        <w:jc w:val="center"/>
      </w:pPr>
      <w:r>
        <w:rPr>
          <w:noProof/>
        </w:rPr>
        <w:drawing>
          <wp:inline distT="0" distB="0" distL="0" distR="0" wp14:anchorId="7C8EAA8F" wp14:editId="3A0EB79B">
            <wp:extent cx="5336558" cy="3534229"/>
            <wp:effectExtent l="0" t="0" r="0" b="9525"/>
            <wp:docPr id="310168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0534" t="15432" r="10908" b="13067"/>
                    <a:stretch/>
                  </pic:blipFill>
                  <pic:spPr bwMode="auto">
                    <a:xfrm>
                      <a:off x="0" y="0"/>
                      <a:ext cx="5339191" cy="3535973"/>
                    </a:xfrm>
                    <a:prstGeom prst="rect">
                      <a:avLst/>
                    </a:prstGeom>
                    <a:noFill/>
                    <a:ln>
                      <a:noFill/>
                    </a:ln>
                    <a:extLst>
                      <a:ext uri="{53640926-AAD7-44D8-BBD7-CCE9431645EC}">
                        <a14:shadowObscured xmlns:a14="http://schemas.microsoft.com/office/drawing/2010/main"/>
                      </a:ext>
                    </a:extLst>
                  </pic:spPr>
                </pic:pic>
              </a:graphicData>
            </a:graphic>
          </wp:inline>
        </w:drawing>
      </w:r>
    </w:p>
    <w:p w14:paraId="613E0CE1" w14:textId="40F929D9" w:rsidR="00292312" w:rsidRDefault="007F6196" w:rsidP="00D2624A">
      <w:pPr>
        <w:pStyle w:val="CG1"/>
        <w:spacing w:after="240"/>
      </w:pPr>
      <w:r w:rsidRPr="007F5502">
        <w:rPr>
          <w:rFonts w:hint="eastAsia"/>
          <w:b/>
          <w:bCs/>
        </w:rPr>
        <w:t>图</w:t>
      </w:r>
      <w:r w:rsidR="00D4118C" w:rsidRPr="007F5502">
        <w:rPr>
          <w:b/>
          <w:bCs/>
        </w:rPr>
        <w:t>1.1</w:t>
      </w:r>
      <w:r>
        <w:t xml:space="preserve"> </w:t>
      </w:r>
      <w:r w:rsidR="00CD3C6D">
        <w:t>(a)</w:t>
      </w:r>
      <w:r>
        <w:rPr>
          <w:rFonts w:hint="eastAsia"/>
        </w:rPr>
        <w:t>二维卤化物钙钛矿的晶体结构示意图</w:t>
      </w:r>
      <w:r w:rsidR="00835197">
        <w:fldChar w:fldCharType="begin" w:fldLock="1"/>
      </w:r>
      <w:r w:rsidR="007E232F">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835197">
        <w:fldChar w:fldCharType="separate"/>
      </w:r>
      <w:r w:rsidR="00CD3C6D" w:rsidRPr="00CD3C6D">
        <w:rPr>
          <w:noProof/>
          <w:vertAlign w:val="superscript"/>
        </w:rPr>
        <w:t>8</w:t>
      </w:r>
      <w:r w:rsidR="00835197">
        <w:fldChar w:fldCharType="end"/>
      </w:r>
      <w:r w:rsidR="00CD3C6D">
        <w:rPr>
          <w:rFonts w:hint="eastAsia"/>
        </w:rPr>
        <w:t>；</w:t>
      </w:r>
      <w:r w:rsidR="00CD3C6D">
        <w:rPr>
          <w:rFonts w:hint="eastAsia"/>
        </w:rPr>
        <w:t>(</w:t>
      </w:r>
      <w:r w:rsidR="00CD3C6D">
        <w:t xml:space="preserve">b) </w:t>
      </w:r>
      <w:r w:rsidR="00146BA7">
        <w:rPr>
          <w:rFonts w:hint="eastAsia"/>
        </w:rPr>
        <w:t>二维卤化物钙钛矿中的</w:t>
      </w:r>
      <w:r w:rsidR="00CD3C6D">
        <w:rPr>
          <w:rFonts w:hint="eastAsia"/>
        </w:rPr>
        <w:t>能带组成示意图</w:t>
      </w:r>
      <w:r w:rsidR="00CD3C6D">
        <w:fldChar w:fldCharType="begin" w:fldLock="1"/>
      </w:r>
      <w:r w:rsidR="007E232F">
        <w:instrText>ADDIN CSL_CITATION {"citationItems":[{"id":"ITEM-1","itemData":{"DOI":"10.1021/acs.chemrev.8b00417","ISSN":"0009-2665","author":[{"dropping-particle":"","family":"Katan","given":"Claudine","non-dropping-particle":"","parse-names":false,"suffix":""},{"dropping-particle":"","family":"Mercier","given":"Nicolas","non-dropping-particle":"","parse-names":false,"suffix":""},{"dropping-particle":"","family":"Even","given":"Jacky","non-dropping-particle":"","parse-names":false,"suffix":""}],"container-title":"Chemical Reviews","id":"ITEM-1","issue":"5","issued":{"date-parts":[["2019","3","13"]]},"page":"3140-3192","title":"Quantum and Dielectric Confinement Effects in Lower-Dimensional Hybrid Perovskite Semiconductors","type":"article-journal","volume":"119"},"uris":["http://www.mendeley.com/documents/?uuid=3b93d460-b918-4f64-abc1-be3d21a9c051"]}],"mendeley":{"formattedCitation":"&lt;sup&gt;1&lt;/sup&gt;","plainTextFormattedCitation":"1","previouslyFormattedCitation":"&lt;sup&gt;1&lt;/sup&gt;"},"properties":{"noteIndex":0},"schema":"https://github.com/citation-style-language/schema/raw/master/csl-citation.json"}</w:instrText>
      </w:r>
      <w:r w:rsidR="00CD3C6D">
        <w:fldChar w:fldCharType="separate"/>
      </w:r>
      <w:r w:rsidR="00CD3C6D" w:rsidRPr="00CD3C6D">
        <w:rPr>
          <w:noProof/>
          <w:vertAlign w:val="superscript"/>
        </w:rPr>
        <w:t>1</w:t>
      </w:r>
      <w:r w:rsidR="00CD3C6D">
        <w:fldChar w:fldCharType="end"/>
      </w:r>
      <w:r w:rsidR="00CD3C6D">
        <w:rPr>
          <w:rFonts w:hint="eastAsia"/>
        </w:rPr>
        <w:t>；</w:t>
      </w:r>
      <w:r w:rsidR="00CD3C6D">
        <w:rPr>
          <w:rFonts w:hint="eastAsia"/>
        </w:rPr>
        <w:t>(</w:t>
      </w:r>
      <w:r w:rsidR="00CD3C6D">
        <w:t>c)</w:t>
      </w:r>
      <w:r w:rsidR="00CD3C6D">
        <w:rPr>
          <w:rFonts w:hint="eastAsia"/>
        </w:rPr>
        <w:t>二维卤化物钙钛矿中的</w:t>
      </w:r>
      <w:r w:rsidR="00146BA7">
        <w:rPr>
          <w:rFonts w:hint="eastAsia"/>
        </w:rPr>
        <w:t>量子阱结构</w:t>
      </w:r>
      <w:r w:rsidR="00CD3C6D">
        <w:rPr>
          <w:rFonts w:hint="eastAsia"/>
        </w:rPr>
        <w:t>示意图</w:t>
      </w:r>
      <w:r w:rsidR="00146BA7">
        <w:fldChar w:fldCharType="begin" w:fldLock="1"/>
      </w:r>
      <w:r w:rsidR="007E232F">
        <w:instrText>ADDIN CSL_CITATION {"citationItems":[{"id":"ITEM-1","itemData":{"DOI":"10.1021/jacs.8b10851","ISSN":"0002-7863","author":[{"dropping-particle":"","family":"Mao","given":"Lingling","non-dropping-particle":"","parse-names":false,"suffix":""},{"dropping-particle":"","family":"Stoumpos","given":"Constantinos C.","non-dropping-particle":"","parse-names":false,"suffix":""},{"dropping-particle":"","family":"Kanatzidis","given":"Mercouri G.","non-dropping-particle":"","parse-names":false,"suffix":""}],"container-title":"Journal of the American Chemical Society","id":"ITEM-1","issue":"3","issued":{"date-parts":[["2019","1","23"]]},"page":"1171-1190","title":"Two-Dimensional Hybrid Halide Perovskites: Principles and Promises","type":"article-journal","volume":"141"},"uris":["http://www.mendeley.com/documents/?uuid=eb293959-4d10-4a35-9545-f9bb14b46fe0"]}],"mendeley":{"formattedCitation":"&lt;sup&gt;9&lt;/sup&gt;","plainTextFormattedCitation":"9","previouslyFormattedCitation":"&lt;sup&gt;9&lt;/sup&gt;"},"properties":{"noteIndex":0},"schema":"https://github.com/citation-style-language/schema/raw/master/csl-citation.json"}</w:instrText>
      </w:r>
      <w:r w:rsidR="00146BA7">
        <w:fldChar w:fldCharType="separate"/>
      </w:r>
      <w:r w:rsidR="00CD3C6D" w:rsidRPr="00CD3C6D">
        <w:rPr>
          <w:noProof/>
          <w:vertAlign w:val="superscript"/>
        </w:rPr>
        <w:t>9</w:t>
      </w:r>
      <w:r w:rsidR="00146BA7">
        <w:fldChar w:fldCharType="end"/>
      </w:r>
      <w:r w:rsidR="00CD3C6D">
        <w:rPr>
          <w:rFonts w:hint="eastAsia"/>
        </w:rPr>
        <w:t>；</w:t>
      </w:r>
      <w:r w:rsidR="00CD3C6D">
        <w:rPr>
          <w:rFonts w:hint="eastAsia"/>
        </w:rPr>
        <w:t>(</w:t>
      </w:r>
      <w:r w:rsidR="00CD3C6D">
        <w:t>d)</w:t>
      </w:r>
      <w:r w:rsidR="00CD3C6D">
        <w:rPr>
          <w:rFonts w:hint="eastAsia"/>
        </w:rPr>
        <w:t>层间离子</w:t>
      </w:r>
      <w:r w:rsidR="00CD3C6D">
        <w:rPr>
          <w:rFonts w:hint="eastAsia"/>
        </w:rPr>
        <w:t>LA</w:t>
      </w:r>
      <w:r w:rsidR="00CD3C6D">
        <w:rPr>
          <w:rFonts w:hint="eastAsia"/>
        </w:rPr>
        <w:t>对无机层</w:t>
      </w:r>
      <w:r w:rsidR="00CD3C6D">
        <w:rPr>
          <w:rFonts w:hint="eastAsia"/>
        </w:rPr>
        <w:t>ns</w:t>
      </w:r>
      <w:r w:rsidR="00CD3C6D" w:rsidRPr="00CD3C6D">
        <w:rPr>
          <w:vertAlign w:val="superscript"/>
        </w:rPr>
        <w:t>2</w:t>
      </w:r>
      <w:r w:rsidR="00CD3C6D">
        <w:rPr>
          <w:rFonts w:hint="eastAsia"/>
        </w:rPr>
        <w:t>孤对电子效应和激子性质的调控示意图。</w:t>
      </w:r>
    </w:p>
    <w:p w14:paraId="54EA6B32" w14:textId="2D5FDECA" w:rsidR="00DD619D" w:rsidRDefault="00DD619D" w:rsidP="00DD619D">
      <w:pPr>
        <w:pStyle w:val="CG5"/>
        <w:spacing w:before="120"/>
      </w:pPr>
      <w:r>
        <w:rPr>
          <w:rFonts w:hint="eastAsia"/>
        </w:rPr>
        <w:t>1</w:t>
      </w:r>
      <w:r>
        <w:t>.</w:t>
      </w:r>
      <w:r w:rsidR="00CC6C62">
        <w:t>2</w:t>
      </w:r>
      <w:r>
        <w:t xml:space="preserve"> </w:t>
      </w:r>
      <w:r w:rsidR="001C4B1C">
        <w:rPr>
          <w:rFonts w:hint="eastAsia"/>
        </w:rPr>
        <w:t>ns</w:t>
      </w:r>
      <w:r w:rsidR="001C4B1C" w:rsidRPr="00023C4A">
        <w:rPr>
          <w:vertAlign w:val="superscript"/>
        </w:rPr>
        <w:t>2</w:t>
      </w:r>
      <w:r w:rsidR="001C4B1C">
        <w:rPr>
          <w:rFonts w:hint="eastAsia"/>
        </w:rPr>
        <w:t>孤对电子效应</w:t>
      </w:r>
    </w:p>
    <w:p w14:paraId="5F0CA1C4" w14:textId="0530CCF6" w:rsidR="00BA102A" w:rsidRDefault="00DC56A1" w:rsidP="00BA102A">
      <w:pPr>
        <w:pStyle w:val="CG"/>
        <w:ind w:firstLine="480"/>
      </w:pPr>
      <w:r>
        <w:rPr>
          <w:rFonts w:hint="eastAsia"/>
        </w:rPr>
        <w:t>ns</w:t>
      </w:r>
      <w:r w:rsidRPr="00271797">
        <w:rPr>
          <w:vertAlign w:val="superscript"/>
        </w:rPr>
        <w:t>2</w:t>
      </w:r>
      <w:r>
        <w:rPr>
          <w:rFonts w:hint="eastAsia"/>
        </w:rPr>
        <w:t>孤对电子效应</w:t>
      </w:r>
      <w:r>
        <w:rPr>
          <w:rFonts w:hint="eastAsia"/>
        </w:rPr>
        <w:t>(</w:t>
      </w:r>
      <w:r>
        <w:t>Lone Pair Effect, LPE)</w:t>
      </w:r>
      <w:r>
        <w:rPr>
          <w:rFonts w:hint="eastAsia"/>
        </w:rPr>
        <w:t>起源于</w:t>
      </w:r>
      <w:r w:rsidR="0057515D">
        <w:rPr>
          <w:rFonts w:hint="eastAsia"/>
        </w:rPr>
        <w:t>金属离子</w:t>
      </w:r>
      <w:r w:rsidR="00FA5EA2">
        <w:rPr>
          <w:rFonts w:hint="eastAsia"/>
        </w:rPr>
        <w:t>B</w:t>
      </w:r>
      <w:r w:rsidR="0057515D">
        <w:rPr>
          <w:rFonts w:hint="eastAsia"/>
        </w:rPr>
        <w:t>上</w:t>
      </w:r>
      <w:r w:rsidR="0057515D">
        <w:rPr>
          <w:rFonts w:hint="eastAsia"/>
        </w:rPr>
        <w:t>ns</w:t>
      </w:r>
      <w:r w:rsidR="0057515D" w:rsidRPr="00271797">
        <w:rPr>
          <w:vertAlign w:val="superscript"/>
        </w:rPr>
        <w:t>2</w:t>
      </w:r>
      <w:r w:rsidR="0057515D">
        <w:rPr>
          <w:rFonts w:hint="eastAsia"/>
        </w:rPr>
        <w:t>电子与</w:t>
      </w:r>
      <w:r w:rsidR="0057515D">
        <w:rPr>
          <w:rFonts w:hint="eastAsia"/>
        </w:rPr>
        <w:t>np</w:t>
      </w:r>
      <w:r w:rsidR="0057515D">
        <w:rPr>
          <w:rFonts w:hint="eastAsia"/>
        </w:rPr>
        <w:t>空轨道的二阶</w:t>
      </w:r>
      <w:r w:rsidR="0057515D">
        <w:rPr>
          <w:rFonts w:hint="eastAsia"/>
        </w:rPr>
        <w:t>Jahn</w:t>
      </w:r>
      <w:r w:rsidR="0057515D">
        <w:t>-Teller</w:t>
      </w:r>
      <w:r w:rsidR="0057515D">
        <w:rPr>
          <w:rFonts w:hint="eastAsia"/>
        </w:rPr>
        <w:t>效应</w:t>
      </w:r>
      <w:r w:rsidR="0057515D">
        <w:rPr>
          <w:rFonts w:hint="eastAsia"/>
        </w:rPr>
        <w:t>(</w:t>
      </w:r>
      <w:r w:rsidR="0057515D">
        <w:t>Second-Order Jahn-Teller effect, SOJT)</w:t>
      </w:r>
      <w:r w:rsidR="0057515D">
        <w:rPr>
          <w:rFonts w:hint="eastAsia"/>
        </w:rPr>
        <w:t>和阴离子</w:t>
      </w:r>
      <w:r w:rsidR="00FA5EA2">
        <w:rPr>
          <w:rFonts w:hint="eastAsia"/>
        </w:rPr>
        <w:t xml:space="preserve">X </w:t>
      </w:r>
      <w:r w:rsidR="0057515D">
        <w:rPr>
          <w:rFonts w:hint="eastAsia"/>
        </w:rPr>
        <w:t>np</w:t>
      </w:r>
      <w:r w:rsidR="0057515D">
        <w:rPr>
          <w:rFonts w:hint="eastAsia"/>
        </w:rPr>
        <w:t>电子的共同作用</w:t>
      </w:r>
      <w:r w:rsidR="007E512F">
        <w:fldChar w:fldCharType="begin" w:fldLock="1"/>
      </w:r>
      <w:r w:rsidR="007E232F">
        <w:instrText>ADDIN CSL_CITATION {"citationItems":[{"id":"ITEM-1","itemData":{"DOI":"10.1039/c1cs15098g","ISSN":"0306-0012","author":[{"dropping-particle":"","family":"Walsh","given":"Aron","non-dropping-particle":"","parse-names":false,"suffix":""},{"dropping-particle":"","family":"Payne","given":"David J.","non-dropping-particle":"","parse-names":false,"suffix":""},{"dropping-particle":"","family":"Egdell","given":"Russell G.","non-dropping-particle":"","parse-names":false,"suffix":""},{"dropping-particle":"","family":"Watson","given":"Graeme W.","non-dropping-particle":"","parse-names":false,"suffix":""}],"container-title":"Chemical Society Reviews","id":"ITEM-1","issue":"9","issued":{"date-parts":[["2011"]]},"page":"4455","title":"Stereochemistry of post-transition metal oxides: revision of the classical lone pair model","type":"article-journal","volume":"40"},"uris":["http://www.mendeley.com/documents/?uuid=258d769f-ba22-4b0f-a04f-4b2694e1a898"]},{"id":"ITEM-2","itemData":{"DOI":"10.1038/s41570-021-00335-9","ISBN":"0123456789","ISSN":"2397-3358","abstract":"Metal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Chemistry","id":"ITEM-2","issue":"12","issued":{"date-parts":[["2021","11","23"]]},"page":"838-852","publisher":"Nature Publishing Group","title":"Stereochemical expression of ns2 electron pairs in metal halide perovskites","type":"article-journal","volume":"5"},"uris":["http://www.mendeley.com/documents/?uuid=7ac5b2c3-d8cd-4614-ac24-f71220c50edc"]}],"mendeley":{"formattedCitation":"&lt;sup&gt;8,10&lt;/sup&gt;","plainTextFormattedCitation":"8,10","previouslyFormattedCitation":"&lt;sup&gt;8,10&lt;/sup&gt;"},"properties":{"noteIndex":0},"schema":"https://github.com/citation-style-language/schema/raw/master/csl-citation.json"}</w:instrText>
      </w:r>
      <w:r w:rsidR="007E512F">
        <w:fldChar w:fldCharType="separate"/>
      </w:r>
      <w:r w:rsidR="00CD3C6D" w:rsidRPr="00CD3C6D">
        <w:rPr>
          <w:noProof/>
          <w:vertAlign w:val="superscript"/>
        </w:rPr>
        <w:t>8,10</w:t>
      </w:r>
      <w:r w:rsidR="007E512F">
        <w:fldChar w:fldCharType="end"/>
      </w:r>
      <w:r w:rsidR="0057515D">
        <w:rPr>
          <w:rFonts w:hint="eastAsia"/>
        </w:rPr>
        <w:t>。</w:t>
      </w:r>
      <w:r w:rsidR="005B2466">
        <w:rPr>
          <w:rFonts w:hint="eastAsia"/>
        </w:rPr>
        <w:t>对于含有</w:t>
      </w:r>
      <w:r w:rsidR="005B2466">
        <w:rPr>
          <w:rFonts w:hint="eastAsia"/>
        </w:rPr>
        <w:t>ns</w:t>
      </w:r>
      <w:r w:rsidR="005B2466" w:rsidRPr="00271797">
        <w:rPr>
          <w:vertAlign w:val="superscript"/>
        </w:rPr>
        <w:t>2</w:t>
      </w:r>
      <w:r w:rsidR="005B2466">
        <w:rPr>
          <w:rFonts w:hint="eastAsia"/>
        </w:rPr>
        <w:t>孤对电子的金属离子</w:t>
      </w:r>
      <w:r w:rsidR="00FA5EA2">
        <w:rPr>
          <w:rFonts w:hint="eastAsia"/>
        </w:rPr>
        <w:t>B</w:t>
      </w:r>
      <w:r w:rsidR="005B2466">
        <w:rPr>
          <w:rFonts w:hint="eastAsia"/>
        </w:rPr>
        <w:t>（</w:t>
      </w:r>
      <w:r w:rsidR="00FA5EA2">
        <w:rPr>
          <w:rFonts w:hint="eastAsia"/>
        </w:rPr>
        <w:t>B</w:t>
      </w:r>
      <w:r w:rsidR="00FA5EA2">
        <w:t xml:space="preserve"> = </w:t>
      </w:r>
      <w:r w:rsidR="005B2466">
        <w:rPr>
          <w:rFonts w:hint="eastAsia"/>
        </w:rPr>
        <w:t>P</w:t>
      </w:r>
      <w:r w:rsidR="005B2466">
        <w:t>b</w:t>
      </w:r>
      <w:r w:rsidR="005B2466" w:rsidRPr="00271797">
        <w:rPr>
          <w:vertAlign w:val="superscript"/>
        </w:rPr>
        <w:t>2+</w:t>
      </w:r>
      <w:r w:rsidR="005B2466">
        <w:t>, Sn</w:t>
      </w:r>
      <w:r w:rsidR="005B2466" w:rsidRPr="00271797">
        <w:rPr>
          <w:vertAlign w:val="superscript"/>
        </w:rPr>
        <w:t>2+</w:t>
      </w:r>
      <w:r w:rsidR="005B2466">
        <w:t>, Ge</w:t>
      </w:r>
      <w:r w:rsidR="005B2466" w:rsidRPr="00271797">
        <w:rPr>
          <w:vertAlign w:val="superscript"/>
        </w:rPr>
        <w:t>2+</w:t>
      </w:r>
      <w:r w:rsidR="00FA5EA2">
        <w:t>, ……</w:t>
      </w:r>
      <w:r w:rsidR="005B2466">
        <w:rPr>
          <w:rFonts w:hint="eastAsia"/>
        </w:rPr>
        <w:t>），其价层包含占据的</w:t>
      </w:r>
      <w:r w:rsidR="005B2466">
        <w:rPr>
          <w:rFonts w:hint="eastAsia"/>
        </w:rPr>
        <w:t>ns</w:t>
      </w:r>
      <w:r w:rsidR="005B2466">
        <w:rPr>
          <w:rFonts w:hint="eastAsia"/>
        </w:rPr>
        <w:t>轨道和未占据的空</w:t>
      </w:r>
      <w:r w:rsidR="005B2466">
        <w:rPr>
          <w:rFonts w:hint="eastAsia"/>
        </w:rPr>
        <w:t>np</w:t>
      </w:r>
      <w:r w:rsidR="005B2466">
        <w:rPr>
          <w:rFonts w:hint="eastAsia"/>
        </w:rPr>
        <w:t>轨道。</w:t>
      </w:r>
      <w:r w:rsidR="005B2466">
        <w:rPr>
          <w:rFonts w:hint="eastAsia"/>
        </w:rPr>
        <w:t>ns</w:t>
      </w:r>
      <w:r w:rsidR="005B2466" w:rsidRPr="00271797">
        <w:rPr>
          <w:vertAlign w:val="superscript"/>
        </w:rPr>
        <w:t>2</w:t>
      </w:r>
      <w:r w:rsidR="005B2466">
        <w:rPr>
          <w:rFonts w:hint="eastAsia"/>
        </w:rPr>
        <w:t>电子对可以和空的</w:t>
      </w:r>
      <w:r w:rsidR="005B2466">
        <w:rPr>
          <w:rFonts w:hint="eastAsia"/>
        </w:rPr>
        <w:t>np</w:t>
      </w:r>
      <w:r w:rsidR="005B2466">
        <w:rPr>
          <w:rFonts w:hint="eastAsia"/>
        </w:rPr>
        <w:t>轨道相互作用产生</w:t>
      </w:r>
      <w:r w:rsidR="005B2466">
        <w:rPr>
          <w:rFonts w:hint="eastAsia"/>
        </w:rPr>
        <w:t>sp</w:t>
      </w:r>
      <w:r w:rsidR="005B2466">
        <w:rPr>
          <w:rFonts w:hint="eastAsia"/>
        </w:rPr>
        <w:t>杂化轨道，使得体系获得额外的稳定化能</w:t>
      </w:r>
      <w:r w:rsidR="00316702">
        <w:rPr>
          <w:rFonts w:hint="eastAsia"/>
        </w:rPr>
        <w:t>（图</w:t>
      </w:r>
      <w:r w:rsidR="005C31FD">
        <w:rPr>
          <w:color w:val="FF0000"/>
        </w:rPr>
        <w:t>1.2</w:t>
      </w:r>
      <w:r w:rsidR="005C31FD">
        <w:rPr>
          <w:rFonts w:hint="eastAsia"/>
          <w:color w:val="FF0000"/>
        </w:rPr>
        <w:t>a</w:t>
      </w:r>
      <w:r w:rsidR="00316702">
        <w:rPr>
          <w:rFonts w:hint="eastAsia"/>
        </w:rPr>
        <w:t>）</w:t>
      </w:r>
      <w:r w:rsidR="005B2466">
        <w:rPr>
          <w:rFonts w:hint="eastAsia"/>
        </w:rPr>
        <w:t>，这一过程即</w:t>
      </w:r>
      <w:r w:rsidR="005B2466">
        <w:rPr>
          <w:rFonts w:hint="eastAsia"/>
        </w:rPr>
        <w:t>SOJT</w:t>
      </w:r>
      <w:r w:rsidR="005B2466">
        <w:rPr>
          <w:rFonts w:hint="eastAsia"/>
        </w:rPr>
        <w:t>效应</w:t>
      </w:r>
      <w:r w:rsidR="00DF7AB9">
        <w:fldChar w:fldCharType="begin" w:fldLock="1"/>
      </w:r>
      <w:r w:rsidR="00C16724">
        <w:instrText>ADDIN CSL_CITATION {"citationItems":[{"id":"ITEM-1","itemData":{"DOI":"10.1039/jr9590003815","ISSN":"0368-1769","author":[{"dropping-particle":"","family":"Orgel","given":"L. E.","non-dropping-particle":"","parse-names":false,"suffix":""}],"container-title":"Journal of the Chemical Society (Resumed)","id":"ITEM-1","issued":{"date-parts":[["1959"]]},"page":"3815","title":"769. The stereochemistry of B subgroup metals. Part II. The inert pair","type":"article-journal"},"uris":["http://www.mendeley.com/documents/?uuid=7e5178d2-288a-496c-8af0-d0df8134ae45"]},{"id":"ITEM-2","itemData":{"DOI":"10.1039/c1cs15098g","ISSN":"0306-0012","author":[{"dropping-particle":"","family":"Walsh","given":"Aron","non-dropping-particle":"","parse-names":false,"suffix":""},{"dropping-particle":"","family":"Payne","given":"David J.","non-dropping-particle":"","parse-names":false,"suffix":""},{"dropping-particle":"","family":"Egdell","given":"Russell G.","non-dropping-particle":"","parse-names":false,"suffix":""},{"dropping-particle":"","family":"Watson","given":"Graeme W.","non-dropping-particle":"","parse-names":false,"suffix":""}],"container-title":"Chemical Society Reviews","id":"ITEM-2","issue":"9","issued":{"date-parts":[["2011"]]},"page":"4455","title":"Stereochemistry of post-transition metal oxides: revision of the classical lone pair model","type":"article-journal","volume":"40"},"uris":["http://www.mendeley.com/documents/?uuid=258d769f-ba22-4b0f-a04f-4b2694e1a898"]}],"mendeley":{"formattedCitation":"&lt;sup&gt;10,11&lt;/sup&gt;","plainTextFormattedCitation":"10,11","previouslyFormattedCitation":"&lt;sup&gt;10,11&lt;/sup&gt;"},"properties":{"noteIndex":0},"schema":"https://github.com/citation-style-language/schema/raw/master/csl-citation.json"}</w:instrText>
      </w:r>
      <w:r w:rsidR="00DF7AB9">
        <w:fldChar w:fldCharType="separate"/>
      </w:r>
      <w:r w:rsidR="00DF7AB9" w:rsidRPr="00DF7AB9">
        <w:rPr>
          <w:noProof/>
          <w:vertAlign w:val="superscript"/>
        </w:rPr>
        <w:t>10,11</w:t>
      </w:r>
      <w:r w:rsidR="00DF7AB9">
        <w:fldChar w:fldCharType="end"/>
      </w:r>
      <w:r w:rsidR="005B2466">
        <w:rPr>
          <w:rFonts w:hint="eastAsia"/>
        </w:rPr>
        <w:t>。</w:t>
      </w:r>
      <w:r w:rsidR="00C502D8">
        <w:rPr>
          <w:rFonts w:hint="eastAsia"/>
        </w:rPr>
        <w:t>由</w:t>
      </w:r>
      <w:r w:rsidR="00C502D8">
        <w:rPr>
          <w:rFonts w:hint="eastAsia"/>
        </w:rPr>
        <w:lastRenderedPageBreak/>
        <w:t>于</w:t>
      </w:r>
      <w:r w:rsidR="00C502D8">
        <w:rPr>
          <w:rFonts w:hint="eastAsia"/>
        </w:rPr>
        <w:t>ns</w:t>
      </w:r>
      <w:r w:rsidR="00C502D8" w:rsidRPr="00271797">
        <w:rPr>
          <w:vertAlign w:val="superscript"/>
        </w:rPr>
        <w:t>2</w:t>
      </w:r>
      <w:r w:rsidR="00C502D8">
        <w:rPr>
          <w:rFonts w:hint="eastAsia"/>
        </w:rPr>
        <w:t>电子对所占据的轨道从原来球对称的</w:t>
      </w:r>
      <w:r w:rsidR="00C502D8">
        <w:rPr>
          <w:rFonts w:hint="eastAsia"/>
        </w:rPr>
        <w:t>ns</w:t>
      </w:r>
      <w:r w:rsidR="00C502D8">
        <w:rPr>
          <w:rFonts w:hint="eastAsia"/>
        </w:rPr>
        <w:t>轨道变为含有</w:t>
      </w:r>
      <w:r w:rsidR="00C502D8">
        <w:rPr>
          <w:rFonts w:hint="eastAsia"/>
        </w:rPr>
        <w:t>p</w:t>
      </w:r>
      <w:r w:rsidR="00C502D8">
        <w:rPr>
          <w:rFonts w:hint="eastAsia"/>
        </w:rPr>
        <w:t>成分的</w:t>
      </w:r>
      <w:r w:rsidR="00C502D8">
        <w:rPr>
          <w:rFonts w:hint="eastAsia"/>
        </w:rPr>
        <w:t>sp</w:t>
      </w:r>
      <w:r w:rsidR="00C502D8">
        <w:rPr>
          <w:rFonts w:hint="eastAsia"/>
        </w:rPr>
        <w:t>杂化轨道，发生</w:t>
      </w:r>
      <w:r w:rsidR="00C502D8">
        <w:rPr>
          <w:rFonts w:hint="eastAsia"/>
        </w:rPr>
        <w:t>SOJT</w:t>
      </w:r>
      <w:r w:rsidR="00C502D8">
        <w:rPr>
          <w:rFonts w:hint="eastAsia"/>
        </w:rPr>
        <w:t>效应后的</w:t>
      </w:r>
      <w:r w:rsidR="00C502D8">
        <w:rPr>
          <w:rFonts w:hint="eastAsia"/>
        </w:rPr>
        <w:t>ns</w:t>
      </w:r>
      <w:r w:rsidR="00C502D8" w:rsidRPr="00271797">
        <w:rPr>
          <w:vertAlign w:val="superscript"/>
        </w:rPr>
        <w:t>2</w:t>
      </w:r>
      <w:r w:rsidR="00C502D8">
        <w:rPr>
          <w:rFonts w:hint="eastAsia"/>
        </w:rPr>
        <w:t>电子云也会略微偏离原来的球对称分布</w:t>
      </w:r>
      <w:r w:rsidR="00FA5EA2">
        <w:rPr>
          <w:rFonts w:hint="eastAsia"/>
        </w:rPr>
        <w:t>并</w:t>
      </w:r>
      <w:r w:rsidR="00C502D8">
        <w:rPr>
          <w:rFonts w:hint="eastAsia"/>
        </w:rPr>
        <w:t>在空间中偏向一侧，</w:t>
      </w:r>
      <w:r w:rsidR="00FA5EA2">
        <w:rPr>
          <w:rFonts w:hint="eastAsia"/>
        </w:rPr>
        <w:t>同时往往也会伴随着</w:t>
      </w:r>
      <w:r w:rsidR="00FA5EA2">
        <w:rPr>
          <w:rFonts w:hint="eastAsia"/>
        </w:rPr>
        <w:t>[</w:t>
      </w:r>
      <w:r w:rsidR="00FA5EA2">
        <w:t>BX</w:t>
      </w:r>
      <w:r w:rsidR="00FA5EA2" w:rsidRPr="00271797">
        <w:rPr>
          <w:vertAlign w:val="subscript"/>
        </w:rPr>
        <w:t>n</w:t>
      </w:r>
      <w:r w:rsidR="00FA5EA2">
        <w:t>]</w:t>
      </w:r>
      <w:r w:rsidR="00FA5EA2">
        <w:rPr>
          <w:rFonts w:hint="eastAsia"/>
        </w:rPr>
        <w:t>配位多面体的畸变，</w:t>
      </w:r>
      <w:r w:rsidR="00DF7AB9">
        <w:rPr>
          <w:rFonts w:hint="eastAsia"/>
        </w:rPr>
        <w:t>此即</w:t>
      </w:r>
      <w:r w:rsidR="00DF7AB9">
        <w:rPr>
          <w:rFonts w:hint="eastAsia"/>
        </w:rPr>
        <w:t>ns</w:t>
      </w:r>
      <w:r w:rsidR="00DF7AB9" w:rsidRPr="00271797">
        <w:rPr>
          <w:vertAlign w:val="superscript"/>
        </w:rPr>
        <w:t>2</w:t>
      </w:r>
      <w:r w:rsidR="00DF7AB9">
        <w:rPr>
          <w:rFonts w:hint="eastAsia"/>
        </w:rPr>
        <w:t>孤对电子效应</w:t>
      </w:r>
      <w:r w:rsidR="00C16724">
        <w:fldChar w:fldCharType="begin" w:fldLock="1"/>
      </w:r>
      <w:r w:rsidR="007E232F">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C16724">
        <w:fldChar w:fldCharType="separate"/>
      </w:r>
      <w:r w:rsidR="00CD3C6D" w:rsidRPr="00CD3C6D">
        <w:rPr>
          <w:noProof/>
          <w:vertAlign w:val="superscript"/>
        </w:rPr>
        <w:t>8</w:t>
      </w:r>
      <w:r w:rsidR="00C16724">
        <w:fldChar w:fldCharType="end"/>
      </w:r>
      <w:r w:rsidR="00DF7AB9">
        <w:rPr>
          <w:rFonts w:hint="eastAsia"/>
        </w:rPr>
        <w:t>，</w:t>
      </w:r>
      <w:r w:rsidR="00C502D8">
        <w:rPr>
          <w:rFonts w:hint="eastAsia"/>
        </w:rPr>
        <w:t>如图</w:t>
      </w:r>
      <w:r w:rsidR="005C31FD">
        <w:rPr>
          <w:color w:val="FF0000"/>
        </w:rPr>
        <w:t>1.2b-</w:t>
      </w:r>
      <w:r w:rsidR="00BD2F69">
        <w:rPr>
          <w:color w:val="FF0000"/>
        </w:rPr>
        <w:t>c</w:t>
      </w:r>
      <w:r w:rsidR="00C502D8">
        <w:rPr>
          <w:rFonts w:hint="eastAsia"/>
        </w:rPr>
        <w:t>所示。</w:t>
      </w:r>
      <w:r w:rsidR="00FA5EA2">
        <w:rPr>
          <w:rFonts w:hint="eastAsia"/>
        </w:rPr>
        <w:t>阴离子</w:t>
      </w:r>
      <w:r w:rsidR="00FA5EA2">
        <w:rPr>
          <w:rFonts w:hint="eastAsia"/>
        </w:rPr>
        <w:t>X</w:t>
      </w:r>
      <w:r w:rsidR="00FA5EA2">
        <w:rPr>
          <w:rFonts w:hint="eastAsia"/>
        </w:rPr>
        <w:t>的</w:t>
      </w:r>
      <w:r w:rsidR="00FA5EA2">
        <w:rPr>
          <w:rFonts w:hint="eastAsia"/>
        </w:rPr>
        <w:t>np</w:t>
      </w:r>
      <w:r w:rsidR="00FA5EA2">
        <w:rPr>
          <w:rFonts w:hint="eastAsia"/>
        </w:rPr>
        <w:t>轨道在这一过程中扮演着调制金属离子</w:t>
      </w:r>
      <w:r w:rsidR="00FA5EA2">
        <w:rPr>
          <w:rFonts w:hint="eastAsia"/>
        </w:rPr>
        <w:t>ns</w:t>
      </w:r>
      <w:r w:rsidR="00FA5EA2">
        <w:rPr>
          <w:rFonts w:hint="eastAsia"/>
        </w:rPr>
        <w:t>轨道成分的角色。在</w:t>
      </w:r>
      <w:r w:rsidR="00FA5EA2">
        <w:rPr>
          <w:rFonts w:hint="eastAsia"/>
        </w:rPr>
        <w:t>B</w:t>
      </w:r>
      <w:r w:rsidR="00FA5EA2">
        <w:t>-X</w:t>
      </w:r>
      <w:r w:rsidR="00FA5EA2">
        <w:rPr>
          <w:rFonts w:hint="eastAsia"/>
        </w:rPr>
        <w:t>键中，占据的</w:t>
      </w:r>
      <w:r w:rsidR="00FA5EA2">
        <w:rPr>
          <w:rFonts w:hint="eastAsia"/>
        </w:rPr>
        <w:t>B</w:t>
      </w:r>
      <w:r w:rsidR="00FA5EA2">
        <w:t xml:space="preserve"> </w:t>
      </w:r>
      <w:r w:rsidR="00FA5EA2">
        <w:rPr>
          <w:rFonts w:hint="eastAsia"/>
        </w:rPr>
        <w:t>ns</w:t>
      </w:r>
      <w:r w:rsidR="00FA5EA2">
        <w:rPr>
          <w:rFonts w:hint="eastAsia"/>
        </w:rPr>
        <w:t>轨道和占据的</w:t>
      </w:r>
      <w:r w:rsidR="00FA5EA2">
        <w:rPr>
          <w:rFonts w:hint="eastAsia"/>
        </w:rPr>
        <w:t>X</w:t>
      </w:r>
      <w:r w:rsidR="00FA5EA2">
        <w:t xml:space="preserve"> </w:t>
      </w:r>
      <w:r w:rsidR="00FA5EA2">
        <w:rPr>
          <w:rFonts w:hint="eastAsia"/>
        </w:rPr>
        <w:t>np</w:t>
      </w:r>
      <w:r w:rsidR="00FA5EA2">
        <w:rPr>
          <w:rFonts w:hint="eastAsia"/>
        </w:rPr>
        <w:t>轨道会发生一定的相互作用，形成一对填满的</w:t>
      </w:r>
      <w:r w:rsidR="00FA5EA2">
        <w:rPr>
          <w:rFonts w:hint="eastAsia"/>
        </w:rPr>
        <w:t>(</w:t>
      </w:r>
      <w:r w:rsidR="00FA5EA2">
        <w:t>B ns + X np)</w:t>
      </w:r>
      <w:r w:rsidR="00FA5EA2">
        <w:rPr>
          <w:rFonts w:hint="eastAsia"/>
        </w:rPr>
        <w:t>成键轨道和</w:t>
      </w:r>
      <w:r w:rsidR="00FA5EA2">
        <w:rPr>
          <w:rFonts w:hint="eastAsia"/>
        </w:rPr>
        <w:t>(</w:t>
      </w:r>
      <w:r w:rsidR="00FA5EA2">
        <w:t>B ns + X np)</w:t>
      </w:r>
      <w:r w:rsidR="00FA5EA2" w:rsidRPr="00271797">
        <w:rPr>
          <w:vertAlign w:val="superscript"/>
        </w:rPr>
        <w:t>*</w:t>
      </w:r>
      <w:r w:rsidR="00FA5EA2">
        <w:rPr>
          <w:rFonts w:hint="eastAsia"/>
        </w:rPr>
        <w:t>反键轨道。该</w:t>
      </w:r>
      <w:r w:rsidR="00FA5EA2">
        <w:rPr>
          <w:rFonts w:hint="eastAsia"/>
        </w:rPr>
        <w:t>(</w:t>
      </w:r>
      <w:r w:rsidR="00FA5EA2">
        <w:t>B ns + X np)</w:t>
      </w:r>
      <w:r w:rsidR="00FA5EA2" w:rsidRPr="00271797">
        <w:rPr>
          <w:vertAlign w:val="superscript"/>
        </w:rPr>
        <w:t>*</w:t>
      </w:r>
      <w:r w:rsidR="00FA5EA2">
        <w:rPr>
          <w:rFonts w:hint="eastAsia"/>
        </w:rPr>
        <w:t>反键轨道会和</w:t>
      </w:r>
      <w:r w:rsidR="00FA5EA2">
        <w:rPr>
          <w:rFonts w:hint="eastAsia"/>
        </w:rPr>
        <w:t>B</w:t>
      </w:r>
      <w:r w:rsidR="00FA5EA2">
        <w:t xml:space="preserve"> </w:t>
      </w:r>
      <w:r w:rsidR="00FA5EA2">
        <w:rPr>
          <w:rFonts w:hint="eastAsia"/>
        </w:rPr>
        <w:t>np</w:t>
      </w:r>
      <w:r w:rsidR="00FA5EA2">
        <w:rPr>
          <w:rFonts w:hint="eastAsia"/>
        </w:rPr>
        <w:t>空轨道发生上述</w:t>
      </w:r>
      <w:r w:rsidR="00FA5EA2">
        <w:rPr>
          <w:rFonts w:hint="eastAsia"/>
        </w:rPr>
        <w:t>SOJT</w:t>
      </w:r>
      <w:r w:rsidR="00FA5EA2">
        <w:rPr>
          <w:rFonts w:hint="eastAsia"/>
        </w:rPr>
        <w:t>过程</w:t>
      </w:r>
      <w:r w:rsidR="00316702">
        <w:rPr>
          <w:rFonts w:hint="eastAsia"/>
        </w:rPr>
        <w:t>（图</w:t>
      </w:r>
      <w:r w:rsidR="005C31FD">
        <w:rPr>
          <w:color w:val="FF0000"/>
        </w:rPr>
        <w:t>1.2a</w:t>
      </w:r>
      <w:r w:rsidR="00316702">
        <w:rPr>
          <w:rFonts w:hint="eastAsia"/>
        </w:rPr>
        <w:t>）</w:t>
      </w:r>
      <w:r w:rsidR="00FA5EA2">
        <w:rPr>
          <w:rFonts w:hint="eastAsia"/>
        </w:rPr>
        <w:t>。因此，</w:t>
      </w:r>
      <w:r w:rsidR="00FA5EA2">
        <w:rPr>
          <w:rFonts w:hint="eastAsia"/>
        </w:rPr>
        <w:t>X</w:t>
      </w:r>
      <w:r w:rsidR="00FA5EA2">
        <w:t xml:space="preserve"> </w:t>
      </w:r>
      <w:r w:rsidR="00FA5EA2">
        <w:rPr>
          <w:rFonts w:hint="eastAsia"/>
        </w:rPr>
        <w:t>np</w:t>
      </w:r>
      <w:r w:rsidR="00FA5EA2">
        <w:rPr>
          <w:rFonts w:hint="eastAsia"/>
        </w:rPr>
        <w:t>轨道的能量及其与</w:t>
      </w:r>
      <w:r w:rsidR="00FA5EA2">
        <w:rPr>
          <w:rFonts w:hint="eastAsia"/>
        </w:rPr>
        <w:t>B</w:t>
      </w:r>
      <w:r w:rsidR="00FA5EA2">
        <w:rPr>
          <w:rFonts w:hint="eastAsia"/>
        </w:rPr>
        <w:t>离子相互作用的能力将会调制</w:t>
      </w:r>
      <w:r w:rsidR="00FA5EA2">
        <w:rPr>
          <w:rFonts w:hint="eastAsia"/>
        </w:rPr>
        <w:t>(</w:t>
      </w:r>
      <w:r w:rsidR="00FA5EA2">
        <w:t>B ns + X np)</w:t>
      </w:r>
      <w:r w:rsidR="00FA5EA2" w:rsidRPr="00271797">
        <w:rPr>
          <w:vertAlign w:val="superscript"/>
        </w:rPr>
        <w:t>*</w:t>
      </w:r>
      <w:r w:rsidR="00FA5EA2">
        <w:rPr>
          <w:rFonts w:hint="eastAsia"/>
        </w:rPr>
        <w:t>反键轨道中的</w:t>
      </w:r>
      <w:r w:rsidR="00FA5EA2">
        <w:rPr>
          <w:rFonts w:hint="eastAsia"/>
        </w:rPr>
        <w:t>ns</w:t>
      </w:r>
      <w:r w:rsidR="00FA5EA2">
        <w:rPr>
          <w:rFonts w:hint="eastAsia"/>
        </w:rPr>
        <w:t>成分多寡，进而改变</w:t>
      </w:r>
      <w:r w:rsidR="00FA5EA2">
        <w:rPr>
          <w:rFonts w:hint="eastAsia"/>
        </w:rPr>
        <w:t>SOJT</w:t>
      </w:r>
      <w:r w:rsidR="00FA5EA2">
        <w:rPr>
          <w:rFonts w:hint="eastAsia"/>
        </w:rPr>
        <w:t>效应的程度以及</w:t>
      </w:r>
      <w:r w:rsidR="00070B9B">
        <w:rPr>
          <w:rFonts w:hint="eastAsia"/>
        </w:rPr>
        <w:t>[</w:t>
      </w:r>
      <w:r w:rsidR="00070B9B">
        <w:t>BX</w:t>
      </w:r>
      <w:r w:rsidR="00070B9B" w:rsidRPr="00271797">
        <w:rPr>
          <w:vertAlign w:val="subscript"/>
        </w:rPr>
        <w:t>n</w:t>
      </w:r>
      <w:r w:rsidR="00070B9B">
        <w:t>]</w:t>
      </w:r>
      <w:r w:rsidR="00070B9B">
        <w:rPr>
          <w:rFonts w:hint="eastAsia"/>
        </w:rPr>
        <w:t>配位多面体的畸变程度</w:t>
      </w:r>
      <w:r w:rsidR="00E66F84">
        <w:fldChar w:fldCharType="begin" w:fldLock="1"/>
      </w:r>
      <w:r w:rsidR="00081B0C">
        <w:instrText>ADDIN CSL_CITATION {"citationItems":[{"id":"ITEM-1","itemData":{"DOI":"10.1039/c1cs15098g","ISSN":"0306-0012","author":[{"dropping-particle":"","family":"Walsh","given":"Aron","non-dropping-particle":"","parse-names":false,"suffix":""},{"dropping-particle":"","family":"Payne","given":"David J.","non-dropping-particle":"","parse-names":false,"suffix":""},{"dropping-particle":"","family":"Egdell","given":"Russell G.","non-dropping-particle":"","parse-names":false,"suffix":""},{"dropping-particle":"","family":"Watson","given":"Graeme W.","non-dropping-particle":"","parse-names":false,"suffix":""}],"container-title":"Chemical Society Reviews","id":"ITEM-1","issue":"9","issued":{"date-parts":[["2011"]]},"page":"4455","title":"Stereochemistry of post-transition metal oxides: revision of the classical lone pair model","type":"article-journal","volume":"40"},"uris":["http://www.mendeley.com/documents/?uuid=258d769f-ba22-4b0f-a04f-4b2694e1a898"]}],"mendeley":{"formattedCitation":"&lt;sup&gt;10&lt;/sup&gt;","plainTextFormattedCitation":"10","previouslyFormattedCitation":"&lt;sup&gt;10&lt;/sup&gt;"},"properties":{"noteIndex":0},"schema":"https://github.com/citation-style-language/schema/raw/master/csl-citation.json"}</w:instrText>
      </w:r>
      <w:r w:rsidR="00E66F84">
        <w:fldChar w:fldCharType="separate"/>
      </w:r>
      <w:r w:rsidR="00E66F84" w:rsidRPr="00E66F84">
        <w:rPr>
          <w:noProof/>
          <w:vertAlign w:val="superscript"/>
        </w:rPr>
        <w:t>10</w:t>
      </w:r>
      <w:r w:rsidR="00E66F84">
        <w:fldChar w:fldCharType="end"/>
      </w:r>
      <w:r w:rsidR="00070B9B">
        <w:rPr>
          <w:rFonts w:hint="eastAsia"/>
        </w:rPr>
        <w:t>。</w:t>
      </w:r>
      <w:r w:rsidR="00316702">
        <w:rPr>
          <w:rFonts w:hint="eastAsia"/>
        </w:rPr>
        <w:t>在价层电子对互斥</w:t>
      </w:r>
      <w:r w:rsidR="00316702">
        <w:rPr>
          <w:rFonts w:hint="eastAsia"/>
        </w:rPr>
        <w:t>(</w:t>
      </w:r>
      <w:r w:rsidR="00316702">
        <w:t xml:space="preserve">Valence Shell Electron Pair Repulsion, </w:t>
      </w:r>
      <w:r w:rsidR="00316702">
        <w:rPr>
          <w:rFonts w:hint="eastAsia"/>
        </w:rPr>
        <w:t>VSEPR</w:t>
      </w:r>
      <w:r w:rsidR="00316702">
        <w:t>)</w:t>
      </w:r>
      <w:r w:rsidR="00316702">
        <w:rPr>
          <w:rFonts w:hint="eastAsia"/>
        </w:rPr>
        <w:t>理论中，三角锥形</w:t>
      </w:r>
      <w:r w:rsidR="00316702">
        <w:rPr>
          <w:rFonts w:hint="eastAsia"/>
        </w:rPr>
        <w:t>NH</w:t>
      </w:r>
      <w:r w:rsidR="00316702" w:rsidRPr="00A858F0">
        <w:rPr>
          <w:vertAlign w:val="subscript"/>
        </w:rPr>
        <w:t>3</w:t>
      </w:r>
      <w:r w:rsidR="00316702">
        <w:rPr>
          <w:rFonts w:hint="eastAsia"/>
        </w:rPr>
        <w:t>分子的孤对电子可以发生构象翻转，形成</w:t>
      </w:r>
      <w:r w:rsidR="004502AD">
        <w:rPr>
          <w:rFonts w:hint="eastAsia"/>
        </w:rPr>
        <w:t>两个对称的稳定构象，因此体系势能随原子坐标的势能曲线会呈</w:t>
      </w:r>
      <w:r w:rsidR="00316702">
        <w:rPr>
          <w:rFonts w:hint="eastAsia"/>
        </w:rPr>
        <w:t>双势阱形</w:t>
      </w:r>
      <w:r w:rsidR="00E229A3">
        <w:fldChar w:fldCharType="begin" w:fldLock="1"/>
      </w:r>
      <w:r w:rsidR="003D40BB">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E229A3">
        <w:fldChar w:fldCharType="separate"/>
      </w:r>
      <w:r w:rsidR="00E229A3" w:rsidRPr="00E229A3">
        <w:rPr>
          <w:noProof/>
          <w:vertAlign w:val="superscript"/>
        </w:rPr>
        <w:t>8</w:t>
      </w:r>
      <w:r w:rsidR="00E229A3">
        <w:fldChar w:fldCharType="end"/>
      </w:r>
      <w:r w:rsidR="00316702">
        <w:rPr>
          <w:rFonts w:hint="eastAsia"/>
        </w:rPr>
        <w:t>。类似地，</w:t>
      </w:r>
      <w:r w:rsidR="00C16724">
        <w:rPr>
          <w:rFonts w:hint="eastAsia"/>
        </w:rPr>
        <w:t>LPE</w:t>
      </w:r>
      <w:r w:rsidR="00C16724">
        <w:rPr>
          <w:rFonts w:hint="eastAsia"/>
        </w:rPr>
        <w:t>的出现</w:t>
      </w:r>
      <w:r w:rsidR="00586063">
        <w:rPr>
          <w:rFonts w:hint="eastAsia"/>
        </w:rPr>
        <w:t>同样也会使中心离子</w:t>
      </w:r>
      <w:r w:rsidR="008D07A2">
        <w:rPr>
          <w:rFonts w:hint="eastAsia"/>
        </w:rPr>
        <w:t>的平衡位置偏移到配位多面体中心的两侧</w:t>
      </w:r>
      <w:r w:rsidR="00586063">
        <w:rPr>
          <w:rFonts w:hint="eastAsia"/>
        </w:rPr>
        <w:t>，</w:t>
      </w:r>
      <w:r w:rsidR="008D07A2">
        <w:rPr>
          <w:rFonts w:hint="eastAsia"/>
        </w:rPr>
        <w:t>并产生双势阱形势能曲线，</w:t>
      </w:r>
      <w:r w:rsidR="00586063">
        <w:rPr>
          <w:rFonts w:hint="eastAsia"/>
        </w:rPr>
        <w:t>这</w:t>
      </w:r>
      <w:r w:rsidR="00C16724">
        <w:rPr>
          <w:rFonts w:hint="eastAsia"/>
        </w:rPr>
        <w:t>将会增大晶格的非谐性</w:t>
      </w:r>
      <w:r w:rsidR="008D07A2">
        <w:rPr>
          <w:rFonts w:hint="eastAsia"/>
        </w:rPr>
        <w:t>并</w:t>
      </w:r>
      <w:r w:rsidR="00C16724">
        <w:rPr>
          <w:rFonts w:hint="eastAsia"/>
        </w:rPr>
        <w:t>导致一系列物理或化学性质的改变</w:t>
      </w:r>
      <w:r w:rsidR="001568BD">
        <w:fldChar w:fldCharType="begin" w:fldLock="1"/>
      </w:r>
      <w:r w:rsidR="00D24054">
        <w:rPr>
          <w:rFonts w:hint="eastAsia"/>
        </w:rPr>
        <w:instrText>ADDIN CSL_CITATION {"citationItems":[{"id":"ITEM-1","itemData":{"DOI":"10.1002/anie.202304515","ISSN":"1433-7851","abstract":"Two</w:instrText>
      </w:r>
      <w:r w:rsidR="00D24054">
        <w:rPr>
          <w:rFonts w:hint="eastAsia"/>
        </w:rPr>
        <w:instrText>‐</w:instrText>
      </w:r>
      <w:r w:rsidR="00D24054">
        <w:rPr>
          <w:rFonts w:hint="eastAsia"/>
        </w:rPr>
        <w:instrText>dimensional (2D) lead halide perovskites (LHPs) have shown great promises for light</w:instrText>
      </w:r>
      <w:r w:rsidR="00D24054">
        <w:rPr>
          <w:rFonts w:hint="eastAsia"/>
        </w:rPr>
        <w:instrText>‐</w:instrText>
      </w:r>
      <w:r w:rsidR="00D24054">
        <w:rPr>
          <w:rFonts w:hint="eastAsia"/>
        </w:rPr>
        <w:instrText>emitting applications and excitonic devices. Fulfilling these promises demands an in</w:instrText>
      </w:r>
      <w:r w:rsidR="00D24054">
        <w:rPr>
          <w:rFonts w:hint="eastAsia"/>
        </w:rPr>
        <w:instrText>‐</w:instrText>
      </w:r>
      <w:r w:rsidR="00D24054">
        <w:rPr>
          <w:rFonts w:hint="eastAsia"/>
        </w:rPr>
        <w:instrText>depth understanding on the relationships between the structural dynamics and exciton</w:instrText>
      </w:r>
      <w:r w:rsidR="00D24054">
        <w:rPr>
          <w:rFonts w:hint="eastAsia"/>
        </w:rPr>
        <w:instrText>‐</w:instrText>
      </w:r>
      <w:r w:rsidR="00D24054">
        <w:rPr>
          <w:rFonts w:hint="eastAsia"/>
        </w:rPr>
        <w:instrText xml:space="preserve">phonon interactions that govern the optical properties. Here, we unveil the structural dynamics of 2D lead iodide perovskites </w:instrText>
      </w:r>
      <w:r w:rsidR="00D24054">
        <w:instrText>with different spacer cations. Loose packing of an undersized spacer cation leads to out</w:instrText>
      </w:r>
      <w:r w:rsidR="00D24054">
        <w:rPr>
          <w:rFonts w:hint="eastAsia"/>
        </w:rPr>
        <w:instrText>‐</w:instrText>
      </w:r>
      <w:r w:rsidR="00D24054">
        <w:instrText>of</w:instrText>
      </w:r>
      <w:r w:rsidR="00D24054">
        <w:rPr>
          <w:rFonts w:hint="eastAsia"/>
        </w:rPr>
        <w:instrText>‐</w:instrText>
      </w:r>
      <w:r w:rsidR="00D24054">
        <w:instrText>plane octahedral tilting, whereas compact packing of an oversized spacer cation stretches Pb−I bond length, resulting in Pb 2+ off</w:instrText>
      </w:r>
      <w:r w:rsidR="00D24054">
        <w:rPr>
          <w:rFonts w:hint="eastAsia"/>
        </w:rPr>
        <w:instrText>‐</w:instrText>
      </w:r>
      <w:r w:rsidR="00D24054">
        <w:instrText>center displacement driven by st</w:instrText>
      </w:r>
      <w:r w:rsidR="00D24054">
        <w:rPr>
          <w:rFonts w:hint="eastAsia"/>
        </w:rPr>
        <w:instrText>ereochemical expression of the Pb 2+ 6s 2 lone pair electrons. Density functional theory calculations indicate that the Pb 2+ cation is off</w:instrText>
      </w:r>
      <w:r w:rsidR="00D24054">
        <w:rPr>
          <w:rFonts w:hint="eastAsia"/>
        </w:rPr>
        <w:instrText>‐</w:instrText>
      </w:r>
      <w:r w:rsidR="00D24054">
        <w:rPr>
          <w:rFonts w:hint="eastAsia"/>
        </w:rPr>
        <w:instrText>center displaced mainly along the direction where the octahedra are stretched the most by the spacer cation. We find dynamic structural distortions associated with either octahedral tilting or Pb 2+ off</w:instrText>
      </w:r>
      <w:r w:rsidR="00D24054">
        <w:rPr>
          <w:rFonts w:hint="eastAsia"/>
        </w:rPr>
        <w:instrText>‐</w:instrText>
      </w:r>
      <w:r w:rsidR="00D24054">
        <w:rPr>
          <w:rFonts w:hint="eastAsia"/>
        </w:rPr>
        <w:instrText>centering lead to a broad Raman central peak background and phonon softening, which increase the non</w:instrText>
      </w:r>
      <w:r w:rsidR="00D24054">
        <w:rPr>
          <w:rFonts w:hint="eastAsia"/>
        </w:rPr>
        <w:instrText>‐</w:instrText>
      </w:r>
      <w:r w:rsidR="00D24054">
        <w:rPr>
          <w:rFonts w:hint="eastAsia"/>
        </w:rPr>
        <w:instrText>radiative recombination loss via exciton</w:instrText>
      </w:r>
      <w:r w:rsidR="00D24054">
        <w:rPr>
          <w:rFonts w:hint="eastAsia"/>
        </w:rPr>
        <w:instrText>‐</w:instrText>
      </w:r>
      <w:r w:rsidR="00D24054">
        <w:rPr>
          <w:rFonts w:hint="eastAsia"/>
        </w:rPr>
        <w:instrText>phonon interactions and q</w:instrText>
      </w:r>
      <w:r w:rsidR="00D24054">
        <w:instrText>uench the photoluminescence intensity. The correlations between the structural, phonon, and optical properties are further confirmed by the pressure tuning of the 2D LHPs. Our results demonstrate that minimizing the dynamic structural distortions via a judicious selection of the spacer cations is essential to realize high luminescence properties in 2D LHPs.","author":[{"dropping-particle":"","family":"Gu","given":"Jiazhen","non-dropping-particle":"","parse-names":false,"suffix":""},{"dropping-particle":"","family":"Tao","given":"Yu","non-dropping-particle":"","parse-names":false,"suffix":""},{"dropping-particle":"","family":"Fu","given":"Tonghuan","non-dropping-particle":"","parse-names":false,"suffix":""},{"dropping-particle":"","family":"Guo","given":"Songhao","non-dropping-particle":"","parse-names":false,"suffix":""},{"dropping-particle":"","family":"Jiang","given":"Xiaofan","non-dropping-particle":"","parse-names":false,"suffix":""},{"dropping-particle":"","family":"Guan","given":"Yan","non-dropping-particle":"","parse-names":false,"suffix":""},{"dropping-particle":"","family":"Li","given":"Xiaotong","non-dropping-particle":"","parse-names":false,"suffix":""},{"dropping-particle":"","family":"Li","given":"Chen","non-dropping-particle":"","parse-names":false,"suffix":""},{"dropping-particle":"","family":"Lü","given":"Xujie","non-dropping-particle":"","parse-names":false,"suffix":""},{"dropping-particle":"","family":"Fu","given":"Yongping","non-dropping-particle":"","parse-names":false,"suffix":""}],"c</w:instrText>
      </w:r>
      <w:r w:rsidR="00D24054">
        <w:rPr>
          <w:rFonts w:hint="eastAsia"/>
        </w:rPr>
        <w:instrText>ontainer-title":"Angewandte Chemie International Edition","id":"ITEM-1","issue":"30","issued":{"date-parts":[["2023","7","24"]]},"page":"e202304515","title":"Correlating Photophysical Properties with Stereochemical Expression of 6s 2 Lone Pairs in Two</w:instrText>
      </w:r>
      <w:r w:rsidR="00D24054">
        <w:rPr>
          <w:rFonts w:hint="eastAsia"/>
        </w:rPr>
        <w:instrText>‐</w:instrText>
      </w:r>
      <w:r w:rsidR="00D24054">
        <w:rPr>
          <w:rFonts w:hint="eastAsia"/>
        </w:rPr>
        <w:instrText>dim</w:instrText>
      </w:r>
      <w:r w:rsidR="00D24054">
        <w:instrText>ensional Lead Halide Perovskites","type":"article-journal","volume":"62"},"uris":["http://www.mendeley.com/documents/?uuid=989286ea-8205-432a-8c6b-39d8a1549034"]},{"id":"ITEM-2","itemData":{"DOI":"10.1021/jacs.6b06287","ISBN":"0002-7863","ISSN":"0002-7863","author":[{"dropping-particle":"","family":"Fabini","given":"Douglas H.","non-dropping-particle":"","parse-names":false,"suffix":""},{"dropping-particle":"","family":"Laurita","given":"Geneva","non-dropping-particle":"","parse-names":false,"suffix":""},{"dropping-particle":"","family":"Bechtel","given":"Jonathon S.","non-dropping-particle":"","parse-names":false,"suffix":""},{"dropping-particle":"","family":"Stoumpos","given":"Constantinos C.","non-dropping-particle":"","parse-names":false,"suffix":""},{"dropping-particle":"","family":"Evans","given":"Hayden A.","non-dropping-particle":"","parse-names":false,"suffix":""},{"dropping-particle":"","family":"Kontos","given":"Athanassios G.","non-dropping-particle":"","parse-names":false,"suffix":""},{"dropping-particle":"","family":"Raptis","given":"Yannis S.","non-dropping-particle":"","parse-names":false,"suffix":""},{"dropping-particle":"","family":"Falaras","given":"Polycarpos","non-dropping-particle":"","parse-names":false,"suffix":""},{"dropping-particle":"","family":"Ven","given":"Anton","non-dropping-particle":"Van der","parse-names":false,"suffix":""},{"dropping-particle":"","family":"Kanatzidis","given":"Mercouri G.","non-dropping-particle":"","parse-names":false,"suffix":""},{"dropping-particle":"","family":"Seshadri","given":"Ram","non-dropping-particle":"","parse-names":false,"suffix":""}],"container-title":"Journal of the American Chemical Society","id":"ITEM-2","issue":"36","issued":{"date-parts":[["2016","9","14"]]},"page":"11820-11832","publisher":"American Chemical Society","title":"Dynamic Stereochemical Activity of the Sn2+ Lone Pair in Perovskite CsSnBr3","type":"article-journal","volume":"138"},"uris":["http://www.mendeley.com/documents/?uuid=e2fce768-a057-49db-9f37-b7432facfae8"]}],"mendeley":{"formattedCitation":"&lt;sup&gt;12,13&lt;/sup&gt;","plainTextFormattedCitation":"12,13","previouslyFormattedCitation":"&lt;sup&gt;12,13&lt;/sup&gt;"},"properties":{"noteIndex":0},"schema":"https://github.com/citation-style-language/schema/raw/master/csl-citation.json"}</w:instrText>
      </w:r>
      <w:r w:rsidR="001568BD">
        <w:fldChar w:fldCharType="separate"/>
      </w:r>
      <w:r w:rsidR="001568BD" w:rsidRPr="001568BD">
        <w:rPr>
          <w:noProof/>
          <w:vertAlign w:val="superscript"/>
        </w:rPr>
        <w:t>12,13</w:t>
      </w:r>
      <w:r w:rsidR="001568BD">
        <w:fldChar w:fldCharType="end"/>
      </w:r>
      <w:r w:rsidR="002C6740">
        <w:rPr>
          <w:rFonts w:hint="eastAsia"/>
        </w:rPr>
        <w:t>（图</w:t>
      </w:r>
      <w:r w:rsidR="005C31FD">
        <w:rPr>
          <w:color w:val="FF0000"/>
        </w:rPr>
        <w:t>1.2</w:t>
      </w:r>
      <w:r w:rsidR="001F0443">
        <w:rPr>
          <w:rFonts w:hint="eastAsia"/>
          <w:color w:val="FF0000"/>
        </w:rPr>
        <w:t>d</w:t>
      </w:r>
      <w:r w:rsidR="002C6740">
        <w:rPr>
          <w:rFonts w:hint="eastAsia"/>
        </w:rPr>
        <w:t>）</w:t>
      </w:r>
      <w:r w:rsidR="00613F54">
        <w:rPr>
          <w:rFonts w:hint="eastAsia"/>
        </w:rPr>
        <w:t>。目前的理论计算或实验研究已经表明</w:t>
      </w:r>
      <w:r w:rsidR="00227BF5">
        <w:rPr>
          <w:rFonts w:hint="eastAsia"/>
        </w:rPr>
        <w:t>，</w:t>
      </w:r>
      <w:r w:rsidR="00613F54">
        <w:rPr>
          <w:rFonts w:hint="eastAsia"/>
        </w:rPr>
        <w:t>调控</w:t>
      </w:r>
      <w:r w:rsidR="00227BF5">
        <w:rPr>
          <w:rFonts w:hint="eastAsia"/>
        </w:rPr>
        <w:t>三维</w:t>
      </w:r>
      <w:r w:rsidR="00613F54">
        <w:rPr>
          <w:rFonts w:hint="eastAsia"/>
        </w:rPr>
        <w:t>钙钛矿中</w:t>
      </w:r>
      <w:r w:rsidR="00613F54">
        <w:rPr>
          <w:rFonts w:hint="eastAsia"/>
        </w:rPr>
        <w:t>LPE</w:t>
      </w:r>
      <w:r w:rsidR="00613F54">
        <w:rPr>
          <w:rFonts w:hint="eastAsia"/>
        </w:rPr>
        <w:t>的程度可以影响诸</w:t>
      </w:r>
      <w:r w:rsidR="00BE04D9">
        <w:rPr>
          <w:rFonts w:hint="eastAsia"/>
        </w:rPr>
        <w:t>如带隙</w:t>
      </w:r>
      <w:r w:rsidR="00613F54">
        <w:fldChar w:fldCharType="begin" w:fldLock="1"/>
      </w:r>
      <w:r w:rsidR="00A93F6A">
        <w:instrText>ADDIN CSL_CITATION {"citationItems":[{"id":"ITEM-1","itemData":{"DOI":"10.1021/jacs.6b06287","ISBN":"0002-7863","ISSN":"0002-7863","author":[{"dropping-particle":"","family":"Fabini","given":"Douglas H.","non-dropping-particle":"","parse-names":false,"suffix":""},{"dropping-particle":"","family":"Laurita","given":"Geneva","non-dropping-particle":"","parse-names":false,"suffix":""},{"dropping-particle":"","family":"Bechtel","given":"Jonathon S.","non-dropping-particle":"","parse-names":false,"suffix":""},{"dropping-particle":"","family":"Stoumpos","given":"Constantinos C.","non-dropping-particle":"","parse-names":false,"suffix":""},{"dropping-particle":"","family":"Evans","given":"Hayden A.","non-dropping-particle":"","parse-names":false,"suffix":""},{"dropping-particle":"","family":"Kontos","given":"Athanassios G.","non-dropping-particle":"","parse-names":false,"suffix":""},{"dropping-particle":"","family":"Raptis","given":"Yannis S.","non-dropping-particle":"","parse-names":false,"suffix":""},{"dropping-particle":"","family":"Falaras","given":"Polycarpos","non-dropping-particle":"","parse-names":false,"suffix":""},{"dropping-particle":"","family":"Ven","given":"Anton","non-dropping-particle":"Van der","parse-names":false,"suffix":""},{"dropping-particle":"","family":"Kanatzidis","given":"Mercouri G.","non-dropping-particle":"","parse-names":false,"suffix":""},{"dropping-particle":"","family":"Seshadri","given":"Ram","non-dropping-particle":"","parse-names":false,"suffix":""}],"container-title":"Journal of the American Chemical Society","id":"ITEM-1","issue":"36","issued":{"date-parts":[["2016","9","14"]]},"page":"11820-11832","publisher":"American Chemical Society","title":"Dynamic Stereochemical Activity of the Sn2+ Lone Pair in Perovskite CsSnBr3","type":"article-journal","volume":"138"},"uris":["http://www.mendeley.com/documents/?uuid=e2fce768-a057-49db-9f37-b7432facfae8"]}],"mendeley":{"formattedCitation":"&lt;sup&gt;13&lt;/sup&gt;","plainTextFormattedCitation":"13","previouslyFormattedCitation":"&lt;sup&gt;13&lt;/sup&gt;"},"properties":{"noteIndex":0},"schema":"https://github.com/citation-style-language/schema/raw/master/csl-citation.json"}</w:instrText>
      </w:r>
      <w:r w:rsidR="00613F54">
        <w:fldChar w:fldCharType="separate"/>
      </w:r>
      <w:r w:rsidR="001568BD" w:rsidRPr="001568BD">
        <w:rPr>
          <w:noProof/>
          <w:vertAlign w:val="superscript"/>
        </w:rPr>
        <w:t>13</w:t>
      </w:r>
      <w:r w:rsidR="00613F54">
        <w:fldChar w:fldCharType="end"/>
      </w:r>
      <w:r w:rsidR="00BE04D9">
        <w:rPr>
          <w:rFonts w:hint="eastAsia"/>
        </w:rPr>
        <w:t>、</w:t>
      </w:r>
      <w:r w:rsidR="00DB3C6B">
        <w:rPr>
          <w:rFonts w:hint="eastAsia"/>
        </w:rPr>
        <w:t>能带结构</w:t>
      </w:r>
      <w:r w:rsidR="00613F54">
        <w:fldChar w:fldCharType="begin" w:fldLock="1"/>
      </w:r>
      <w:r w:rsidR="00A93F6A">
        <w:instrText>ADDIN CSL_CITATION {"citationItems":[{"id":"ITEM-1","itemData":{"DOI":"10.1557/MRS.2020.142/FIGURES/7","ISSN":"08837694","abstract":"The presence of 6s2 (5s2) lone-pair electrons on the B-site Pb (Sn) in all-inorganic and hybrid halide ABX3 perovskites distinguishes these materials from the familiar tetrahedral semiconductors traditionally employed in optoelectronics and is key to many of their appealing properties. These electrons are stereochemically active, albeit often in a hidden fashion, resulting in unusual and highly anharmonic lattice dynamics that are linked to many of the special optoelectronic properties displayed by this material class. This article describes the connections between this atypical electronic configuration and the electronic structure and lattice dynamics of these compounds. We illustrate how the lone pair leads to favorable bandwidths and band alignments, mobile holes, large ionic dielectric response, large positive thermal expansion, and even possibly defect-tolerant electronic transport. Taken together, the evidence suggests that other high-performing semiconductors may be found among compounds with lone-pair-bearing cations in high symmetry environments and a high degree of connectivity between atoms.","author":[{"dropping-particle":"","family":"Fabini","given":"Douglas H.","non-dropping-particle":"","parse-names":false,"suffix":""},{"dropping-particle":"","family":"Seshadri","given":"Ram","non-dropping-particle":"","parse-names":false,"suffix":""},{"dropping-particle":"","family":"Kanatzidis","given":"Mercouri G.","non-dropping-particle":"","parse-names":false,"suffix":""}],"container-title":"MRS Bulletin","id":"ITEM-1","issue":"6","issued":{"date-parts":[["2020","6","1"]]},"page":"467-477","publisher":"Cambridge University Press","title":"The underappreciated lone pair in halide perovskites underpins their unusual properties","type":"article-journal","volume":"45"},"uris":["http://www.mendeley.com/documents/?uuid=725830fc-462a-34e8-ad7b-4fad1c50d8d0"]}],"mendeley":{"formattedCitation":"&lt;sup&gt;14&lt;/sup&gt;","plainTextFormattedCitation":"14","previouslyFormattedCitation":"&lt;sup&gt;14&lt;/sup&gt;"},"properties":{"noteIndex":0},"schema":"https://github.com/citation-style-language/schema/raw/master/csl-citation.json"}</w:instrText>
      </w:r>
      <w:r w:rsidR="00613F54">
        <w:fldChar w:fldCharType="separate"/>
      </w:r>
      <w:r w:rsidR="001568BD" w:rsidRPr="001568BD">
        <w:rPr>
          <w:noProof/>
          <w:vertAlign w:val="superscript"/>
        </w:rPr>
        <w:t>14</w:t>
      </w:r>
      <w:r w:rsidR="00613F54">
        <w:fldChar w:fldCharType="end"/>
      </w:r>
      <w:r w:rsidR="00DB3C6B">
        <w:rPr>
          <w:rFonts w:hint="eastAsia"/>
        </w:rPr>
        <w:t>、介电常数</w:t>
      </w:r>
      <w:r w:rsidR="00613F54">
        <w:fldChar w:fldCharType="begin" w:fldLock="1"/>
      </w:r>
      <w:r w:rsidR="00A93F6A">
        <w:instrText>ADDIN CSL_CITATION {"citationItems":[{"id":"ITEM-1","itemData":{"DOI":"10.1557/MRS.2020.142/FIGURES/7","ISSN":"08837694","abstract":"The presence of 6s2 (5s2) lone-pair electrons on the B-site Pb (Sn) in all-inorganic and hybrid halide ABX3 perovskites distinguishes these materials from the familiar tetrahedral semiconductors traditionally employed in optoelectronics and is key to many of their appealing properties. These electrons are stereochemically active, albeit often in a hidden fashion, resulting in unusual and highly anharmonic lattice dynamics that are linked to many of the special optoelectronic properties displayed by this material class. This article describes the connections between this atypical electronic configuration and the electronic structure and lattice dynamics of these compounds. We illustrate how the lone pair leads to favorable bandwidths and band alignments, mobile holes, large ionic dielectric response, large positive thermal expansion, and even possibly defect-tolerant electronic transport. Taken together, the evidence suggests that other high-performing semiconductors may be found among compounds with lone-pair-bearing cations in high symmetry environments and a high degree of connectivity between atoms.","author":[{"dropping-particle":"","family":"Fabini","given":"Douglas H.","non-dropping-particle":"","parse-names":false,"suffix":""},{"dropping-particle":"","family":"Seshadri","given":"Ram","non-dropping-particle":"","parse-names":false,"suffix":""},{"dropping-particle":"","family":"Kanatzidis","given":"Mercouri G.","non-dropping-particle":"","parse-names":false,"suffix":""}],"container-title":"MRS Bulletin","id":"ITEM-1","issue":"6","issued":{"date-parts":[["2020","6","1"]]},"page":"467-477","publisher":"Cambridge University Press","title":"The underappreciated lone pair in halide perovskites underpins their unusual properties","type":"article-journal","volume":"45"},"uris":["http://www.mendeley.com/documents/?uuid=725830fc-462a-34e8-ad7b-4fad1c50d8d0"]}],"mendeley":{"formattedCitation":"&lt;sup&gt;14&lt;/sup&gt;","plainTextFormattedCitation":"14","previouslyFormattedCitation":"&lt;sup&gt;14&lt;/sup&gt;"},"properties":{"noteIndex":0},"schema":"https://github.com/citation-style-language/schema/raw/master/csl-citation.json"}</w:instrText>
      </w:r>
      <w:r w:rsidR="00613F54">
        <w:fldChar w:fldCharType="separate"/>
      </w:r>
      <w:r w:rsidR="001568BD" w:rsidRPr="001568BD">
        <w:rPr>
          <w:noProof/>
          <w:vertAlign w:val="superscript"/>
        </w:rPr>
        <w:t>14</w:t>
      </w:r>
      <w:r w:rsidR="00613F54">
        <w:fldChar w:fldCharType="end"/>
      </w:r>
      <w:r w:rsidR="00613F54">
        <w:rPr>
          <w:rFonts w:hint="eastAsia"/>
        </w:rPr>
        <w:t>以及</w:t>
      </w:r>
      <w:r w:rsidR="00BE04D9">
        <w:rPr>
          <w:rFonts w:hint="eastAsia"/>
        </w:rPr>
        <w:t>激子</w:t>
      </w:r>
      <w:r w:rsidR="00BE04D9">
        <w:rPr>
          <w:rFonts w:hint="eastAsia"/>
        </w:rPr>
        <w:t>-</w:t>
      </w:r>
      <w:r w:rsidR="00BE04D9">
        <w:rPr>
          <w:rFonts w:hint="eastAsia"/>
        </w:rPr>
        <w:t>声子相互作用</w:t>
      </w:r>
      <w:r w:rsidR="00422F2E">
        <w:fldChar w:fldCharType="begin" w:fldLock="1"/>
      </w:r>
      <w:r w:rsidR="00A93F6A">
        <w:instrText>ADDIN CSL_CITATION {"citationItems":[{"id":"ITEM-1","itemData":{"DOI":"10.1021/jacs.2c03443","ISSN":"0002-7863","PMID":"35767659","abstract":"The electron-phonon (e-ph) interaction in lead halide perovskites (LHPs) plays a role in a variety of physical phenomena. Unveiling how the local lattice distortion responds to charge carriers is a critical step toward understanding the e-ph interaction in LHPs. Herein, we advance a fundamental understanding of the e-ph interaction in LHPs from the perspective of stereochemical activity of 6s2 lone-pair electrons on the Pb2+ cation. We demonstrate a model system based on three LHPs with distinctive lone-pair activities for studying the structure-property relationships. By tuning the A-cation chemistry, we synthesized single-crystal CsPbBr3, (MA0.13EA0.87)PbBr3 (MA+ = methylammonium; EA+ = ethylammonium), and (MHy)PbBr3 (MHy+ = methylhydrazinium), which exhibit stereo-inactive, dynamic stereo-active, and static stereo-active lone pairs, respectively. This gives rise to distinctive local lattice distortions and low-frequency vibrational modes. We find that the e-ph interaction leads to a blue shift of the band gap as temperature increases in the structure with the dynamic stereo-active lone pair but to a red shift in the structure with the static stereo-active lone pair. Furthermore, analyses of the temperature-dependent low-energy photoluminescence tails reveal that the strength of the e-ph interaction increases with increasing lone-pair activity, leading to a transition from a large polaron to a small polaron, which has significant influence on the emission spectra and charge carrier dynamics. Our results highlight the role of the lone-pair activity in controlling the band gap, phonon, and polaronic effect in LHPs and provide guidelines for optimizing the optoelectronic properties, especially for tin-based and germanium-based halide perovskites, where stereo-active lone pairs are more prominent than their lead counterparts.","author":[{"dropping-particle":"","family":"Huang","given":"Xu","non-dropping-particle":"","parse-names":false,"suffix":""},{"dropping-particle":"","family":"Li","given":"Xiaotong","non-dropping-particle":"","parse-names":false,"suffix":""},{"dropping-particle":"","family":"Tao","given":"Yu","non-dropping-particle":"","parse-names":false,"suffix":""},{"dropping-particle":"","family":"Guo","given":"Songhao","non-dropping-particle":"","parse-names":false,"suffix":""},{"dropping-particle":"","family":"Gu","given":"Jiazhen","non-dropping-particle":"","parse-names":false,"suffix":""},{"dropping-particle":"","family":"Hong","given":"Huilong","non-dropping-particle":"","parse-names":false,"suffix":""},{"dropping-particle":"","family":"Yao","given":"Yige","non-dropping-particle":"","parse-names":false,"suffix":""},{"dropping-particle":"","family":"Guan","given":"Yan","non-dropping-particle":"","parse-names":false,"suffix":""},{"dropping-particle":"","family":"Gao","given":"Yunan","non-dropping-particle":"","parse-names":false,"suffix":""},{"dropping-particle":"","family":"Li","given":"Chen","non-dropping-particle":"","parse-names":false,"suffix":""},{"dropping-particle":"","family":"Lü","given":"Xujie","non-dropping-particle":"","parse-names":false,"suffix":""},{"dropping-particle":"","family":"Fu","given":"Yongping","non-dropping-particle":"","parse-names":false,"suffix":""}],"container-title":"Journal of the American Chemical Society","id":"ITEM-1","issue":"27","issued":{"date-parts":[["2022","7","13"]]},"page":"12247-12260","publisher":"American Chemical Society","title":"Understanding Electron–Phonon Interactions in 3D Lead Halide Perovskites from the Stereochemical Expression of 6s 2 Lone Pairs","type":"article-journal","volume":"144"},"uris":["http://www.mendeley.com/documents/?uuid=c120e646-cf13-475b-822f-427bf44c72da"]}],"mendeley":{"formattedCitation":"&lt;sup&gt;15&lt;/sup&gt;","plainTextFormattedCitation":"15","previouslyFormattedCitation":"&lt;sup&gt;15&lt;/sup&gt;"},"properties":{"noteIndex":0},"schema":"https://github.com/citation-style-language/schema/raw/master/csl-citation.json"}</w:instrText>
      </w:r>
      <w:r w:rsidR="00422F2E">
        <w:fldChar w:fldCharType="separate"/>
      </w:r>
      <w:r w:rsidR="001568BD" w:rsidRPr="001568BD">
        <w:rPr>
          <w:noProof/>
          <w:vertAlign w:val="superscript"/>
        </w:rPr>
        <w:t>15</w:t>
      </w:r>
      <w:r w:rsidR="00422F2E">
        <w:fldChar w:fldCharType="end"/>
      </w:r>
      <w:r w:rsidR="00613F54">
        <w:rPr>
          <w:rFonts w:hint="eastAsia"/>
        </w:rPr>
        <w:t>等性质</w:t>
      </w:r>
      <w:r w:rsidR="00D67B8F">
        <w:rPr>
          <w:rFonts w:hint="eastAsia"/>
        </w:rPr>
        <w:t>。</w:t>
      </w:r>
      <w:r w:rsidR="00613F54">
        <w:rPr>
          <w:rFonts w:hint="eastAsia"/>
        </w:rPr>
        <w:t>沿着这一思路，</w:t>
      </w:r>
      <w:r w:rsidR="00613F54">
        <w:rPr>
          <w:rFonts w:hint="eastAsia"/>
        </w:rPr>
        <w:t>LPE</w:t>
      </w:r>
      <w:r w:rsidR="00613F54">
        <w:rPr>
          <w:rFonts w:hint="eastAsia"/>
        </w:rPr>
        <w:t>对</w:t>
      </w:r>
      <w:r w:rsidR="00227BF5">
        <w:rPr>
          <w:rFonts w:hint="eastAsia"/>
        </w:rPr>
        <w:t>能带结构和激子</w:t>
      </w:r>
      <w:r w:rsidR="00227BF5">
        <w:rPr>
          <w:rFonts w:hint="eastAsia"/>
        </w:rPr>
        <w:t>-</w:t>
      </w:r>
      <w:r w:rsidR="00227BF5">
        <w:rPr>
          <w:rFonts w:hint="eastAsia"/>
        </w:rPr>
        <w:t>声子相互作用的调控作用势必也会改变例如载流子</w:t>
      </w:r>
      <w:r w:rsidR="00227BF5">
        <w:rPr>
          <w:rFonts w:hint="eastAsia"/>
        </w:rPr>
        <w:t>/</w:t>
      </w:r>
      <w:r w:rsidR="00227BF5">
        <w:rPr>
          <w:rFonts w:hint="eastAsia"/>
        </w:rPr>
        <w:t>激子的扩散系数和激发态弛豫过程等性质，而调节范围更大的</w:t>
      </w:r>
      <w:r w:rsidR="00227BF5">
        <w:rPr>
          <w:rFonts w:hint="eastAsia"/>
        </w:rPr>
        <w:t>2D</w:t>
      </w:r>
      <w:r w:rsidR="00227BF5">
        <w:t xml:space="preserve"> </w:t>
      </w:r>
      <w:r w:rsidR="00227BF5">
        <w:rPr>
          <w:rFonts w:hint="eastAsia"/>
        </w:rPr>
        <w:t>LHP</w:t>
      </w:r>
      <w:r w:rsidR="00227BF5">
        <w:rPr>
          <w:rFonts w:hint="eastAsia"/>
        </w:rPr>
        <w:t>体系即是一个良好的研究</w:t>
      </w:r>
      <w:r w:rsidR="00227BF5">
        <w:rPr>
          <w:rFonts w:hint="eastAsia"/>
        </w:rPr>
        <w:t>LPE</w:t>
      </w:r>
      <w:r w:rsidR="00227BF5">
        <w:rPr>
          <w:rFonts w:hint="eastAsia"/>
        </w:rPr>
        <w:t>对钙钛矿理化性质调控作用的平台。</w:t>
      </w:r>
      <w:r w:rsidR="00107951">
        <w:rPr>
          <w:rFonts w:hint="eastAsia"/>
        </w:rPr>
        <w:t>这方面的研究仍有很广阔的探索空间。</w:t>
      </w:r>
    </w:p>
    <w:p w14:paraId="71FC0D2C" w14:textId="09C0AC6F" w:rsidR="004B1BEF" w:rsidRDefault="00BD2F69" w:rsidP="00BA102A">
      <w:pPr>
        <w:pStyle w:val="CG"/>
        <w:ind w:firstLineChars="0" w:firstLine="0"/>
        <w:jc w:val="center"/>
      </w:pPr>
      <w:r>
        <w:rPr>
          <w:noProof/>
        </w:rPr>
        <w:drawing>
          <wp:inline distT="0" distB="0" distL="0" distR="0" wp14:anchorId="3FA3C942" wp14:editId="2CF0784C">
            <wp:extent cx="5562611" cy="2212853"/>
            <wp:effectExtent l="0" t="0" r="0" b="0"/>
            <wp:docPr id="1419419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19662" name="图片 1419419662"/>
                    <pic:cNvPicPr/>
                  </pic:nvPicPr>
                  <pic:blipFill>
                    <a:blip r:embed="rId11"/>
                    <a:stretch>
                      <a:fillRect/>
                    </a:stretch>
                  </pic:blipFill>
                  <pic:spPr>
                    <a:xfrm>
                      <a:off x="0" y="0"/>
                      <a:ext cx="5562611" cy="2212853"/>
                    </a:xfrm>
                    <a:prstGeom prst="rect">
                      <a:avLst/>
                    </a:prstGeom>
                  </pic:spPr>
                </pic:pic>
              </a:graphicData>
            </a:graphic>
          </wp:inline>
        </w:drawing>
      </w:r>
    </w:p>
    <w:p w14:paraId="1FC04184" w14:textId="70A47F23" w:rsidR="004B1BEF" w:rsidRDefault="00BA102A" w:rsidP="00BA102A">
      <w:pPr>
        <w:pStyle w:val="CG1"/>
        <w:spacing w:after="240"/>
      </w:pPr>
      <w:r w:rsidRPr="009E0364">
        <w:rPr>
          <w:rFonts w:hint="eastAsia"/>
          <w:b/>
          <w:bCs/>
        </w:rPr>
        <w:t>图</w:t>
      </w:r>
      <w:r w:rsidRPr="009E0364">
        <w:rPr>
          <w:rFonts w:hint="eastAsia"/>
          <w:b/>
          <w:bCs/>
        </w:rPr>
        <w:t>1</w:t>
      </w:r>
      <w:r w:rsidRPr="009E0364">
        <w:rPr>
          <w:b/>
          <w:bCs/>
        </w:rPr>
        <w:t>.2</w:t>
      </w:r>
      <w:r>
        <w:t xml:space="preserve"> </w:t>
      </w:r>
      <w:r>
        <w:rPr>
          <w:rFonts w:hint="eastAsia"/>
        </w:rPr>
        <w:t>(</w:t>
      </w:r>
      <w:r>
        <w:t>a)</w:t>
      </w:r>
      <w:r w:rsidR="00755CB2">
        <w:t>PbO</w:t>
      </w:r>
      <w:r w:rsidR="00755CB2">
        <w:rPr>
          <w:rFonts w:hint="eastAsia"/>
        </w:rPr>
        <w:t>中的二阶</w:t>
      </w:r>
      <w:r w:rsidR="00755CB2">
        <w:rPr>
          <w:rFonts w:hint="eastAsia"/>
        </w:rPr>
        <w:t>Jahn</w:t>
      </w:r>
      <w:r w:rsidR="00755CB2">
        <w:t>-</w:t>
      </w:r>
      <w:r w:rsidR="00755CB2">
        <w:rPr>
          <w:rFonts w:hint="eastAsia"/>
        </w:rPr>
        <w:t>Teller</w:t>
      </w:r>
      <w:r w:rsidR="00755CB2">
        <w:rPr>
          <w:rFonts w:hint="eastAsia"/>
        </w:rPr>
        <w:t>效应</w:t>
      </w:r>
      <w:r w:rsidR="00ED1EF5">
        <w:fldChar w:fldCharType="begin" w:fldLock="1"/>
      </w:r>
      <w:r w:rsidR="00ED1EF5">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ED1EF5">
        <w:fldChar w:fldCharType="separate"/>
      </w:r>
      <w:r w:rsidR="00ED1EF5" w:rsidRPr="00ED1EF5">
        <w:rPr>
          <w:noProof/>
          <w:vertAlign w:val="superscript"/>
        </w:rPr>
        <w:t>8</w:t>
      </w:r>
      <w:r w:rsidR="00ED1EF5">
        <w:fldChar w:fldCharType="end"/>
      </w:r>
      <w:r w:rsidR="00755CB2">
        <w:rPr>
          <w:rFonts w:hint="eastAsia"/>
        </w:rPr>
        <w:t>；</w:t>
      </w:r>
      <w:r>
        <w:t>(b)</w:t>
      </w:r>
      <w:r w:rsidR="00755CB2">
        <w:rPr>
          <w:rFonts w:hint="eastAsia"/>
        </w:rPr>
        <w:t>Bi</w:t>
      </w:r>
      <w:r w:rsidR="00755CB2" w:rsidRPr="00755CB2">
        <w:rPr>
          <w:vertAlign w:val="superscript"/>
        </w:rPr>
        <w:t>3+</w:t>
      </w:r>
      <w:r w:rsidR="00755CB2">
        <w:rPr>
          <w:rFonts w:hint="eastAsia"/>
        </w:rPr>
        <w:t>离子的</w:t>
      </w:r>
      <w:r w:rsidR="00755CB2">
        <w:rPr>
          <w:rFonts w:hint="eastAsia"/>
        </w:rPr>
        <w:t>ns</w:t>
      </w:r>
      <w:r w:rsidR="00755CB2" w:rsidRPr="00755CB2">
        <w:rPr>
          <w:vertAlign w:val="superscript"/>
        </w:rPr>
        <w:t>2</w:t>
      </w:r>
      <w:r w:rsidR="00755CB2">
        <w:rPr>
          <w:rFonts w:hint="eastAsia"/>
        </w:rPr>
        <w:t>孤对电子效应使其由配位多面体的中心（</w:t>
      </w:r>
      <w:r w:rsidR="00755CB2">
        <w:t>BiCl</w:t>
      </w:r>
      <w:r w:rsidR="00755CB2" w:rsidRPr="00755CB2">
        <w:rPr>
          <w:vertAlign w:val="subscript"/>
        </w:rPr>
        <w:t>3</w:t>
      </w:r>
      <w:r w:rsidR="00755CB2">
        <w:rPr>
          <w:rFonts w:hint="eastAsia"/>
        </w:rPr>
        <w:t>中）偏移至一侧（</w:t>
      </w:r>
      <w:r w:rsidR="00755CB2">
        <w:t>BiI</w:t>
      </w:r>
      <w:r w:rsidR="00755CB2" w:rsidRPr="00755CB2">
        <w:rPr>
          <w:vertAlign w:val="subscript"/>
        </w:rPr>
        <w:t>3</w:t>
      </w:r>
      <w:r w:rsidR="00755CB2">
        <w:rPr>
          <w:rFonts w:hint="eastAsia"/>
        </w:rPr>
        <w:t>中），导致结构畸变的产生</w:t>
      </w:r>
      <w:r w:rsidR="00ED1EF5">
        <w:fldChar w:fldCharType="begin" w:fldLock="1"/>
      </w:r>
      <w:r w:rsidR="009E0364">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ED1EF5">
        <w:fldChar w:fldCharType="separate"/>
      </w:r>
      <w:r w:rsidR="00ED1EF5" w:rsidRPr="00ED1EF5">
        <w:rPr>
          <w:noProof/>
          <w:vertAlign w:val="superscript"/>
        </w:rPr>
        <w:t>8</w:t>
      </w:r>
      <w:r w:rsidR="00ED1EF5">
        <w:fldChar w:fldCharType="end"/>
      </w:r>
      <w:r w:rsidR="00755CB2">
        <w:rPr>
          <w:rFonts w:hint="eastAsia"/>
        </w:rPr>
        <w:t>；</w:t>
      </w:r>
      <w:r>
        <w:t>(c)</w:t>
      </w:r>
      <w:r w:rsidR="00755CB2">
        <w:t xml:space="preserve"> </w:t>
      </w:r>
      <w:r w:rsidR="00855475">
        <w:rPr>
          <w:rFonts w:hint="eastAsia"/>
        </w:rPr>
        <w:t>电子局域化函数</w:t>
      </w:r>
      <w:r w:rsidR="00855475">
        <w:rPr>
          <w:rFonts w:hint="eastAsia"/>
        </w:rPr>
        <w:t>(</w:t>
      </w:r>
      <w:r w:rsidR="00855475">
        <w:t>Electron localization function)</w:t>
      </w:r>
      <w:r w:rsidR="00855475">
        <w:rPr>
          <w:rFonts w:hint="eastAsia"/>
        </w:rPr>
        <w:t>直观地展示出由于</w:t>
      </w:r>
      <w:r w:rsidR="00855475">
        <w:rPr>
          <w:rFonts w:hint="eastAsia"/>
        </w:rPr>
        <w:t>ns</w:t>
      </w:r>
      <w:r w:rsidR="00855475" w:rsidRPr="00755CB2">
        <w:rPr>
          <w:vertAlign w:val="superscript"/>
        </w:rPr>
        <w:t>2</w:t>
      </w:r>
      <w:r w:rsidR="00855475">
        <w:rPr>
          <w:rFonts w:hint="eastAsia"/>
        </w:rPr>
        <w:t>孤对电子效应导致了中心离子上</w:t>
      </w:r>
      <w:r w:rsidR="00855475">
        <w:rPr>
          <w:rFonts w:hint="eastAsia"/>
        </w:rPr>
        <w:t>ns</w:t>
      </w:r>
      <w:r w:rsidR="00855475" w:rsidRPr="00855475">
        <w:rPr>
          <w:vertAlign w:val="superscript"/>
        </w:rPr>
        <w:t>2</w:t>
      </w:r>
      <w:r w:rsidR="00855475">
        <w:rPr>
          <w:rFonts w:hint="eastAsia"/>
        </w:rPr>
        <w:t>电子密度偏离球对称的空间分布</w:t>
      </w:r>
      <w:r w:rsidR="00BD2F69">
        <w:fldChar w:fldCharType="begin" w:fldLock="1"/>
      </w:r>
      <w:r w:rsidR="00E229A3">
        <w:instrText>ADDIN CSL_CITATION {"citationItems":[{"id":"ITEM-1","itemData":{"DOI":"10.1021/jacs.6b06287","ISBN":"0002-7863","ISSN":"0002-7863","author":[{"dropping-particle":"","family":"Fabini","given":"Douglas H.","non-dropping-particle":"","parse-names":false,"suffix":""},{"dropping-particle":"","family":"Laurita","given":"Geneva","non-dropping-particle":"","parse-names":false,"suffix":""},{"dropping-particle":"","family":"Bechtel","given":"Jonathon S.","non-dropping-particle":"","parse-names":false,"suffix":""},{"dropping-particle":"","family":"Stoumpos","given":"Constantinos C.","non-dropping-particle":"","parse-names":false,"suffix":""},{"dropping-particle":"","family":"Evans","given":"Hayden A.","non-dropping-particle":"","parse-names":false,"suffix":""},{"dropping-particle":"","family":"Kontos","given":"Athanassios G.","non-dropping-particle":"","parse-names":false,"suffix":""},{"dropping-particle":"","family":"Raptis","given":"Yannis S.","non-dropping-particle":"","parse-names":false,"suffix":""},{"dropping-particle":"","family":"Falaras","given":"Polycarpos","non-dropping-particle":"","parse-names":false,"suffix":""},{"dropping-particle":"","family":"Ven","given":"Anton","non-dropping-particle":"Van der","parse-names":false,"suffix":""},{"dropping-particle":"","family":"Kanatzidis","given":"Mercouri G.","non-dropping-particle":"","parse-names":false,"suffix":""},{"dropping-particle":"","family":"Seshadri","given":"Ram","non-dropping-particle":"","parse-names":false,"suffix":""}],"container-title":"Journal of the American Chemical Society","id":"ITEM-1","issue":"36","issued":{"date-parts":[["2016","9","14"]]},"page":"11820-11832","publisher":"American Chemical Society","title":"Dynamic Stereochemical Activity of the Sn2+ Lone Pair in Perovskite CsSnBr3","type":"article-journal","volume":"138"},"uris":["http://www.mendeley.com/documents/?uuid=e2fce768-a057-49db-9f37-b7432facfae8"]}],"mendeley":{"formattedCitation":"&lt;sup&gt;13&lt;/sup&gt;","plainTextFormattedCitation":"13","previouslyFormattedCitation":"&lt;sup&gt;13&lt;/sup&gt;"},"properties":{"noteIndex":0},"schema":"https://github.com/citation-style-language/schema/raw/master/csl-citation.json"}</w:instrText>
      </w:r>
      <w:r w:rsidR="00BD2F69">
        <w:fldChar w:fldCharType="separate"/>
      </w:r>
      <w:r w:rsidR="00BD2F69" w:rsidRPr="00BD2F69">
        <w:rPr>
          <w:noProof/>
          <w:vertAlign w:val="superscript"/>
        </w:rPr>
        <w:t>13</w:t>
      </w:r>
      <w:r w:rsidR="00BD2F69">
        <w:fldChar w:fldCharType="end"/>
      </w:r>
      <w:r w:rsidR="00855475">
        <w:rPr>
          <w:rFonts w:hint="eastAsia"/>
        </w:rPr>
        <w:t>；</w:t>
      </w:r>
      <w:r>
        <w:t>(e)</w:t>
      </w:r>
      <w:r w:rsidR="00855475">
        <w:t xml:space="preserve"> </w:t>
      </w:r>
      <w:r w:rsidR="00855475">
        <w:rPr>
          <w:rFonts w:hint="eastAsia"/>
        </w:rPr>
        <w:t>价层电子对互斥理论中，三角锥形</w:t>
      </w:r>
      <w:r w:rsidR="00855475">
        <w:rPr>
          <w:rFonts w:hint="eastAsia"/>
        </w:rPr>
        <w:t>NH</w:t>
      </w:r>
      <w:r w:rsidR="00855475" w:rsidRPr="00855475">
        <w:rPr>
          <w:vertAlign w:val="subscript"/>
        </w:rPr>
        <w:t>3</w:t>
      </w:r>
      <w:r w:rsidR="00855475">
        <w:rPr>
          <w:rFonts w:hint="eastAsia"/>
        </w:rPr>
        <w:t>分子的两种稳定构象导致了双势阱形势能曲线的形成</w:t>
      </w:r>
      <w:r w:rsidR="009E0364">
        <w:fldChar w:fldCharType="begin" w:fldLock="1"/>
      </w:r>
      <w:r w:rsidR="009E0364">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9E0364">
        <w:fldChar w:fldCharType="separate"/>
      </w:r>
      <w:r w:rsidR="009E0364" w:rsidRPr="009E0364">
        <w:rPr>
          <w:noProof/>
          <w:vertAlign w:val="superscript"/>
        </w:rPr>
        <w:t>8</w:t>
      </w:r>
      <w:r w:rsidR="009E0364">
        <w:fldChar w:fldCharType="end"/>
      </w:r>
      <w:r w:rsidR="00855475">
        <w:rPr>
          <w:rFonts w:hint="eastAsia"/>
        </w:rPr>
        <w:t>；</w:t>
      </w:r>
      <w:r>
        <w:t>(</w:t>
      </w:r>
      <w:r w:rsidR="00BD2F69">
        <w:rPr>
          <w:rFonts w:hint="eastAsia"/>
        </w:rPr>
        <w:t>d</w:t>
      </w:r>
      <w:r>
        <w:t>)</w:t>
      </w:r>
      <w:r w:rsidR="00855475">
        <w:t xml:space="preserve"> </w:t>
      </w:r>
      <w:r w:rsidR="00855475">
        <w:rPr>
          <w:rFonts w:hint="eastAsia"/>
        </w:rPr>
        <w:t>有</w:t>
      </w:r>
      <w:r w:rsidR="00855475">
        <w:rPr>
          <w:rFonts w:hint="eastAsia"/>
        </w:rPr>
        <w:t>ns</w:t>
      </w:r>
      <w:r w:rsidR="00855475" w:rsidRPr="00550C19">
        <w:rPr>
          <w:vertAlign w:val="superscript"/>
        </w:rPr>
        <w:t>2</w:t>
      </w:r>
      <w:r w:rsidR="00855475">
        <w:rPr>
          <w:rFonts w:hint="eastAsia"/>
        </w:rPr>
        <w:t>孤对电子的</w:t>
      </w:r>
      <w:r w:rsidR="00855475">
        <w:rPr>
          <w:rFonts w:hint="eastAsia"/>
        </w:rPr>
        <w:t>Pb</w:t>
      </w:r>
      <w:r w:rsidR="00855475" w:rsidRPr="00550C19">
        <w:rPr>
          <w:vertAlign w:val="superscript"/>
        </w:rPr>
        <w:t>2+</w:t>
      </w:r>
      <w:r w:rsidR="00855475">
        <w:rPr>
          <w:rFonts w:hint="eastAsia"/>
        </w:rPr>
        <w:t>能够形成双势阱形势能曲线，而作为对比，没有</w:t>
      </w:r>
      <w:r w:rsidR="00855475">
        <w:rPr>
          <w:rFonts w:hint="eastAsia"/>
        </w:rPr>
        <w:t>ns</w:t>
      </w:r>
      <w:r w:rsidR="00855475" w:rsidRPr="00550C19">
        <w:rPr>
          <w:vertAlign w:val="superscript"/>
        </w:rPr>
        <w:t>2</w:t>
      </w:r>
      <w:r w:rsidR="00855475">
        <w:rPr>
          <w:rFonts w:hint="eastAsia"/>
        </w:rPr>
        <w:t>孤对电子的</w:t>
      </w:r>
      <w:r w:rsidR="00855475">
        <w:rPr>
          <w:rFonts w:hint="eastAsia"/>
        </w:rPr>
        <w:t>Ca</w:t>
      </w:r>
      <w:r w:rsidR="00855475" w:rsidRPr="00550C19">
        <w:rPr>
          <w:vertAlign w:val="superscript"/>
        </w:rPr>
        <w:t>2+</w:t>
      </w:r>
      <w:r w:rsidR="00855475">
        <w:rPr>
          <w:rFonts w:hint="eastAsia"/>
        </w:rPr>
        <w:t>的势能曲线则为普通的抛物线形</w:t>
      </w:r>
      <w:r w:rsidR="009E0364">
        <w:fldChar w:fldCharType="begin" w:fldLock="1"/>
      </w:r>
      <w:r w:rsidR="00A93F6A">
        <w:instrText>ADDIN CSL_CITATION {"citationItems":[{"id":"ITEM-1","itemData":{"DOI":"10.1021/jacs.6b06287","ISBN":"0002-7863","ISSN":"0002-7863","author":[{"dropping-particle":"","family":"Fabini","given":"Douglas H.","non-dropping-particle":"","parse-names":false,"suffix":""},{"dropping-particle":"","family":"Laurita","given":"Geneva","non-dropping-particle":"","parse-names":false,"suffix":""},{"dropping-particle":"","family":"Bechtel","given":"Jonathon S.","non-dropping-particle":"","parse-names":false,"suffix":""},{"dropping-particle":"","family":"Stoumpos","given":"Constantinos C.","non-dropping-particle":"","parse-names":false,"suffix":""},{"dropping-particle":"","family":"Evans","given":"Hayden A.","non-dropping-particle":"","parse-names":false,"suffix":""},{"dropping-particle":"","family":"Kontos","given":"Athanassios G.","non-dropping-particle":"","parse-names":false,"suffix":""},{"dropping-particle":"","family":"Raptis","given":"Yannis S.","non-dropping-particle":"","parse-names":false,"suffix":""},{"dropping-particle":"","family":"Falaras","given":"Polycarpos","non-dropping-particle":"","parse-names":false,"suffix":""},{"dropping-particle":"","family":"Ven","given":"Anton","non-dropping-particle":"Van der","parse-names":false,"suffix":""},{"dropping-particle":"","family":"Kanatzidis","given":"Mercouri G.","non-dropping-particle":"","parse-names":false,"suffix":""},{"dropping-particle":"","family":"Seshadri","given":"Ram","non-dropping-particle":"","parse-names":false,"suffix":""}],"container-title":"Journal of the American Chemical Society","id":"ITEM-1","issue":"36","issued":{"date-parts":[["2016","9","14"]]},"page":"11820-11832","publisher":"American Chemical Society","title":"Dynamic Stereochemical Activity of the Sn2+ Lone Pair in Perovskite CsSnBr3","type":"article-journal","volume":"138"},"uris":["http://www.mendeley.com/documents/?uuid=e2fce768-a057-49db-9f37-b7432facfae8"]}],"mendeley":{"formattedCitation":"&lt;sup&gt;13&lt;/sup&gt;","plainTextFormattedCitation":"13","previouslyFormattedCitation":"&lt;sup&gt;13&lt;/sup&gt;"},"properties":{"noteIndex":0},"schema":"https://github.com/citation-style-language/schema/raw/master/csl-citation.json"}</w:instrText>
      </w:r>
      <w:r w:rsidR="009E0364">
        <w:fldChar w:fldCharType="separate"/>
      </w:r>
      <w:r w:rsidR="001568BD" w:rsidRPr="001568BD">
        <w:rPr>
          <w:noProof/>
          <w:vertAlign w:val="superscript"/>
        </w:rPr>
        <w:t>13</w:t>
      </w:r>
      <w:r w:rsidR="009E0364">
        <w:fldChar w:fldCharType="end"/>
      </w:r>
      <w:r w:rsidR="00855475">
        <w:rPr>
          <w:rFonts w:hint="eastAsia"/>
        </w:rPr>
        <w:t>。</w:t>
      </w:r>
    </w:p>
    <w:p w14:paraId="743D0BB5" w14:textId="77777777" w:rsidR="000638C4" w:rsidRDefault="000638C4">
      <w:pPr>
        <w:widowControl/>
        <w:jc w:val="left"/>
        <w:rPr>
          <w:rFonts w:ascii="Arial" w:eastAsia="黑体" w:hAnsi="Arial" w:cs="宋体"/>
          <w:b/>
          <w:bCs/>
          <w:sz w:val="24"/>
          <w:szCs w:val="28"/>
        </w:rPr>
      </w:pPr>
      <w:r>
        <w:br w:type="page"/>
      </w:r>
    </w:p>
    <w:p w14:paraId="54BF3C17" w14:textId="5A11B441" w:rsidR="00CC6C62" w:rsidRPr="00DD619D" w:rsidRDefault="00CC6C62" w:rsidP="00CC6C62">
      <w:pPr>
        <w:pStyle w:val="CG5"/>
        <w:spacing w:before="120"/>
      </w:pPr>
      <w:r>
        <w:rPr>
          <w:rFonts w:hint="eastAsia"/>
        </w:rPr>
        <w:lastRenderedPageBreak/>
        <w:t>1</w:t>
      </w:r>
      <w:r>
        <w:t xml:space="preserve">.3 </w:t>
      </w:r>
      <w:r>
        <w:rPr>
          <w:rFonts w:hint="eastAsia"/>
        </w:rPr>
        <w:t>激子</w:t>
      </w:r>
      <w:r>
        <w:rPr>
          <w:rFonts w:hint="eastAsia"/>
        </w:rPr>
        <w:t>-</w:t>
      </w:r>
      <w:r>
        <w:rPr>
          <w:rFonts w:hint="eastAsia"/>
        </w:rPr>
        <w:t>声子</w:t>
      </w:r>
      <w:r w:rsidR="00623CEC">
        <w:rPr>
          <w:rFonts w:hint="eastAsia"/>
        </w:rPr>
        <w:t>耦合</w:t>
      </w:r>
      <w:r w:rsidRPr="00DD619D">
        <w:t xml:space="preserve"> </w:t>
      </w:r>
    </w:p>
    <w:p w14:paraId="2217DE00" w14:textId="7161F967" w:rsidR="00484F93" w:rsidRDefault="00B05E74" w:rsidP="00CC6C62">
      <w:pPr>
        <w:pStyle w:val="CG"/>
        <w:ind w:firstLine="480"/>
      </w:pPr>
      <w:r>
        <w:rPr>
          <w:rFonts w:hint="eastAsia"/>
        </w:rPr>
        <w:t>载流子在半导体晶格中的运动受到各种晶格扰动的影响，包括晶格缺陷、晶格振动（即声子）、载流子的相互散射等作用</w:t>
      </w:r>
      <w:r w:rsidR="000D1BBC">
        <w:rPr>
          <w:rFonts w:hint="eastAsia"/>
        </w:rPr>
        <w:t>，这些相互作用将会影响晶体中载流子的能级、吸收与发射过程、扩散过程等性质</w:t>
      </w:r>
      <w:r w:rsidR="00081B0C">
        <w:fldChar w:fldCharType="begin" w:fldLock="1"/>
      </w:r>
      <w:r w:rsidR="00A93F6A">
        <w:instrText>ADDIN CSL_CITATION {"citationItems":[{"id":"ITEM-1","itemData":{"author":[{"dropping-particle":"","family":"Gantmakher","given":"V. F.","non-dropping-particle":"","parse-names":false,"suffix":""},{"dropping-particle":"","family":"Levinson","given":"Y. B.","non-dropping-particle":"","parse-names":false,"suffix":""}],"id":"ITEM-1","issued":{"date-parts":[["1987"]]},"publisher":"Elsevier Science Publishers B.V.","publisher-place":"North Holland","title":"Carrier Scattering in Metals and Semiconductors","type":"book"},"uris":["http://www.mendeley.com/documents/?uuid=8a836bb4-5b99-46a8-90dd-be4e227bf3cc"]}],"mendeley":{"formattedCitation":"&lt;sup&gt;16&lt;/sup&gt;","plainTextFormattedCitation":"16","previouslyFormattedCitation":"&lt;sup&gt;16&lt;/sup&gt;"},"properties":{"noteIndex":0},"schema":"https://github.com/citation-style-language/schema/raw/master/csl-citation.json"}</w:instrText>
      </w:r>
      <w:r w:rsidR="00081B0C">
        <w:fldChar w:fldCharType="separate"/>
      </w:r>
      <w:r w:rsidR="001568BD" w:rsidRPr="001568BD">
        <w:rPr>
          <w:noProof/>
          <w:vertAlign w:val="superscript"/>
        </w:rPr>
        <w:t>16</w:t>
      </w:r>
      <w:r w:rsidR="00081B0C">
        <w:fldChar w:fldCharType="end"/>
      </w:r>
      <w:r w:rsidR="000D1BBC">
        <w:rPr>
          <w:rFonts w:hint="eastAsia"/>
        </w:rPr>
        <w:t>。在</w:t>
      </w:r>
      <w:r w:rsidR="000D1BBC">
        <w:rPr>
          <w:rFonts w:hint="eastAsia"/>
        </w:rPr>
        <w:t>2D</w:t>
      </w:r>
      <w:r w:rsidR="000D1BBC">
        <w:t xml:space="preserve"> </w:t>
      </w:r>
      <w:r w:rsidR="000D1BBC">
        <w:rPr>
          <w:rFonts w:hint="eastAsia"/>
        </w:rPr>
        <w:t>LHP</w:t>
      </w:r>
      <w:r w:rsidR="000D1BBC">
        <w:rPr>
          <w:rFonts w:hint="eastAsia"/>
        </w:rPr>
        <w:t>中，激发态晶格中的载流子主要以激子的形式存在，激子的生成和复合过程中常受到晶格声子的散射作用，即激子以晶格振动的形式</w:t>
      </w:r>
      <w:r w:rsidR="00623CEC">
        <w:rPr>
          <w:rFonts w:hint="eastAsia"/>
        </w:rPr>
        <w:t>向晶格</w:t>
      </w:r>
      <w:r w:rsidR="000D1BBC">
        <w:rPr>
          <w:rFonts w:hint="eastAsia"/>
        </w:rPr>
        <w:t>释放或吸收能量</w:t>
      </w:r>
      <w:r w:rsidR="00E1232D">
        <w:rPr>
          <w:rFonts w:hint="eastAsia"/>
        </w:rPr>
        <w:t>（图</w:t>
      </w:r>
      <w:r w:rsidR="00FC1B17">
        <w:rPr>
          <w:color w:val="FF0000"/>
        </w:rPr>
        <w:t>1.3</w:t>
      </w:r>
      <w:r w:rsidR="00FC1B17">
        <w:rPr>
          <w:rFonts w:hint="eastAsia"/>
          <w:color w:val="FF0000"/>
        </w:rPr>
        <w:t>a</w:t>
      </w:r>
      <w:r w:rsidR="00E1232D">
        <w:rPr>
          <w:rFonts w:hint="eastAsia"/>
        </w:rPr>
        <w:t>）</w:t>
      </w:r>
      <w:r w:rsidR="00623CEC">
        <w:rPr>
          <w:rFonts w:hint="eastAsia"/>
        </w:rPr>
        <w:t>；我们将这种激子与声子的相互作用称为激子</w:t>
      </w:r>
      <w:r w:rsidR="00623CEC">
        <w:rPr>
          <w:rFonts w:hint="eastAsia"/>
        </w:rPr>
        <w:t>-</w:t>
      </w:r>
      <w:r w:rsidR="00623CEC">
        <w:rPr>
          <w:rFonts w:hint="eastAsia"/>
        </w:rPr>
        <w:t>声子耦合</w:t>
      </w:r>
      <w:r w:rsidR="00623CEC">
        <w:rPr>
          <w:rFonts w:hint="eastAsia"/>
        </w:rPr>
        <w:t>(</w:t>
      </w:r>
      <w:r w:rsidR="00623CEC">
        <w:t>Exciton-Phonon Coupling, EPC)</w:t>
      </w:r>
      <w:r w:rsidR="00623CEC">
        <w:rPr>
          <w:rFonts w:hint="eastAsia"/>
        </w:rPr>
        <w:t>。</w:t>
      </w:r>
      <w:r w:rsidR="00DA1B4F">
        <w:rPr>
          <w:rFonts w:hint="eastAsia"/>
        </w:rPr>
        <w:t>半导体晶体中的</w:t>
      </w:r>
      <w:r w:rsidR="00DA1B4F">
        <w:rPr>
          <w:rFonts w:hint="eastAsia"/>
        </w:rPr>
        <w:t>EPC</w:t>
      </w:r>
      <w:r w:rsidR="00DA1B4F">
        <w:rPr>
          <w:rFonts w:hint="eastAsia"/>
        </w:rPr>
        <w:t>常用形变势</w:t>
      </w:r>
      <w:r w:rsidR="00DA1B4F">
        <w:rPr>
          <w:rFonts w:hint="eastAsia"/>
        </w:rPr>
        <w:t>(</w:t>
      </w:r>
      <w:r w:rsidR="00DA1B4F">
        <w:t>Deformation potential)</w:t>
      </w:r>
      <w:r w:rsidR="00DA1B4F">
        <w:rPr>
          <w:rFonts w:hint="eastAsia"/>
        </w:rPr>
        <w:t>机理和压电效应</w:t>
      </w:r>
      <w:r w:rsidR="00DA1B4F">
        <w:rPr>
          <w:rFonts w:hint="eastAsia"/>
        </w:rPr>
        <w:t>(</w:t>
      </w:r>
      <w:r w:rsidR="00DA1B4F">
        <w:t xml:space="preserve">Piezoelectric </w:t>
      </w:r>
      <w:r w:rsidR="00DA1B4F">
        <w:rPr>
          <w:rFonts w:hint="eastAsia"/>
        </w:rPr>
        <w:t>effect</w:t>
      </w:r>
      <w:r w:rsidR="00DA1B4F">
        <w:t>)</w:t>
      </w:r>
      <w:r w:rsidR="00DA1B4F">
        <w:rPr>
          <w:rFonts w:hint="eastAsia"/>
        </w:rPr>
        <w:t>机理这两种机理来解释</w:t>
      </w:r>
      <w:r w:rsidR="00285C67">
        <w:fldChar w:fldCharType="begin" w:fldLock="1"/>
      </w:r>
      <w:r w:rsidR="00304774">
        <w:instrText>ADDIN CSL_CITATION {"citationItems":[{"id":"ITEM-1","itemData":{"DOI":"10.1103/PhysRevB.98.035302","ISSN":"2469-9950","author":[{"dropping-particle":"","family":"Shree","given":"S.","non-dropping-particle":"","parse-names":false,"suffix":""},{"dropping-particle":"","family":"Semina","given":"M.","non-dropping-particle":"","parse-names":false,"suffix":""},{"dropping-particle":"","family":"Robert","given":"C.","non-dropping-particle":"","parse-names":false,"suffix":""},{"dropping-particle":"","family":"Han","given":"B.","non-dropping-particle":"","parse-names":false,"suffix":""},{"dropping-particle":"","family":"Amand","given":"T.","non-dropping-particle":"","parse-names":false,"suffix":""},{"dropping-particle":"","family":"Balocchi","given":"A.","non-dropping-particle":"","parse-names":false,"suffix":""},{"dropping-particle":"","family":"Manca","given":"M.","non-dropping-particle":"","parse-names":false,"suffix":""},{"dropping-particle":"","family":"Courtade","given":"E.","non-dropping-particle":"","parse-names":false,"suffix":""},{"dropping-particle":"","family":"Marie","given":"X.","non-dropping-particle":"","parse-names":false,"suffix":""},{"dropping-particle":"","family":"Taniguchi","given":"T.","non-dropping-particle":"","parse-names":false,"suffix":""},{"dropping-particle":"","family":"Watanabe","given":"K.","non-dropping-particle":"","parse-names":false,"suffix":""},{"dropping-particle":"","family":"Glazov","given":"M. M.","non-dropping-particle":"","parse-names":false,"suffix":""},{"dropping-particle":"","family":"Urbaszek","given":"B.","non-dropping-particle":"","parse-names":false,"suffix":""}],"container-title":"Physical Review B","id":"ITEM-1","issue":"3","issued":{"date-parts":[["2018","7","16"]]},"page":"035302","title":"Observation of exciton-phonon coupling in MoSe2 monolayers","type":"article-journal","volume":"98"},"uris":["http://www.mendeley.com/documents/?uuid=8e70305b-5982-4407-93d8-fb5a0a4aec70"]}],"mendeley":{"formattedCitation":"&lt;sup&gt;17&lt;/sup&gt;","plainTextFormattedCitation":"17","previouslyFormattedCitation":"&lt;sup&gt;17&lt;/sup&gt;"},"properties":{"noteIndex":0},"schema":"https://github.com/citation-style-language/schema/raw/master/csl-citation.json"}</w:instrText>
      </w:r>
      <w:r w:rsidR="00285C67">
        <w:fldChar w:fldCharType="separate"/>
      </w:r>
      <w:r w:rsidR="001568BD" w:rsidRPr="001568BD">
        <w:rPr>
          <w:noProof/>
          <w:vertAlign w:val="superscript"/>
        </w:rPr>
        <w:t>17</w:t>
      </w:r>
      <w:r w:rsidR="00285C67">
        <w:fldChar w:fldCharType="end"/>
      </w:r>
      <w:r w:rsidR="00DA1B4F">
        <w:rPr>
          <w:rFonts w:hint="eastAsia"/>
        </w:rPr>
        <w:t>，而在钙钛矿类材料中后者的贡献常常较为微弱</w:t>
      </w:r>
      <w:r w:rsidR="00285C67">
        <w:fldChar w:fldCharType="begin" w:fldLock="1"/>
      </w:r>
      <w:r w:rsidR="00A93F6A">
        <w:instrText>ADDIN CSL_CITATION {"citationItems":[{"id":"ITEM-1","itemData":{"DOI":"10.1038/ncomms14398","ISSN":"2041-1723","abstract":"Despite the great amount of attention CH 3 NH 3 PbI 3 has received for its solar cell application, intrinsic properties of this material are still largely unknown. Mobility of charges is a quintessential property in this aspect; however, there is still no clear understanding of electron transport, as reported values span over three orders of magnitude. Here we develop a method to measure the electron and hole deformation potentials using coherent acoustic phonons generated by femtosecond laser pulses. We apply this method to characterize a CH 3 NH 3 PbI 3 single crystal. We measure the acoustic phonon properties and characterize electron-acoustic phonon scattering. Then, using the deformation potential theory, we calculate the carrier intrinsic mobility and compare it to the reported experimental and theoretical values. Our results reveal high electron and hole mobilities of 2,800 and 9,400 cm 2 V −1 s −1 , respectively. Comparison with literature values of mobility demonstrates the potential role played by polarons in charge transport in CH 3 NH 3 PbI 3 .","author":[{"dropping-particle":"","family":"Mante","given":"Pierre-Adrien","non-dropping-particle":"","parse-names":false,"suffix":""},{"dropping-particle":"","family":"Stoumpos","given":"Constantinos C.","non-dropping-particle":"","parse-names":false,"suffix":""},{"dropping-particle":"","family":"Kanatzidis","given":"Mercouri G.","non-dropping-particle":"","parse-names":false,"suffix":""},{"dropping-particle":"","family":"Yartsev","given":"Arkady","non-dropping-particle":"","parse-names":false,"suffix":""}],"container-title":"Nature Communications","id":"ITEM-1","issue":"1","issued":{"date-parts":[["2017","2","8"]]},"page":"14398","title":"Electron–acoustic phonon coupling in single crystal CH3NH3PbI3 perovskites revealed by coherent acoustic phonons","type":"article-journal","volume":"8"},"uris":["http://www.mendeley.com/documents/?uuid=39e1890b-39dc-4e81-8538-47f88978dacc"]},{"id":"ITEM-2","itemData":{"DOI":"10.1021/acs.jpclett.6b00527","ISSN":"1948-7185","author":[{"dropping-particle":"","family":"Liu","given":"Shi","non-dropping-particle":"","parse-names":false,"suffix":""},{"dropping-particle":"","family":"Zheng","given":"Fan","non-dropping-particle":"","parse-names":false,"suffix":""},{"dropping-particle":"","family":"Grinberg","given":"Ilya","non-dropping-particle":"","parse-names":false,"suffix":""},{"dropping-particle":"","family":"Rappe","given":"Andrew M.","non-dropping-particle":"","parse-names":false,"suffix":""}],"container-title":"The Journal of Physical Chemistry Letters","id":"ITEM-2","issue":"8","issued":{"date-parts":[["2016","4","21"]]},"page":"1460-1465","title":"Photoferroelectric and Photopiezoelectric Properties of Organometal Halide Perovskites","type":"article-journal","volume":"7"},"uris":["http://www.mendeley.com/documents/?uuid=4a4a96f5-f87a-4178-a17a-181f54476702"]}],"mendeley":{"formattedCitation":"&lt;sup&gt;18,19&lt;/sup&gt;","plainTextFormattedCitation":"18,19","previouslyFormattedCitation":"&lt;sup&gt;18,19&lt;/sup&gt;"},"properties":{"noteIndex":0},"schema":"https://github.com/citation-style-language/schema/raw/master/csl-citation.json"}</w:instrText>
      </w:r>
      <w:r w:rsidR="00285C67">
        <w:fldChar w:fldCharType="separate"/>
      </w:r>
      <w:r w:rsidR="001568BD" w:rsidRPr="001568BD">
        <w:rPr>
          <w:noProof/>
          <w:vertAlign w:val="superscript"/>
        </w:rPr>
        <w:t>18,19</w:t>
      </w:r>
      <w:r w:rsidR="00285C67">
        <w:fldChar w:fldCharType="end"/>
      </w:r>
      <w:r w:rsidR="00DA1B4F">
        <w:rPr>
          <w:rFonts w:hint="eastAsia"/>
        </w:rPr>
        <w:t>，因此</w:t>
      </w:r>
      <w:r w:rsidR="005C117D">
        <w:rPr>
          <w:rFonts w:hint="eastAsia"/>
        </w:rPr>
        <w:t>我们认为影响</w:t>
      </w:r>
      <w:r w:rsidR="005C117D">
        <w:rPr>
          <w:rFonts w:hint="eastAsia"/>
        </w:rPr>
        <w:t>2D</w:t>
      </w:r>
      <w:r w:rsidR="005C117D">
        <w:t xml:space="preserve"> </w:t>
      </w:r>
      <w:r w:rsidR="005C117D">
        <w:rPr>
          <w:rFonts w:hint="eastAsia"/>
        </w:rPr>
        <w:t>LHP</w:t>
      </w:r>
      <w:r w:rsidR="005C117D">
        <w:rPr>
          <w:rFonts w:hint="eastAsia"/>
        </w:rPr>
        <w:t>中</w:t>
      </w:r>
      <w:r w:rsidR="00DA1B4F">
        <w:rPr>
          <w:rFonts w:hint="eastAsia"/>
        </w:rPr>
        <w:t>EPC</w:t>
      </w:r>
      <w:r w:rsidR="005C117D">
        <w:rPr>
          <w:rFonts w:hint="eastAsia"/>
        </w:rPr>
        <w:t>的</w:t>
      </w:r>
      <w:r w:rsidR="00DA1B4F">
        <w:rPr>
          <w:rFonts w:hint="eastAsia"/>
        </w:rPr>
        <w:t>主要</w:t>
      </w:r>
      <w:r w:rsidR="005C117D">
        <w:rPr>
          <w:rFonts w:hint="eastAsia"/>
        </w:rPr>
        <w:t>因素为晶格的</w:t>
      </w:r>
      <w:r w:rsidR="00DA1B4F">
        <w:rPr>
          <w:rFonts w:hint="eastAsia"/>
        </w:rPr>
        <w:t>形变势。</w:t>
      </w:r>
      <w:r w:rsidR="006D40ED">
        <w:rPr>
          <w:rFonts w:hint="eastAsia"/>
        </w:rPr>
        <w:t>载流子在完美的周期性势场中并不会发生散射作用，但晶格声子以及缺陷的存在会在晶格中创造势能上的扰动，从而导致载流子散射作用的</w:t>
      </w:r>
      <w:r w:rsidR="005D6B74">
        <w:rPr>
          <w:rFonts w:hint="eastAsia"/>
        </w:rPr>
        <w:t>产生</w:t>
      </w:r>
      <w:r w:rsidR="00433469">
        <w:fldChar w:fldCharType="begin" w:fldLock="1"/>
      </w:r>
      <w:r w:rsidR="00A93F6A">
        <w:instrText>ADDIN CSL_CITATION {"citationItems":[{"id":"ITEM-1","itemData":{"author":[{"dropping-particle":"","family":"Gantmakher","given":"V. F.","non-dropping-particle":"","parse-names":false,"suffix":""},{"dropping-particle":"","family":"Levinson","given":"Y. B.","non-dropping-particle":"","parse-names":false,"suffix":""}],"id":"ITEM-1","issued":{"date-parts":[["1987"]]},"publisher":"Elsevier Science Publishers B.V.","publisher-place":"North Holland","title":"Carrier Scattering in Metals and Semiconductors","type":"book"},"uris":["http://www.mendeley.com/documents/?uuid=8a836bb4-5b99-46a8-90dd-be4e227bf3cc"]}],"mendeley":{"formattedCitation":"&lt;sup&gt;16&lt;/sup&gt;","plainTextFormattedCitation":"16","previouslyFormattedCitation":"&lt;sup&gt;16&lt;/sup&gt;"},"properties":{"noteIndex":0},"schema":"https://github.com/citation-style-language/schema/raw/master/csl-citation.json"}</w:instrText>
      </w:r>
      <w:r w:rsidR="00433469">
        <w:fldChar w:fldCharType="separate"/>
      </w:r>
      <w:r w:rsidR="001568BD" w:rsidRPr="001568BD">
        <w:rPr>
          <w:noProof/>
          <w:vertAlign w:val="superscript"/>
        </w:rPr>
        <w:t>16</w:t>
      </w:r>
      <w:r w:rsidR="00433469">
        <w:fldChar w:fldCharType="end"/>
      </w:r>
      <w:r w:rsidR="006D40ED">
        <w:rPr>
          <w:rFonts w:hint="eastAsia"/>
        </w:rPr>
        <w:t>。</w:t>
      </w:r>
      <w:r w:rsidR="00462F2F">
        <w:rPr>
          <w:rFonts w:hint="eastAsia"/>
        </w:rPr>
        <w:t>光激发产生的带负电的电子和带正电的空穴会导致晶格的极化，诱导晶格产生形变从而稳定电子和空穴（图</w:t>
      </w:r>
      <w:r w:rsidR="00462F2F" w:rsidRPr="00462F2F">
        <w:rPr>
          <w:rFonts w:hint="eastAsia"/>
          <w:color w:val="FF0000"/>
        </w:rPr>
        <w:t>1</w:t>
      </w:r>
      <w:r w:rsidR="00462F2F" w:rsidRPr="00462F2F">
        <w:rPr>
          <w:color w:val="FF0000"/>
        </w:rPr>
        <w:t>.3</w:t>
      </w:r>
      <w:r w:rsidR="00462F2F" w:rsidRPr="00462F2F">
        <w:rPr>
          <w:rFonts w:hint="eastAsia"/>
          <w:color w:val="FF0000"/>
        </w:rPr>
        <w:t>b</w:t>
      </w:r>
      <w:r w:rsidR="00462F2F">
        <w:rPr>
          <w:rFonts w:hint="eastAsia"/>
        </w:rPr>
        <w:t>），该过程对晶格的扰动有可能诱导声子的吸收或发射，即</w:t>
      </w:r>
      <w:r w:rsidR="00462F2F">
        <w:rPr>
          <w:rFonts w:hint="eastAsia"/>
        </w:rPr>
        <w:t>EPC</w:t>
      </w:r>
      <w:r w:rsidR="003D40BB">
        <w:fldChar w:fldCharType="begin" w:fldLock="1"/>
      </w:r>
      <w:r w:rsidR="006D28B0">
        <w:instrText>ADDIN CSL_CITATION {"citationItems":[{"id":"ITEM-1","itemData":{"DOI":"10.1126/sciadv.abd3160","ISSN":"2375-2548","abstract":"Bismuth double perovskite Cs 2 AgBiBr 6 strong electron–acoustic phonon interactions derail its photovoltaic aspirations.","author":[{"dropping-particle":"","family":"Wu","given":"Bo","non-dropping-particle":"","parse-names":false,"suffix":""},{"dropping-particle":"","family":"Ning","given":"Weihua","non-dropping-particle":"","parse-names":false,"suffix":""},{"dropping-particle":"","family":"Xu","given":"Qiang","non-dropping-particle":"","parse-names":false,"suffix":""},{"dropping-particle":"","family":"Manjappa","given":"Manukumara","non-dropping-particle":"","parse-names":false,"suffix":""},{"dropping-particle":"","family":"Feng","given":"Minjun","non-dropping-particle":"","parse-names":false,"suffix":""},{"dropping-particle":"","family":"Ye","given":"Senyun","non-dropping-particle":"","parse-names":false,"suffix":""},{"dropping-particle":"","family":"Fu","given":"Jianhui","non-dropping-particle":"","parse-names":false,"suffix":""},{"dropping-particle":"","family":"Lie","given":"Stener","non-dropping-particle":"","parse-names":false,"suffix":""},{"dropping-particle":"","family":"Yin","given":"Tingting","non-dropping-particle":"","parse-names":false,"suffix":""},{"dropping-particle":"","family":"Wang","given":"Feng","non-dropping-particle":"","parse-names":false,"suffix":""},{"dropping-particle":"","family":"Goh","given":"Teck Wee","non-dropping-particle":"","parse-names":false,"suffix":""},{"dropping-particle":"","family":"Harikesh","given":"Padinhare Cholakkal","non-dropping-particle":"","parse-names":false,"suffix":""},{"dropping-particle":"","family":"Tay","given":"Yong Kang Eugene","non-dropping-particle":"","parse-names":false,"suffix":""},{"dropping-particle":"","family":"Shen","given":"Ze Xiang","non-dropping-particle":"","parse-names":false,"suffix":""},{"dropping-particle":"","family":"Huang","given":"Fuqiang","non-dropping-particle":"","parse-names":false,"suffix":""},{"dropping-particle":"","family":"Singh","given":"Ranjan","non-dropping-particle":"","parse-names":false,"suffix":""},{"dropping-particle":"","family":"Zhou","given":"Guofu","non-dropping-particle":"","parse-names":false,"suffix":""},{"dropping-particle":"","family":"Gao","given":"Feng","non-dropping-particle":"","parse-names":false,"suffix":""},{"dropping-particle":"","family":"Sum","given":"Tze Chien","non-dropping-particle":"","parse-names":false,"suffix":""}],"container-title":"Science Advances","id":"ITEM-1","issue":"8","issued":{"date-parts":[["2021","2","19"]]},"title":"Strong self-trapping by deformation potential limits photovoltaic performance in bismuth double perovskite","type":"article-journal","volume":"7"},"uris":["http://www.mendeley.com/documents/?uuid=dc4e9a14-8d39-4e33-876e-690b3b387256"]}],"mendeley":{"formattedCitation":"&lt;sup&gt;20&lt;/sup&gt;","plainTextFormattedCitation":"20","previouslyFormattedCitation":"&lt;sup&gt;20&lt;/sup&gt;"},"properties":{"noteIndex":0},"schema":"https://github.com/citation-style-language/schema/raw/master/csl-citation.json"}</w:instrText>
      </w:r>
      <w:r w:rsidR="003D40BB">
        <w:fldChar w:fldCharType="separate"/>
      </w:r>
      <w:r w:rsidR="003D40BB" w:rsidRPr="003D40BB">
        <w:rPr>
          <w:noProof/>
          <w:vertAlign w:val="superscript"/>
        </w:rPr>
        <w:t>20</w:t>
      </w:r>
      <w:r w:rsidR="003D40BB">
        <w:fldChar w:fldCharType="end"/>
      </w:r>
      <w:r w:rsidR="00462F2F">
        <w:rPr>
          <w:rFonts w:hint="eastAsia"/>
        </w:rPr>
        <w:t>。显然，该机理受到晶格发生形变的难易程度（用形变势衡量）的调控。</w:t>
      </w:r>
      <w:r w:rsidR="00FD03F6">
        <w:rPr>
          <w:rFonts w:hint="eastAsia"/>
        </w:rPr>
        <w:t>2D</w:t>
      </w:r>
      <w:r w:rsidR="00FD03F6">
        <w:t xml:space="preserve"> </w:t>
      </w:r>
      <w:r w:rsidR="00FD03F6">
        <w:rPr>
          <w:rFonts w:hint="eastAsia"/>
        </w:rPr>
        <w:t>LHP</w:t>
      </w:r>
      <w:r w:rsidR="00FD03F6">
        <w:rPr>
          <w:rFonts w:hint="eastAsia"/>
        </w:rPr>
        <w:t>的晶格形变势可以通过改变结构畸变程度与类型、有机层</w:t>
      </w:r>
      <w:r w:rsidR="00FD03F6">
        <w:rPr>
          <w:rFonts w:hint="eastAsia"/>
        </w:rPr>
        <w:t>LA</w:t>
      </w:r>
      <w:r w:rsidR="00FD03F6">
        <w:rPr>
          <w:rFonts w:hint="eastAsia"/>
        </w:rPr>
        <w:t>离子刚性及其排列方式等方法进行调控，从而改变</w:t>
      </w:r>
      <w:r w:rsidR="00FD03F6">
        <w:rPr>
          <w:rFonts w:hint="eastAsia"/>
        </w:rPr>
        <w:t>EPC</w:t>
      </w:r>
      <w:r w:rsidR="00FD03F6">
        <w:rPr>
          <w:rFonts w:hint="eastAsia"/>
        </w:rPr>
        <w:t>的程度并影响诸如</w:t>
      </w:r>
      <w:r w:rsidR="00FD03F6">
        <w:rPr>
          <w:rFonts w:hint="eastAsia"/>
        </w:rPr>
        <w:t>PLQY</w:t>
      </w:r>
      <w:r w:rsidR="00FD03F6">
        <w:rPr>
          <w:rFonts w:hint="eastAsia"/>
        </w:rPr>
        <w:t>、吸收和发射峰峰形、陷阱态发射和激子扩散系数等</w:t>
      </w:r>
      <w:r w:rsidR="00982FA9">
        <w:rPr>
          <w:rFonts w:hint="eastAsia"/>
        </w:rPr>
        <w:t>物理和化学</w:t>
      </w:r>
      <w:r w:rsidR="00FD03F6">
        <w:rPr>
          <w:rFonts w:hint="eastAsia"/>
        </w:rPr>
        <w:t>性质。</w:t>
      </w:r>
      <w:r w:rsidR="004D7182">
        <w:rPr>
          <w:rFonts w:hint="eastAsia"/>
        </w:rPr>
        <w:t>因此，要探究</w:t>
      </w:r>
      <w:r w:rsidR="004D7182">
        <w:rPr>
          <w:rFonts w:hint="eastAsia"/>
        </w:rPr>
        <w:t>LA</w:t>
      </w:r>
      <w:r w:rsidR="004D7182">
        <w:rPr>
          <w:rFonts w:hint="eastAsia"/>
        </w:rPr>
        <w:t>离子以及</w:t>
      </w:r>
      <w:r w:rsidR="004D7182">
        <w:rPr>
          <w:rFonts w:hint="eastAsia"/>
        </w:rPr>
        <w:t>LPE</w:t>
      </w:r>
      <w:r w:rsidR="004D7182">
        <w:rPr>
          <w:rFonts w:hint="eastAsia"/>
        </w:rPr>
        <w:t>对</w:t>
      </w:r>
      <w:r w:rsidR="004D7182">
        <w:rPr>
          <w:rFonts w:hint="eastAsia"/>
        </w:rPr>
        <w:t>2D</w:t>
      </w:r>
      <w:r w:rsidR="004D7182">
        <w:t xml:space="preserve"> </w:t>
      </w:r>
      <w:r w:rsidR="004D7182">
        <w:rPr>
          <w:rFonts w:hint="eastAsia"/>
        </w:rPr>
        <w:t>LHP</w:t>
      </w:r>
      <w:r w:rsidR="004D7182">
        <w:rPr>
          <w:rFonts w:hint="eastAsia"/>
        </w:rPr>
        <w:t>光物理性质的调控机理，需要</w:t>
      </w:r>
      <w:r w:rsidR="00F0713D">
        <w:rPr>
          <w:rFonts w:hint="eastAsia"/>
        </w:rPr>
        <w:t>对</w:t>
      </w:r>
      <w:r w:rsidR="004D7182">
        <w:rPr>
          <w:rFonts w:hint="eastAsia"/>
        </w:rPr>
        <w:t>不同</w:t>
      </w:r>
      <w:r w:rsidR="004D7182">
        <w:rPr>
          <w:rFonts w:hint="eastAsia"/>
        </w:rPr>
        <w:t>2D</w:t>
      </w:r>
      <w:r w:rsidR="004D7182">
        <w:t xml:space="preserve"> </w:t>
      </w:r>
      <w:r w:rsidR="004D7182">
        <w:rPr>
          <w:rFonts w:hint="eastAsia"/>
        </w:rPr>
        <w:t>LHP</w:t>
      </w:r>
      <w:r w:rsidR="004D7182">
        <w:rPr>
          <w:rFonts w:hint="eastAsia"/>
        </w:rPr>
        <w:t>中的</w:t>
      </w:r>
      <w:r w:rsidR="004D7182">
        <w:rPr>
          <w:rFonts w:hint="eastAsia"/>
        </w:rPr>
        <w:t>EPC</w:t>
      </w:r>
      <w:r w:rsidR="004D7182">
        <w:rPr>
          <w:rFonts w:hint="eastAsia"/>
        </w:rPr>
        <w:t>过程</w:t>
      </w:r>
      <w:r w:rsidR="00F0713D">
        <w:rPr>
          <w:rFonts w:hint="eastAsia"/>
        </w:rPr>
        <w:t>进行表征和对比</w:t>
      </w:r>
      <w:r w:rsidR="004D7182">
        <w:rPr>
          <w:rFonts w:hint="eastAsia"/>
        </w:rPr>
        <w:t>。这可以通过变温</w:t>
      </w:r>
      <w:r w:rsidR="007660EE">
        <w:rPr>
          <w:rFonts w:hint="eastAsia"/>
        </w:rPr>
        <w:t>光致发光</w:t>
      </w:r>
      <w:r w:rsidR="004D7182">
        <w:rPr>
          <w:rFonts w:hint="eastAsia"/>
        </w:rPr>
        <w:t>光谱、</w:t>
      </w:r>
      <w:r w:rsidR="004D7182">
        <w:rPr>
          <w:rFonts w:hint="eastAsia"/>
        </w:rPr>
        <w:t>Raman</w:t>
      </w:r>
      <w:r w:rsidR="004D7182">
        <w:rPr>
          <w:rFonts w:hint="eastAsia"/>
        </w:rPr>
        <w:t>光谱、相干声子谱等方法来实现。</w:t>
      </w:r>
    </w:p>
    <w:p w14:paraId="7B38EEFC" w14:textId="77777777" w:rsidR="003D40BB" w:rsidRDefault="003D40BB" w:rsidP="003D40BB">
      <w:pPr>
        <w:pStyle w:val="CG"/>
        <w:ind w:firstLineChars="0" w:firstLine="0"/>
        <w:jc w:val="center"/>
      </w:pPr>
      <w:r>
        <w:rPr>
          <w:noProof/>
        </w:rPr>
        <w:drawing>
          <wp:inline distT="0" distB="0" distL="0" distR="0" wp14:anchorId="5F1D8AAF" wp14:editId="22C701E5">
            <wp:extent cx="5533821" cy="1999342"/>
            <wp:effectExtent l="0" t="0" r="0" b="1270"/>
            <wp:docPr id="9731036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3697" name="图片 973103697"/>
                    <pic:cNvPicPr/>
                  </pic:nvPicPr>
                  <pic:blipFill>
                    <a:blip r:embed="rId12"/>
                    <a:stretch>
                      <a:fillRect/>
                    </a:stretch>
                  </pic:blipFill>
                  <pic:spPr>
                    <a:xfrm>
                      <a:off x="0" y="0"/>
                      <a:ext cx="5538017" cy="2000858"/>
                    </a:xfrm>
                    <a:prstGeom prst="rect">
                      <a:avLst/>
                    </a:prstGeom>
                  </pic:spPr>
                </pic:pic>
              </a:graphicData>
            </a:graphic>
          </wp:inline>
        </w:drawing>
      </w:r>
    </w:p>
    <w:p w14:paraId="52353ACC" w14:textId="5AAA4E90" w:rsidR="003D40BB" w:rsidRDefault="003D40BB" w:rsidP="003D40BB">
      <w:pPr>
        <w:pStyle w:val="CG1"/>
        <w:spacing w:after="240"/>
      </w:pPr>
      <w:r w:rsidRPr="00440C8C">
        <w:rPr>
          <w:rFonts w:hint="eastAsia"/>
          <w:b/>
          <w:bCs/>
        </w:rPr>
        <w:t>图</w:t>
      </w:r>
      <w:r w:rsidRPr="00440C8C">
        <w:rPr>
          <w:rFonts w:hint="eastAsia"/>
          <w:b/>
          <w:bCs/>
        </w:rPr>
        <w:t>1</w:t>
      </w:r>
      <w:r w:rsidRPr="00440C8C">
        <w:rPr>
          <w:b/>
          <w:bCs/>
        </w:rPr>
        <w:t>.3</w:t>
      </w:r>
      <w:r>
        <w:t xml:space="preserve"> (a)</w:t>
      </w:r>
      <w:r>
        <w:rPr>
          <w:rFonts w:hint="eastAsia"/>
        </w:rPr>
        <w:t>激子</w:t>
      </w:r>
      <w:r>
        <w:rPr>
          <w:rFonts w:hint="eastAsia"/>
        </w:rPr>
        <w:t>-</w:t>
      </w:r>
      <w:r>
        <w:rPr>
          <w:rFonts w:hint="eastAsia"/>
        </w:rPr>
        <w:t>声子耦合过程中，激子的跃迁同时伴随了晶格声子的吸收或发射；</w:t>
      </w:r>
      <w:r>
        <w:t>(b)</w:t>
      </w:r>
      <w:r>
        <w:rPr>
          <w:rFonts w:hint="eastAsia"/>
        </w:rPr>
        <w:t>晶格形变诱导的激子</w:t>
      </w:r>
      <w:r>
        <w:rPr>
          <w:rFonts w:hint="eastAsia"/>
        </w:rPr>
        <w:t>-</w:t>
      </w:r>
      <w:r>
        <w:rPr>
          <w:rFonts w:hint="eastAsia"/>
        </w:rPr>
        <w:t>声子耦合过程示意图。电子和空穴的产生使晶格发生形变，与晶格振动之间发生能量交换，导致声子的吸收或发射。</w:t>
      </w:r>
    </w:p>
    <w:p w14:paraId="78B10C53" w14:textId="19B4BA55" w:rsidR="004D7182" w:rsidRDefault="007660EE" w:rsidP="00CC6C62">
      <w:pPr>
        <w:pStyle w:val="CG"/>
        <w:ind w:firstLine="480"/>
      </w:pPr>
      <w:r>
        <w:rPr>
          <w:rFonts w:hint="eastAsia"/>
        </w:rPr>
        <w:t>变温光致发光</w:t>
      </w:r>
      <w:r>
        <w:rPr>
          <w:rFonts w:hint="eastAsia"/>
        </w:rPr>
        <w:t>(</w:t>
      </w:r>
      <w:r>
        <w:t>Temperature-Dependent Photoluminescence, TDPL)</w:t>
      </w:r>
      <w:r>
        <w:rPr>
          <w:rFonts w:hint="eastAsia"/>
        </w:rPr>
        <w:t>光谱</w:t>
      </w:r>
      <w:r w:rsidR="00E608AB">
        <w:rPr>
          <w:rFonts w:hint="eastAsia"/>
        </w:rPr>
        <w:t>中，我们可以通过分析</w:t>
      </w:r>
      <w:r w:rsidR="00E608AB">
        <w:rPr>
          <w:rFonts w:hint="eastAsia"/>
        </w:rPr>
        <w:t>2D</w:t>
      </w:r>
      <w:r w:rsidR="00E608AB">
        <w:t xml:space="preserve"> </w:t>
      </w:r>
      <w:r w:rsidR="00E608AB">
        <w:rPr>
          <w:rFonts w:hint="eastAsia"/>
        </w:rPr>
        <w:t>LHP</w:t>
      </w:r>
      <w:r w:rsidR="00E608AB">
        <w:rPr>
          <w:rFonts w:hint="eastAsia"/>
        </w:rPr>
        <w:t>荧光峰半峰宽</w:t>
      </w:r>
      <w:r w:rsidR="00E608AB">
        <w:rPr>
          <w:rFonts w:hint="eastAsia"/>
        </w:rPr>
        <w:t>(</w:t>
      </w:r>
      <w:r w:rsidR="00E608AB">
        <w:t>Full Width at Half Maximum, FWHM)</w:t>
      </w:r>
      <w:r w:rsidR="00E608AB">
        <w:rPr>
          <w:rFonts w:hint="eastAsia"/>
        </w:rPr>
        <w:t>随温度的变化关系</w:t>
      </w:r>
      <w:r w:rsidR="00E608AB">
        <w:rPr>
          <w:rFonts w:hint="eastAsia"/>
        </w:rPr>
        <w:lastRenderedPageBreak/>
        <w:t>来获得</w:t>
      </w:r>
      <w:r w:rsidR="00E608AB">
        <w:rPr>
          <w:rFonts w:hint="eastAsia"/>
        </w:rPr>
        <w:t>EPC</w:t>
      </w:r>
      <w:r w:rsidR="00E608AB">
        <w:rPr>
          <w:rFonts w:hint="eastAsia"/>
        </w:rPr>
        <w:t>强度</w:t>
      </w:r>
      <w:r w:rsidR="00A26B15">
        <w:fldChar w:fldCharType="begin" w:fldLock="1"/>
      </w:r>
      <w:r w:rsidR="00212C7C">
        <w:instrText>ADDIN CSL_CITATION {"citationItems":[{"id":"ITEM-1","itemData":{"DOI":"10.1021/acs.jpclett.9b00247","ISSN":"1948-7185","author":[{"dropping-particle":"","family":"Straus","given":"Daniel B.","non-dropping-particle":"","parse-names":false,"suffix":""},{"dropping-particle":"","family":"Iotov","given":"Natasha","non-dropping-particle":"","parse-names":false,"suffix":""},{"dropping-particle":"","family":"Gau","given":"Michael R.","non-dropping-particle":"","parse-names":false,"suffix":""},{"dropping-particle":"","family":"Zhao","given":"Qinghua","non-dropping-particle":"","parse-names":false,"suffix":""},{"dropping-particle":"","family":"Carroll","given":"Patrick J.","non-dropping-particle":"","parse-names":false,"suffix":""},{"dropping-particle":"","family":"Kagan","given":"Cherie R.","non-dropping-particle":"","parse-names":false,"suffix":""}],"container-title":"The Journal of Physical Chemistry Letters","id":"ITEM-1","issue":"6","issued":{"date-parts":[["2019","3","21"]]},"note":"From Duplicate 1 (Longer Cations Increase Energetic Disorder in Excitonic 2D Hybrid Perovskites - Straus, Daniel B.; Iotov, Natasha; Gau, Michael R.; Zhao, Qinghua; Carroll, Patrick J.; Kagan, Cherie R.)\n\nFrom Duplicate 1 (Longer Cations Increase Energetic Disorder in Excitonic 2D Hybrid Perovskites - Straus, Daniel B; Iotov, Natasha; Gau, Michael R; Zhao, Qinghua; Carroll, Patrick J; Kagan, Cherie R)\n\ndoi: 10.1021/acs.jpclett.9b00247","page":"1198-1205","publisher":"American Chemical Society","title":"Longer Cations Increase Energetic Disorder in Excitonic 2D Hybrid Perovskites","type":"article-journal","volume":"10"},"uris":["http://www.mendeley.com/documents/?uuid=e97b8364-d748-437a-a856-8dfe10354be8"]},{"id":"ITEM-2","itemData":{"DOI":"10.1021/acsnano.6b04265","ISSN":"1936-0851","abstract":"Two-dimensional (2D) atomically thin perovskites with strongly bound excitons are highly promising for optoelectronic applications. However, the nature of nonradiative processes that limit the photoluminescence (PL) efficiency remains elusive. Here, we present time-resolved and temperature-dependent PL studies to systematically address the intrinsic exciton relaxation pathways in layered (C&lt;sub&gt;4&lt;/sub&gt;H&lt;sub&gt;9&lt;/sub&gt;NH&lt;sub&gt;3&lt;/sub&gt;)&lt;sub&gt;2&lt;/sub&gt;(CH&lt;sub&gt;3&lt;/sub&gt;NH&lt;sub&gt;3&lt;/sub&gt;)&lt;sub&gt;&lt;i&gt;n&lt;/i&gt;−1&lt;/sub&gt;Pb&lt;sub&gt;&lt;i&gt;n&lt;/i&gt;&lt;/sub&gt;I&lt;sub&gt;3&lt;i&gt;n&lt;/i&gt;+1&lt;/sub&gt; (&lt;i&gt;n&lt;/i&gt; = 1, 2, 3) structures. Our results show that scatterings &lt;i&gt;via&lt;/i&gt; deformation potential by acoustic and homopolar optical phonons are the main scattering mechanisms for excitons in ultrathin single exfoliated flakes, exhibiting a &lt;i&gt;T&lt;/i&gt;&lt;sup&gt;γ&lt;/sup&gt; (γ = 1.3 to 1.9) temperature dependence for scattering rates. We attribute the absence of polar optical phonon and defect scattering to efficient screening of Coulomb potential, similar to what has been observed in 3D perovskites. These results establish an understanding of the origins of nonradiative pathways and provide guidelines for optimizing PL efficiencies of atomically thin 2D perovskites.","author":[{"dropping-particle":"","family":"Guo","given":"Zhi","non-dropping-particle":"","parse-names":false,"suffix":""},{"dropping-particle":"","family":"Wu","given":"Xiaoxi","non-dropping-particle":"","parse-names":false,"suffix":""},{"dropping-particle":"","family":"Zhu","given":"Tong","non-dropping-particle":"","parse-names":false,"suffix":""},{"dropping-particle":"","family":"Zhu","given":"Xiaoyang","non-dropping-particle":"","parse-names":false,"suffix":""},{"dropping-particle":"","family":"Huang","given":"Libai","non-dropping-particle":"","parse-names":false,"suffix":""}],"container-title":"ACS Nano","id":"ITEM-2","issue":"11","issued":{"date-parts":[["2016","11","22"]]},"page":"9992-9998","title":"Electron–Phonon Scattering in Atomically Thin 2D Perovskites","type":"article-journal","volume":"10"},"uris":["http://www.mendeley.com/documents/?uuid=148ea86a-e731-4524-825f-0f039abb95ed"]},{"id":"ITEM-3","itemData":{"DOI":"10.1021/acsnano.1c11101","ISSN":"1936-0851","author":[{"dropping-particle":"","family":"Qin","given":"Yan","non-dropping-particle":"","parse-names":false,"suffix":""},{"dropping-particle":"","family":"Gao","given":"Fei-Fei","non-dropping-particle":"","parse-names":false,"suffix":""},{"dropping-particle":"","family":"Qian","given":"Shuhang","non-dropping-particle":"","parse-names":false,"suffix":""},{"dropping-particle":"","family":"Guo","given":"Tian-Meng","non-dropping-particle":"","parse-names":false,"suffix":""},{"dropping-particle":"","family":"Gong","given":"Yong-Ji","non-dropping-particle":"","parse-names":false,"suffix":""},{"dropping-particle":"","family":"Li","given":"Zhi-Gang","non-dropping-particle":"","parse-names":false,"suffix":""},{"dropping-particle":"","family":"Su","given":"Guo-Dong","non-dropping-particle":"","parse-names":false,"suffix":""},{"dropping-particle":"","family":"Gao","given":"Yan","non-dropping-particle":"","parse-names":false,"suffix":""},{"dropping-particle":"","family":"Li","given":"Wei","non-dropping-particle":"","parse-names":false,"suffix":""},{"dropping-particle":"","family":"Jiang","given":"Chongyun","non-dropping-particle":"","parse-names":false,"suffix":""},{"dropping-particle":"","family":"Lu","given":"Peixiang","non-dropping-particle":"","parse-names":false,"suffix":""},{"dropping-particle":"","family":"Bu","given":"Xian-He","non-dropping-particle":"","parse-names":false,"suffix":""}],"container-title":"ACS Nano","id":"ITEM-3","issue":"2","issued":{"date-parts":[["2022","2","22"]]},"note":"From Duplicate 1 (Multifunctional Chiral 2D Lead Halide Perovskites with Circularly Polarized Photoluminescence and Piezoelectric Energy Harvesting Properties - Qin, Yan; Gao, Fei-Fei; Qian, Shuhang; Guo, Tian-Meng; Gong, Yong-Ji; Li, Zhi-Gang; Su, Guo-Dong; Gao, Yan; Li, Wei; Jiang, Chongyun; Lu, Peixiang; Bu, Xian-He)\n\nFrom Duplicate 2 (Multifunctional Chiral 2D Lead Halide Perovskites with Circularly Polarized Photoluminescence and Piezoelectric Energy Harvesting Properties - Qin, Yan; Gao, Fei-Fei; Qian, Shuhang; Guo, Tian-Meng; Gong, Yong-Ji; Li, Zhi-Gang; Su, Guo-Dong; Gao, Yan; Li, Wei; Jiang, Chongyun; Lu, Peixiang; Bu, Xian-He)\n\ndoi: 10.1021/acsnano.1c11101","page":"3221-3230","publisher":"American Chemical Society","title":"Multifunctional Chiral 2D Lead Halide Perovskites with Circularly Polarized Photoluminescence and Piezoelectric Energy Harvesting Properties","type":"article-journal","volume":"16"},"uris":["http://www.mendeley.com/documents/?uuid=bf65d7e2-b32e-4221-9a2c-d4c70ea24843"]},{"id":"ITEM-4","itemData":{"DOI":"10.1021/acsnano.7b03984","ISSN":"1936-0851","author":[{"dropping-particle":"","family":"Ni","given":"Limeng","non-dropping-particle":"","parse-names":false,"suffix":""},{"dropping-particle":"","family":"Huynh","given":"Uyen","non-dropping-particle":"","parse-names":false,"suffix":""},{"dropping-particle":"","family":"Cheminal","given":"Alexandre","non-dropping-particle":"","parse-names":false,"suffix":""},{"dropping-particle":"","family":"Thomas","given":"Tudor H.","non-dropping-particle":"","parse-names":false,"suffix":""},{"dropping-particle":"","family":"Shivanna","given":"Ravichandran","non-dropping-particle":"","parse-names":false,"suffix":""},{"dropping-particle":"","family":"Hinrichsen","given":"Ture F.","non-dropping-particle":"","parse-names":false,"suffix":""},{"dropping-particle":"","family":"Ahmad","given":"Shahab","non-dropping-particle":"","parse-names":false,"suffix":""},{"dropping-particle":"","family":"Sadhanala","given":"Aditya","non-dropping-particle":"","parse-names":false,"suffix":""},{"dropping-particle":"","family":"Rao","given":"Akshay","non-dropping-particle":"","parse-names":false,"suffix":""}],"container-title":"ACS Nano","id":"ITEM-4","issue":"11","issued":{"date-parts":[["2017","11","28"]]},"note":"From Duplicate 2 (Real-Time Observation of Exciton–Phonon Coupling Dynamics in Self-Assembled Hybrid Perovskite Quantum Wells - Ni, Limeng; Huynh, Uyen; Cheminal, Alexandre; Thomas, Tudor H; Shivanna, Ravichandran; Hinrichsen, Ture F; Ahmad, Shahab; Sadhanala, Aditya; Rao, Akshay)\n\ndoi: 10.1021/acsnano.7b03984","page":"10834-10843","publisher":"American Chemical Society","title":"Real-Time Observation of Exciton–Phonon Coupling Dynamics in Self-Assembled Hybrid Perovskite Quantum Wells","type":"article-journal","volume":"11"},"uris":["http://www.mendeley.com/documents/?uuid=deacaccd-dc1c-49c2-bc80-8856e5c72bdb"]},{"id":"ITEM-5","itemData":{"DOI":"10.1038/s41563-018-0081-x","ISSN":"1476-1122","abstract":"Low-dimensional perovskites have—in view of their high radiative recombination rates—shown great promise in achieving high luminescence brightness and colour saturation. Here we investigate the effect of electron–phonon interactions on the luminescence of single crystals of two-dimensional perovskites, showing that reducing these interactions can lead to bright blue emission in two-dimensional perovskites. Resonance Raman spectra and deformation potential analysis show that strong electron–phonon interactions result in fast non-radiative decay, and that this lowers the photoluminescence quantum yield (PLQY). Neutron scattering, solid-state NMR measurements of spin–lattice relaxation, density functional theory simulations and experimental atomic displacement measurements reveal that molecular motion is slowest, and rigidity greatest, in the brightest emitter. By varying the molecular configuration of the ligands, we show that a PLQY up to 79{\\%} and linewidth of 20 nm can be reached by controlling crystal rigidity and electron–phonon interactions. Designing crystal structures with electron–phonon interactions in mind offers a previously underexplored avenue to improve optoelectronic materials' performance.","author":[{"dropping-particle":"","family":"Gong","given":"Xiwen","non-dropping-particle":"","parse-names":false,"suffix":""},{"dropping-particle":"","family":"Voznyy","given":"Oleksandr","non-dropping-particle":"","parse-names":false,"suffix":""},{"dropping-particle":"","family":"Jain","given":"Ankit","non-dropping-particle":"","parse-names":false,"suffix":""},{"dropping-particle":"","family":"Liu","given":"Wenjia","non-dropping-particle":"","parse-names":false,"suffix":""},{"dropping-particle":"","family":"Sabatini","given":"Randy","non-dropping-particle":"","parse-names":false,"suffix":""},{"dropping-particle":"","family":"Piontkowski","given":"Zachary","non-dropping-particle":"","parse-names":false,"suffix":""},{"dropping-particle":"","family":"Walters","given":"Grant","non-dropping-particle":"","parse-names":false,"suffix":""},{"dropping-particle":"","family":"Bappi","given":"Golam","non-dropping-particle":"","parse-names":false,"suffix":""},{"dropping-particle":"","family":"Nokhrin","given":"Sergiy","non-dropping-particle":"","parse-names":false,"suffix":""},{"dropping-particle":"","family":"Bushuyev","given":"Oleksandr","non-dropping-particle":"","parse-names":false,"suffix":""},{"dropping-particle":"","family":"Yuan","given":"Mingjian","non-dropping-particle":"","parse-names":false,"suffix":""},{"dropping-particle":"","family":"Comin","given":"Riccardo","non-dropping-particle":"","parse-names":false,"suffix":""},{"dropping-particle":"","family":"McCamant","given":"David","non-dropping-particle":"","parse-names":false,"suffix":""},{"dropping-particle":"","family":"Kelley","given":"Shana O.","non-dropping-particle":"","parse-names":false,"suffix":""},{"dropping-particle":"","family":"Sargent","given":"Edward H.","non-dropping-particle":"","parse-names":false,"suffix":""}],"container-title":"Nature Materials","id":"ITEM-5","issue":"6","issued":{"date-parts":[["2018","6","14"]]},"page":"550-556","title":"Electron–phonon interaction in efficient perovskite blue emitters","type":"article-journal","volume":"17"},"uris":["http://www.mendeley.com/documents/?uuid=818565bc-2b5f-4760-8e94-f05ee273df37"]}],"mendeley":{"formattedCitation":"&lt;sup&gt;4,5,21–23&lt;/sup&gt;","plainTextFormattedCitation":"4,5,21–23","previouslyFormattedCitation":"&lt;sup&gt;4,5,21–23&lt;/sup&gt;"},"properties":{"noteIndex":0},"schema":"https://github.com/citation-style-language/schema/raw/master/csl-citation.json"}</w:instrText>
      </w:r>
      <w:r w:rsidR="00A26B15">
        <w:fldChar w:fldCharType="separate"/>
      </w:r>
      <w:r w:rsidR="006D28B0" w:rsidRPr="006D28B0">
        <w:rPr>
          <w:noProof/>
          <w:vertAlign w:val="superscript"/>
        </w:rPr>
        <w:t>4,5,21–23</w:t>
      </w:r>
      <w:r w:rsidR="00A26B15">
        <w:fldChar w:fldCharType="end"/>
      </w:r>
      <w:r w:rsidR="00E608AB">
        <w:rPr>
          <w:rFonts w:hint="eastAsia"/>
        </w:rPr>
        <w:t>。</w:t>
      </w:r>
      <w:r w:rsidR="00447D5B">
        <w:rPr>
          <w:rFonts w:hint="eastAsia"/>
        </w:rPr>
        <w:t>图</w:t>
      </w:r>
      <w:r w:rsidR="00FC1B17" w:rsidRPr="00FC1B17">
        <w:rPr>
          <w:color w:val="FF0000"/>
        </w:rPr>
        <w:t>1.</w:t>
      </w:r>
      <w:r w:rsidR="00694E42">
        <w:rPr>
          <w:color w:val="FF0000"/>
        </w:rPr>
        <w:t>4</w:t>
      </w:r>
      <w:r w:rsidR="00447D5B">
        <w:rPr>
          <w:rFonts w:hint="eastAsia"/>
        </w:rPr>
        <w:t>展示了典型的</w:t>
      </w:r>
      <w:r w:rsidR="00447D5B">
        <w:rPr>
          <w:rFonts w:hint="eastAsia"/>
        </w:rPr>
        <w:t>2D</w:t>
      </w:r>
      <w:r w:rsidR="00447D5B">
        <w:t xml:space="preserve"> </w:t>
      </w:r>
      <w:r w:rsidR="00447D5B">
        <w:rPr>
          <w:rFonts w:hint="eastAsia"/>
        </w:rPr>
        <w:t>LHP</w:t>
      </w:r>
      <w:r w:rsidR="00447D5B">
        <w:t xml:space="preserve"> </w:t>
      </w:r>
      <w:r w:rsidR="00447D5B">
        <w:rPr>
          <w:rFonts w:hint="eastAsia"/>
        </w:rPr>
        <w:t>TDPL</w:t>
      </w:r>
      <w:r w:rsidR="00447D5B">
        <w:rPr>
          <w:rFonts w:hint="eastAsia"/>
        </w:rPr>
        <w:t>光谱及</w:t>
      </w:r>
      <w:r w:rsidR="00447D5B">
        <w:rPr>
          <w:rFonts w:hint="eastAsia"/>
        </w:rPr>
        <w:t>FWHM</w:t>
      </w:r>
      <w:r w:rsidR="00E70732">
        <w:rPr>
          <w:rFonts w:hint="eastAsia"/>
        </w:rPr>
        <w:t>随温度变化的</w:t>
      </w:r>
      <w:r w:rsidR="00447D5B">
        <w:rPr>
          <w:rFonts w:hint="eastAsia"/>
        </w:rPr>
        <w:t>拟合</w:t>
      </w:r>
      <w:r w:rsidR="00EC0299">
        <w:fldChar w:fldCharType="begin" w:fldLock="1"/>
      </w:r>
      <w:r w:rsidR="00271AD5">
        <w:instrText>ADDIN CSL_CITATION {"citationItems":[{"id":"ITEM-1","itemData":{"DOI":"10.1021/acsnano.1c11101","ISSN":"1936-0851","author":[{"dropping-particle":"","family":"Qin","given":"Yan","non-dropping-particle":"","parse-names":false,"suffix":""},{"dropping-particle":"","family":"Gao","given":"Fei-Fei","non-dropping-particle":"","parse-names":false,"suffix":""},{"dropping-particle":"","family":"Qian","given":"Shuhang","non-dropping-particle":"","parse-names":false,"suffix":""},{"dropping-particle":"","family":"Guo","given":"Tian-Meng","non-dropping-particle":"","parse-names":false,"suffix":""},{"dropping-particle":"","family":"Gong","given":"Yong-Ji","non-dropping-particle":"","parse-names":false,"suffix":""},{"dropping-particle":"","family":"Li","given":"Zhi-Gang","non-dropping-particle":"","parse-names":false,"suffix":""},{"dropping-particle":"","family":"Su","given":"Guo-Dong","non-dropping-particle":"","parse-names":false,"suffix":""},{"dropping-particle":"","family":"Gao","given":"Yan","non-dropping-particle":"","parse-names":false,"suffix":""},{"dropping-particle":"","family":"Li","given":"Wei","non-dropping-particle":"","parse-names":false,"suffix":""},{"dropping-particle":"","family":"Jiang","given":"Chongyun","non-dropping-particle":"","parse-names":false,"suffix":""},{"dropping-particle":"","family":"Lu","given":"Peixiang","non-dropping-particle":"","parse-names":false,"suffix":""},{"dropping-particle":"","family":"Bu","given":"Xian-He","non-dropping-particle":"","parse-names":false,"suffix":""}],"container-title":"ACS Nano","id":"ITEM-1","issue":"2","issued":{"date-parts":[["2022","2","22"]]},"note":"From Duplicate 1 (Multifunctional Chiral 2D Lead Halide Perovskites with Circularly Polarized Photoluminescence and Piezoelectric Energy Harvesting Properties - Qin, Yan; Gao, Fei-Fei; Qian, Shuhang; Guo, Tian-Meng; Gong, Yong-Ji; Li, Zhi-Gang; Su, Guo-Dong; Gao, Yan; Li, Wei; Jiang, Chongyun; Lu, Peixiang; Bu, Xian-He)\n\nFrom Duplicate 2 (Multifunctional Chiral 2D Lead Halide Perovskites with Circularly Polarized Photoluminescence and Piezoelectric Energy Harvesting Properties - Qin, Yan; Gao, Fei-Fei; Qian, Shuhang; Guo, Tian-Meng; Gong, Yong-Ji; Li, Zhi-Gang; Su, Guo-Dong; Gao, Yan; Li, Wei; Jiang, Chongyun; Lu, Peixiang; Bu, Xian-He)\n\ndoi: 10.1021/acsnano.1c11101","page":"3221-3230","publisher":"American Chemical Society","title":"Multifunctional Chiral 2D Lead Halide Perovskites with Circularly Polarized Photoluminescence and Piezoelectric Energy Harvesting Properties","type":"article-journal","volume":"16"},"uris":["http://www.mendeley.com/documents/?uuid=bf65d7e2-b32e-4221-9a2c-d4c70ea24843"]}],"mendeley":{"formattedCitation":"&lt;sup&gt;22&lt;/sup&gt;","plainTextFormattedCitation":"22","previouslyFormattedCitation":"&lt;sup&gt;22&lt;/sup&gt;"},"properties":{"noteIndex":0},"schema":"https://github.com/citation-style-language/schema/raw/master/csl-citation.json"}</w:instrText>
      </w:r>
      <w:r w:rsidR="00EC0299">
        <w:fldChar w:fldCharType="separate"/>
      </w:r>
      <w:r w:rsidR="00212C7C" w:rsidRPr="00212C7C">
        <w:rPr>
          <w:noProof/>
          <w:vertAlign w:val="superscript"/>
        </w:rPr>
        <w:t>22</w:t>
      </w:r>
      <w:r w:rsidR="00EC0299">
        <w:fldChar w:fldCharType="end"/>
      </w:r>
      <w:r w:rsidR="00447D5B">
        <w:rPr>
          <w:rFonts w:hint="eastAsia"/>
        </w:rPr>
        <w:t>。</w:t>
      </w:r>
      <w:r w:rsidR="008159BA">
        <w:rPr>
          <w:rFonts w:hint="eastAsia"/>
        </w:rPr>
        <w:t>PL</w:t>
      </w:r>
      <w:r w:rsidR="007D22A0">
        <w:rPr>
          <w:rFonts w:hint="eastAsia"/>
        </w:rPr>
        <w:t>峰半峰宽和</w:t>
      </w:r>
      <w:r w:rsidR="007D22A0">
        <w:rPr>
          <w:rFonts w:hint="eastAsia"/>
        </w:rPr>
        <w:t>EPC</w:t>
      </w:r>
      <w:r w:rsidR="007D22A0">
        <w:rPr>
          <w:rFonts w:hint="eastAsia"/>
        </w:rPr>
        <w:t>相关参数的关系满足</w:t>
      </w:r>
      <w:r w:rsidR="00E72AD8">
        <w:fldChar w:fldCharType="begin" w:fldLock="1"/>
      </w:r>
      <w:r w:rsidR="00271AD5">
        <w:instrText>ADDIN CSL_CITATION {"citationItems":[{"id":"ITEM-1","itemData":{"DOI":"10.1021/acs.jpclett.9b00247","ISSN":"1948-7185","author":[{"dropping-particle":"","family":"Straus","given":"Daniel B.","non-dropping-particle":"","parse-names":false,"suffix":""},{"dropping-particle":"","family":"Iotov","given":"Natasha","non-dropping-particle":"","parse-names":false,"suffix":""},{"dropping-particle":"","family":"Gau","given":"Michael R.","non-dropping-particle":"","parse-names":false,"suffix":""},{"dropping-particle":"","family":"Zhao","given":"Qinghua","non-dropping-particle":"","parse-names":false,"suffix":""},{"dropping-particle":"","family":"Carroll","given":"Patrick J.","non-dropping-particle":"","parse-names":false,"suffix":""},{"dropping-particle":"","family":"Kagan","given":"Cherie R.","non-dropping-particle":"","parse-names":false,"suffix":""}],"container-title":"The Journal of Physical Chemistry Letters","id":"ITEM-1","issue":"6","issued":{"date-parts":[["2019","3","21"]]},"note":"From Duplicate 1 (Longer Cations Increase Energetic Disorder in Excitonic 2D Hybrid Perovskites - Straus, Daniel B.; Iotov, Natasha; Gau, Michael R.; Zhao, Qinghua; Carroll, Patrick J.; Kagan, Cherie R.)\n\nFrom Duplicate 1 (Longer Cations Increase Energetic Disorder in Excitonic 2D Hybrid Perovskites - Straus, Daniel B; Iotov, Natasha; Gau, Michael R; Zhao, Qinghua; Carroll, Patrick J; Kagan, Cherie R)\n\ndoi: 10.1021/acs.jpclett.9b00247","page":"1198-1205","publisher":"American Chemical Society","title":"Longer Cations Increase Energetic Disorder in Excitonic 2D Hybrid Perovskites","type":"article-journal","volume":"10"},"uris":["http://www.mendeley.com/documents/?uuid=e97b8364-d748-437a-a856-8dfe10354be8"]},{"id":"ITEM-2","itemData":{"DOI":"10.1021/acsnano.6b04265","ISSN":"1936-0851","abstract":"Two-dimensional (2D) atomically thin perovskites with strongly bound excitons are highly promising for optoelectronic applications. However, the nature of nonradiative processes that limit the photoluminescence (PL) efficiency remains elusive. Here, we present time-resolved and temperature-dependent PL studies to systematically address the intrinsic exciton relaxation pathways in layered (C&lt;sub&gt;4&lt;/sub&gt;H&lt;sub&gt;9&lt;/sub&gt;NH&lt;sub&gt;3&lt;/sub&gt;)&lt;sub&gt;2&lt;/sub&gt;(CH&lt;sub&gt;3&lt;/sub&gt;NH&lt;sub&gt;3&lt;/sub&gt;)&lt;sub&gt;&lt;i&gt;n&lt;/i&gt;−1&lt;/sub&gt;Pb&lt;sub&gt;&lt;i&gt;n&lt;/i&gt;&lt;/sub&gt;I&lt;sub&gt;3&lt;i&gt;n&lt;/i&gt;+1&lt;/sub&gt; (&lt;i&gt;n&lt;/i&gt; = 1, 2, 3) structures. Our results show that scatterings &lt;i&gt;via&lt;/i&gt; deformation potential by acoustic and homopolar optical phonons are the main scattering mechanisms for excitons in ultrathin single exfoliated flakes, exhibiting a &lt;i&gt;T&lt;/i&gt;&lt;sup&gt;γ&lt;/sup&gt; (γ = 1.3 to 1.9) temperature dependence for scattering rates. We attribute the absence of polar optical phonon and defect scattering to efficient screening of Coulomb potential, similar to what has been observed in 3D perovskites. These results establish an understanding of the origins of nonradiative pathways and provide guidelines for optimizing PL efficiencies of atomically thin 2D perovskites.","author":[{"dropping-particle":"","family":"Guo","given":"Zhi","non-dropping-particle":"","parse-names":false,"suffix":""},{"dropping-particle":"","family":"Wu","given":"Xiaoxi","non-dropping-particle":"","parse-names":false,"suffix":""},{"dropping-particle":"","family":"Zhu","given":"Tong","non-dropping-particle":"","parse-names":false,"suffix":""},{"dropping-particle":"","family":"Zhu","given":"Xiaoyang","non-dropping-particle":"","parse-names":false,"suffix":""},{"dropping-particle":"","family":"Huang","given":"Libai","non-dropping-particle":"","parse-names":false,"suffix":""}],"container-title":"ACS Nano","id":"ITEM-2","issue":"11","issued":{"date-parts":[["2016","11","22"]]},"page":"9992-9998","title":"Electron–Phonon Scattering in Atomically Thin 2D Perovskites","type":"article-journal","volume":"10"},"uris":["http://www.mendeley.com/documents/?uuid=148ea86a-e731-4524-825f-0f039abb95ed"]},{"id":"ITEM-3","itemData":{"DOI":"10.1103/PhysRevB.33.5512","ISSN":"0163-1829","author":[{"dropping-particle":"","family":"Lee","given":"Johnson","non-dropping-particle":"","parse-names":false,"suffix":""},{"dropping-particle":"","family":"Koteles","given":"Emil S.","non-dropping-particle":"","parse-names":false,"suffix":""},{"dropping-particle":"","family":"Vassell","given":"M. O.","non-dropping-particle":"","parse-names":false,"suffix":""}],"container-title":"Physical Review B","id":"ITEM-3","issue":"8","issued":{"date-parts":[["1986","4","15"]]},"page":"5512-5516","title":"Luminescence linewidths of excitons in GaAs quantum wells below 150 K","type":"article-journal","volume":"33"},"uris":["http://www.mendeley.com/documents/?uuid=1a5b5a85-ed03-4a41-872d-3f0bfde32b64"]}],"mendeley":{"formattedCitation":"&lt;sup&gt;4,21,24&lt;/sup&gt;","plainTextFormattedCitation":"4,21,24","previouslyFormattedCitation":"&lt;sup&gt;4,21,24&lt;/sup&gt;"},"properties":{"noteIndex":0},"schema":"https://github.com/citation-style-language/schema/raw/master/csl-citation.json"}</w:instrText>
      </w:r>
      <w:r w:rsidR="00E72AD8">
        <w:fldChar w:fldCharType="separate"/>
      </w:r>
      <w:r w:rsidR="00212C7C" w:rsidRPr="00212C7C">
        <w:rPr>
          <w:noProof/>
          <w:vertAlign w:val="superscript"/>
        </w:rPr>
        <w:t>4,21,24</w:t>
      </w:r>
      <w:r w:rsidR="00E72AD8">
        <w:fldChar w:fldCharType="end"/>
      </w:r>
      <w:r w:rsidR="007D22A0">
        <w:rPr>
          <w:rFonts w:hint="eastAsia"/>
        </w:rPr>
        <w:t>：</w:t>
      </w:r>
    </w:p>
    <w:p w14:paraId="6EE4A8DD" w14:textId="509D3765" w:rsidR="007D22A0" w:rsidRPr="007D22A0" w:rsidRDefault="00000000" w:rsidP="00CC6C62">
      <w:pPr>
        <w:pStyle w:val="CG"/>
        <w:ind w:firstLine="480"/>
      </w:pPr>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EPC</m:t>
                      </m:r>
                    </m:sub>
                  </m:sSub>
                </m:num>
                <m:den>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ℏ</m:t>
                              </m:r>
                              <m:sSub>
                                <m:sSubPr>
                                  <m:ctrlPr>
                                    <w:rPr>
                                      <w:rFonts w:ascii="Cambria Math" w:hAnsi="Cambria Math"/>
                                      <w:i/>
                                    </w:rPr>
                                  </m:ctrlPr>
                                </m:sSubPr>
                                <m:e>
                                  <m:r>
                                    <w:rPr>
                                      <w:rFonts w:ascii="Cambria Math" w:hAnsi="Cambria Math"/>
                                    </w:rPr>
                                    <m:t>ω</m:t>
                                  </m:r>
                                </m:e>
                                <m:sub>
                                  <m:r>
                                    <w:rPr>
                                      <w:rFonts w:ascii="Cambria Math" w:hAnsi="Cambria Math"/>
                                    </w:rPr>
                                    <m:t>EPC</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e>
                      </m:d>
                    </m:e>
                  </m:func>
                  <m:r>
                    <w:rPr>
                      <w:rFonts w:ascii="Cambria Math" w:hAnsi="Cambria Math"/>
                    </w:rPr>
                    <m:t>-1</m:t>
                  </m:r>
                </m:den>
              </m:f>
              <m:r>
                <w:rPr>
                  <w:rFonts w:ascii="Cambria Math" w:hAnsi="Cambria Math"/>
                </w:rPr>
                <m:t xml:space="preserve"> #</m:t>
              </m:r>
              <m:d>
                <m:dPr>
                  <m:ctrlPr>
                    <w:rPr>
                      <w:rFonts w:ascii="Cambria Math" w:hAnsi="Cambria Math"/>
                      <w:i/>
                    </w:rPr>
                  </m:ctrlPr>
                </m:dPr>
                <m:e>
                  <m:r>
                    <w:rPr>
                      <w:rFonts w:ascii="Cambria Math" w:hAnsi="Cambria Math"/>
                    </w:rPr>
                    <m:t>1.1</m:t>
                  </m:r>
                </m:e>
              </m:d>
            </m:e>
          </m:eqArr>
        </m:oMath>
      </m:oMathPara>
    </w:p>
    <w:p w14:paraId="522100C3" w14:textId="2D5EFD7C" w:rsidR="007D22A0" w:rsidRDefault="007D22A0" w:rsidP="00073827">
      <w:pPr>
        <w:pStyle w:val="CG"/>
        <w:ind w:firstLineChars="0" w:firstLine="0"/>
      </w:pPr>
      <w:r>
        <w:rPr>
          <w:rFonts w:hint="eastAsia"/>
        </w:rPr>
        <w:t>其中</w:t>
      </w:r>
      <m:oMath>
        <m:r>
          <m:rPr>
            <m:sty m:val="p"/>
          </m:rPr>
          <w:rPr>
            <w:rFonts w:ascii="Cambria Math" w:hAnsi="Cambria Math"/>
          </w:rPr>
          <m:t>Γ</m:t>
        </m:r>
        <m:r>
          <w:rPr>
            <w:rFonts w:ascii="Cambria Math" w:hAnsi="Cambria Math"/>
          </w:rPr>
          <m:t>(T)</m:t>
        </m:r>
      </m:oMath>
      <w:r>
        <w:rPr>
          <w:rFonts w:hint="eastAsia"/>
        </w:rPr>
        <w:t>为</w:t>
      </w:r>
      <w:r>
        <w:rPr>
          <w:rFonts w:hint="eastAsia"/>
        </w:rPr>
        <w:t>PL</w:t>
      </w:r>
      <w:r>
        <w:rPr>
          <w:rFonts w:hint="eastAsia"/>
        </w:rPr>
        <w:t>峰半峰宽，</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0</m:t>
            </m:r>
          </m:sub>
        </m:sSub>
      </m:oMath>
      <w:r>
        <w:rPr>
          <w:rFonts w:hint="eastAsia"/>
        </w:rPr>
        <w:t>为材料本身性质决定的基础半峰宽，</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EPC</m:t>
            </m:r>
          </m:sub>
        </m:sSub>
      </m:oMath>
      <w:r>
        <w:rPr>
          <w:rFonts w:hint="eastAsia"/>
        </w:rPr>
        <w:t>为激子</w:t>
      </w:r>
      <w:r>
        <w:rPr>
          <w:rFonts w:hint="eastAsia"/>
        </w:rPr>
        <w:t>-</w:t>
      </w:r>
      <w:r>
        <w:rPr>
          <w:rFonts w:hint="eastAsia"/>
        </w:rPr>
        <w:t>声子耦合强度，</w:t>
      </w:r>
      <m:oMath>
        <m:sSub>
          <m:sSubPr>
            <m:ctrlPr>
              <w:rPr>
                <w:rFonts w:ascii="Cambria Math" w:hAnsi="Cambria Math"/>
                <w:i/>
              </w:rPr>
            </m:ctrlPr>
          </m:sSubPr>
          <m:e>
            <m:r>
              <w:rPr>
                <w:rFonts w:ascii="Cambria Math" w:hAnsi="Cambria Math"/>
              </w:rPr>
              <m:t>ω</m:t>
            </m:r>
          </m:e>
          <m:sub>
            <m:r>
              <w:rPr>
                <w:rFonts w:ascii="Cambria Math" w:hAnsi="Cambria Math"/>
              </w:rPr>
              <m:t>EPC</m:t>
            </m:r>
          </m:sub>
        </m:sSub>
      </m:oMath>
      <w:r>
        <w:rPr>
          <w:rFonts w:hint="eastAsia"/>
        </w:rPr>
        <w:t>为参与激子</w:t>
      </w:r>
      <w:r>
        <w:rPr>
          <w:rFonts w:hint="eastAsia"/>
        </w:rPr>
        <w:t>-</w:t>
      </w:r>
      <w:r>
        <w:rPr>
          <w:rFonts w:hint="eastAsia"/>
        </w:rPr>
        <w:t>声子耦合的声子频率，</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Pr>
          <w:rFonts w:hint="eastAsia"/>
        </w:rPr>
        <w:t>为</w:t>
      </w:r>
      <w:r>
        <w:rPr>
          <w:rFonts w:hint="eastAsia"/>
        </w:rPr>
        <w:t>Boltzmann</w:t>
      </w:r>
      <w:r>
        <w:rPr>
          <w:rFonts w:hint="eastAsia"/>
        </w:rPr>
        <w:t>常数。</w:t>
      </w:r>
      <w:r w:rsidR="00E72AD8">
        <w:rPr>
          <w:rFonts w:hint="eastAsia"/>
        </w:rPr>
        <w:t>拟合</w:t>
      </w:r>
      <w:r w:rsidR="00E72AD8">
        <w:rPr>
          <w:rFonts w:hint="eastAsia"/>
        </w:rPr>
        <w:t>PL</w:t>
      </w:r>
      <w:r w:rsidR="00E72AD8">
        <w:rPr>
          <w:rFonts w:hint="eastAsia"/>
        </w:rPr>
        <w:t>峰半峰宽随温度的变化数据可以获得</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0</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Γ</m:t>
            </m:r>
          </m:e>
          <m:sub>
            <m:r>
              <w:rPr>
                <w:rFonts w:ascii="Cambria Math" w:hAnsi="Cambria Math"/>
              </w:rPr>
              <m:t>EPC</m:t>
            </m:r>
          </m:sub>
        </m:sSub>
      </m:oMath>
      <w:r w:rsidR="00E72AD8">
        <w:rPr>
          <w:rFonts w:hint="eastAsia"/>
        </w:rPr>
        <w:t>以及平均声子频率</w:t>
      </w:r>
      <m:oMath>
        <m:sSub>
          <m:sSubPr>
            <m:ctrlPr>
              <w:rPr>
                <w:rFonts w:ascii="Cambria Math" w:hAnsi="Cambria Math"/>
                <w:i/>
              </w:rPr>
            </m:ctrlPr>
          </m:sSubPr>
          <m:e>
            <m:r>
              <w:rPr>
                <w:rFonts w:ascii="Cambria Math" w:hAnsi="Cambria Math"/>
              </w:rPr>
              <m:t>ω</m:t>
            </m:r>
          </m:e>
          <m:sub>
            <m:r>
              <w:rPr>
                <w:rFonts w:ascii="Cambria Math" w:hAnsi="Cambria Math"/>
              </w:rPr>
              <m:t>EPC</m:t>
            </m:r>
          </m:sub>
        </m:sSub>
      </m:oMath>
      <w:r w:rsidR="00E72AD8">
        <w:rPr>
          <w:rFonts w:hint="eastAsia"/>
        </w:rPr>
        <w:t>。</w:t>
      </w:r>
      <w:r w:rsidR="00E26D38">
        <w:rPr>
          <w:rFonts w:hint="eastAsia"/>
        </w:rPr>
        <w:t>激子</w:t>
      </w:r>
      <w:r w:rsidR="00E26D38">
        <w:rPr>
          <w:rFonts w:hint="eastAsia"/>
        </w:rPr>
        <w:t>-</w:t>
      </w:r>
      <w:r w:rsidR="00E26D38">
        <w:rPr>
          <w:rFonts w:hint="eastAsia"/>
        </w:rPr>
        <w:t>声子耦合强度</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EPC</m:t>
            </m:r>
          </m:sub>
        </m:sSub>
      </m:oMath>
      <w:r w:rsidR="00E26D38">
        <w:rPr>
          <w:rFonts w:hint="eastAsia"/>
        </w:rPr>
        <w:t>可以用于对比不同</w:t>
      </w:r>
      <w:r w:rsidR="00E26D38">
        <w:rPr>
          <w:rFonts w:hint="eastAsia"/>
        </w:rPr>
        <w:t>2D</w:t>
      </w:r>
      <w:r w:rsidR="00E26D38">
        <w:t xml:space="preserve"> </w:t>
      </w:r>
      <w:r w:rsidR="00E26D38">
        <w:rPr>
          <w:rFonts w:hint="eastAsia"/>
        </w:rPr>
        <w:t>LHP</w:t>
      </w:r>
      <w:r w:rsidR="00E26D38">
        <w:rPr>
          <w:rFonts w:hint="eastAsia"/>
        </w:rPr>
        <w:t>中</w:t>
      </w:r>
      <w:r w:rsidR="00E26D38">
        <w:rPr>
          <w:rFonts w:hint="eastAsia"/>
        </w:rPr>
        <w:t>EPC</w:t>
      </w:r>
      <w:r w:rsidR="00E26D38">
        <w:rPr>
          <w:rFonts w:hint="eastAsia"/>
        </w:rPr>
        <w:t>的强度，还可以通过：</w:t>
      </w:r>
    </w:p>
    <w:p w14:paraId="22097FA0" w14:textId="02F5601D" w:rsidR="00E26D38" w:rsidRPr="00E26D38" w:rsidRDefault="00000000" w:rsidP="00073827">
      <w:pPr>
        <w:pStyle w:val="CG"/>
        <w:ind w:firstLineChars="0" w:firstLine="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EPC</m:t>
                  </m:r>
                </m:sub>
              </m:sSub>
              <m:r>
                <w:rPr>
                  <w:rFonts w:ascii="Cambria Math" w:hAnsi="Cambria Math"/>
                </w:rPr>
                <m:t>=</m:t>
              </m:r>
              <m:f>
                <m:fPr>
                  <m:ctrlPr>
                    <w:rPr>
                      <w:rFonts w:ascii="Cambria Math" w:hAnsi="Cambria Math"/>
                      <w:i/>
                    </w:rPr>
                  </m:ctrlPr>
                </m:fPr>
                <m:num>
                  <m:r>
                    <w:rPr>
                      <w:rFonts w:ascii="Cambria Math" w:hAnsi="Cambria Math"/>
                    </w:rPr>
                    <m:t>ℏ</m:t>
                  </m:r>
                  <m:sSub>
                    <m:sSubPr>
                      <m:ctrlPr>
                        <w:rPr>
                          <w:rFonts w:ascii="Cambria Math" w:hAnsi="Cambria Math"/>
                          <w:i/>
                        </w:rPr>
                      </m:ctrlPr>
                    </m:sSubPr>
                    <m:e>
                      <m:r>
                        <w:rPr>
                          <w:rFonts w:ascii="Cambria Math" w:hAnsi="Cambria Math"/>
                        </w:rPr>
                        <m:t>ω</m:t>
                      </m:r>
                    </m:e>
                    <m:sub>
                      <m:r>
                        <w:rPr>
                          <w:rFonts w:ascii="Cambria Math" w:hAnsi="Cambria Math"/>
                        </w:rPr>
                        <m:t>EPC</m:t>
                      </m:r>
                    </m:sub>
                  </m:sSub>
                  <m:r>
                    <w:rPr>
                      <w:rFonts w:ascii="Cambria Math" w:hAnsi="Cambria Math"/>
                    </w:rPr>
                    <m:t>M</m:t>
                  </m:r>
                </m:num>
                <m:den>
                  <m:r>
                    <w:rPr>
                      <w:rFonts w:ascii="Cambria Math" w:hAnsi="Cambria Math"/>
                    </w:rPr>
                    <m:t>ρL</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ℏ</m:t>
                          </m:r>
                          <m:sSub>
                            <m:sSubPr>
                              <m:ctrlPr>
                                <w:rPr>
                                  <w:rFonts w:ascii="Cambria Math" w:hAnsi="Cambria Math"/>
                                  <w:i/>
                                </w:rPr>
                              </m:ctrlPr>
                            </m:sSubPr>
                            <m:e>
                              <m:r>
                                <w:rPr>
                                  <w:rFonts w:ascii="Cambria Math" w:hAnsi="Cambria Math"/>
                                </w:rPr>
                                <m:t>ω</m:t>
                              </m:r>
                            </m:e>
                            <m:sub>
                              <m:r>
                                <w:rPr>
                                  <w:rFonts w:ascii="Cambria Math" w:hAnsi="Cambria Math"/>
                                </w:rPr>
                                <m:t>EPC</m:t>
                              </m:r>
                            </m:sub>
                          </m:sSub>
                        </m:den>
                      </m:f>
                    </m:e>
                  </m:d>
                </m:e>
                <m:sup>
                  <m:r>
                    <w:rPr>
                      <w:rFonts w:ascii="Cambria Math" w:hAnsi="Cambria Math"/>
                    </w:rPr>
                    <m:t>2</m:t>
                  </m:r>
                </m:sup>
              </m:sSup>
              <m:d>
                <m:dPr>
                  <m:begChr m:val="["/>
                  <m:endChr m:val="]"/>
                  <m:ctrlPr>
                    <w:rPr>
                      <w:rFonts w:ascii="Cambria Math" w:hAnsi="Cambria Math"/>
                      <w:i/>
                    </w:rPr>
                  </m:ctrlPr>
                </m:dPr>
                <m:e>
                  <m:r>
                    <w:rPr>
                      <w:rFonts w:ascii="Cambria Math" w:hAnsi="Cambria Math"/>
                    </w:rPr>
                    <m:t>2-</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ℏ</m:t>
                              </m:r>
                              <m:sSub>
                                <m:sSubPr>
                                  <m:ctrlPr>
                                    <w:rPr>
                                      <w:rFonts w:ascii="Cambria Math" w:hAnsi="Cambria Math"/>
                                      <w:i/>
                                    </w:rPr>
                                  </m:ctrlPr>
                                </m:sSubPr>
                                <m:e>
                                  <m:r>
                                    <w:rPr>
                                      <w:rFonts w:ascii="Cambria Math" w:hAnsi="Cambria Math"/>
                                    </w:rPr>
                                    <m:t>ω</m:t>
                                  </m:r>
                                </m:e>
                                <m:sub>
                                  <m:r>
                                    <w:rPr>
                                      <w:rFonts w:ascii="Cambria Math" w:hAnsi="Cambria Math"/>
                                    </w:rPr>
                                    <m:t>EPC</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e>
                      </m:d>
                    </m:e>
                  </m:func>
                </m:e>
              </m:d>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5323750C" w14:textId="0E490EBF" w:rsidR="00E26D38" w:rsidRDefault="00E26D38" w:rsidP="00073827">
      <w:pPr>
        <w:pStyle w:val="CG"/>
        <w:ind w:firstLineChars="0" w:firstLine="0"/>
      </w:pPr>
      <w:r>
        <w:rPr>
          <w:rFonts w:hint="eastAsia"/>
        </w:rPr>
        <w:t>来计算晶格形变势</w:t>
      </w:r>
      <w:r>
        <w:rPr>
          <w:rFonts w:hint="eastAsia"/>
        </w:rPr>
        <w:t>D</w:t>
      </w:r>
      <w:r>
        <w:rPr>
          <w:rFonts w:hint="eastAsia"/>
        </w:rPr>
        <w:t>的大小</w:t>
      </w:r>
      <w:r w:rsidR="00B6295B">
        <w:fldChar w:fldCharType="begin" w:fldLock="1"/>
      </w:r>
      <w:r w:rsidR="00212C7C">
        <w:instrText>ADDIN CSL_CITATION {"citationItems":[{"id":"ITEM-1","itemData":{"DOI":"10.1021/acsnano.1c11101","ISSN":"1936-0851","author":[{"dropping-particle":"","family":"Qin","given":"Yan","non-dropping-particle":"","parse-names":false,"suffix":""},{"dropping-particle":"","family":"Gao","given":"Fei-Fei","non-dropping-particle":"","parse-names":false,"suffix":""},{"dropping-particle":"","family":"Qian","given":"Shuhang","non-dropping-particle":"","parse-names":false,"suffix":""},{"dropping-particle":"","family":"Guo","given":"Tian-Meng","non-dropping-particle":"","parse-names":false,"suffix":""},{"dropping-particle":"","family":"Gong","given":"Yong-Ji","non-dropping-particle":"","parse-names":false,"suffix":""},{"dropping-particle":"","family":"Li","given":"Zhi-Gang","non-dropping-particle":"","parse-names":false,"suffix":""},{"dropping-particle":"","family":"Su","given":"Guo-Dong","non-dropping-particle":"","parse-names":false,"suffix":""},{"dropping-particle":"","family":"Gao","given":"Yan","non-dropping-particle":"","parse-names":false,"suffix":""},{"dropping-particle":"","family":"Li","given":"Wei","non-dropping-particle":"","parse-names":false,"suffix":""},{"dropping-particle":"","family":"Jiang","given":"Chongyun","non-dropping-particle":"","parse-names":false,"suffix":""},{"dropping-particle":"","family":"Lu","given":"Peixiang","non-dropping-particle":"","parse-names":false,"suffix":""},{"dropping-particle":"","family":"Bu","given":"Xian-He","non-dropping-particle":"","parse-names":false,"suffix":""}],"container-title":"ACS Nano","id":"ITEM-1","issue":"2","issued":{"date-parts":[["2022","2","22"]]},"note":"From Duplicate 1 (Multifunctional Chiral 2D Lead Halide Perovskites with Circularly Polarized Photoluminescence and Piezoelectric Energy Harvesting Properties - Qin, Yan; Gao, Fei-Fei; Qian, Shuhang; Guo, Tian-Meng; Gong, Yong-Ji; Li, Zhi-Gang; Su, Guo-Dong; Gao, Yan; Li, Wei; Jiang, Chongyun; Lu, Peixiang; Bu, Xian-He)\n\nFrom Duplicate 2 (Multifunctional Chiral 2D Lead Halide Perovskites with Circularly Polarized Photoluminescence and Piezoelectric Energy Harvesting Properties - Qin, Yan; Gao, Fei-Fei; Qian, Shuhang; Guo, Tian-Meng; Gong, Yong-Ji; Li, Zhi-Gang; Su, Guo-Dong; Gao, Yan; Li, Wei; Jiang, Chongyun; Lu, Peixiang; Bu, Xian-He)\n\ndoi: 10.1021/acsnano.1c11101","page":"3221-3230","publisher":"American Chemical Society","title":"Multifunctional Chiral 2D Lead Halide Perovskites with Circularly Polarized Photoluminescence and Piezoelectric Energy Harvesting Properties","type":"article-journal","volume":"16"},"uris":["http://www.mendeley.com/documents/?uuid=bf65d7e2-b32e-4221-9a2c-d4c70ea24843"]},{"id":"ITEM-2","itemData":{"DOI":"10.1021/acsnano.6b04265","ISSN":"1936-0851","abstract":"Two-dimensional (2D) atomically thin perovskites with strongly bound excitons are highly promising for optoelectronic applications. However, the nature of nonradiative processes that limit the photoluminescence (PL) efficiency remains elusive. Here, we present time-resolved and temperature-dependent PL studies to systematically address the intrinsic exciton relaxation pathways in layered (C&lt;sub&gt;4&lt;/sub&gt;H&lt;sub&gt;9&lt;/sub&gt;NH&lt;sub&gt;3&lt;/sub&gt;)&lt;sub&gt;2&lt;/sub&gt;(CH&lt;sub&gt;3&lt;/sub&gt;NH&lt;sub&gt;3&lt;/sub&gt;)&lt;sub&gt;&lt;i&gt;n&lt;/i&gt;−1&lt;/sub&gt;Pb&lt;sub&gt;&lt;i&gt;n&lt;/i&gt;&lt;/sub&gt;I&lt;sub&gt;3&lt;i&gt;n&lt;/i&gt;+1&lt;/sub&gt; (&lt;i&gt;n&lt;/i&gt; = 1, 2, 3) structures. Our results show that scatterings &lt;i&gt;via&lt;/i&gt; deformation potential by acoustic and homopolar optical phonons are the main scattering mechanisms for excitons in ultrathin single exfoliated flakes, exhibiting a &lt;i&gt;T&lt;/i&gt;&lt;sup&gt;γ&lt;/sup&gt; (γ = 1.3 to 1.9) temperature dependence for scattering rates. We attribute the absence of polar optical phonon and defect scattering to efficient screening of Coulomb potential, similar to what has been observed in 3D perovskites. These results establish an understanding of the origins of nonradiative pathways and provide guidelines for optimizing PL efficiencies of atomically thin 2D perovskites.","author":[{"dropping-particle":"","family":"Guo","given":"Zhi","non-dropping-particle":"","parse-names":false,"suffix":""},{"dropping-particle":"","family":"Wu","given":"Xiaoxi","non-dropping-particle":"","parse-names":false,"suffix":""},{"dropping-particle":"","family":"Zhu","given":"Tong","non-dropping-particle":"","parse-names":false,"suffix":""},{"dropping-particle":"","family":"Zhu","given":"Xiaoyang","non-dropping-particle":"","parse-names":false,"suffix":""},{"dropping-particle":"","family":"Huang","given":"Libai","non-dropping-particle":"","parse-names":false,"suffix":""}],"container-title":"ACS Nano","id":"ITEM-2","issue":"11","issued":{"date-parts":[["2016","11","22"]]},"page":"9992-9998","title":"Electron–Phonon Scattering in Atomically Thin 2D Perovskites","type":"article-journal","volume":"10"},"uris":["http://www.mendeley.com/documents/?uuid=148ea86a-e731-4524-825f-0f039abb95ed"]}],"mendeley":{"formattedCitation":"&lt;sup&gt;21,22&lt;/sup&gt;","plainTextFormattedCitation":"21,22","previouslyFormattedCitation":"&lt;sup&gt;21,22&lt;/sup&gt;"},"properties":{"noteIndex":0},"schema":"https://github.com/citation-style-language/schema/raw/master/csl-citation.json"}</w:instrText>
      </w:r>
      <w:r w:rsidR="00B6295B">
        <w:fldChar w:fldCharType="separate"/>
      </w:r>
      <w:r w:rsidR="006D28B0" w:rsidRPr="006D28B0">
        <w:rPr>
          <w:noProof/>
          <w:vertAlign w:val="superscript"/>
        </w:rPr>
        <w:t>21,22</w:t>
      </w:r>
      <w:r w:rsidR="00B6295B">
        <w:fldChar w:fldCharType="end"/>
      </w:r>
      <w:r>
        <w:rPr>
          <w:rFonts w:hint="eastAsia"/>
        </w:rPr>
        <w:t>。式中</w:t>
      </w:r>
      <m:oMath>
        <m:r>
          <w:rPr>
            <w:rFonts w:ascii="Cambria Math" w:hAnsi="Cambria Math"/>
          </w:rPr>
          <m:t>ρ</m:t>
        </m:r>
      </m:oMath>
      <w:r>
        <w:rPr>
          <w:rFonts w:hint="eastAsia"/>
        </w:rPr>
        <w:t>为密度，</w:t>
      </w:r>
      <w:r>
        <w:rPr>
          <w:rFonts w:hint="eastAsia"/>
        </w:rPr>
        <w:t>L</w:t>
      </w:r>
      <w:r>
        <w:rPr>
          <w:rFonts w:hint="eastAsia"/>
        </w:rPr>
        <w:t>为量子阱长度（即无机层厚度），</w:t>
      </w:r>
      <m:oMath>
        <m:r>
          <w:rPr>
            <w:rFonts w:ascii="Cambria Math" w:hAnsi="Cambria Math"/>
          </w:rPr>
          <m:t>M=</m:t>
        </m:r>
        <m:sSubSup>
          <m:sSubSupPr>
            <m:ctrlPr>
              <w:rPr>
                <w:rFonts w:ascii="Cambria Math" w:hAnsi="Cambria Math"/>
                <w:i/>
              </w:rPr>
            </m:ctrlPr>
          </m:sSubSupPr>
          <m:e>
            <m:r>
              <w:rPr>
                <w:rFonts w:ascii="Cambria Math" w:hAnsi="Cambria Math"/>
              </w:rPr>
              <m:t>m</m:t>
            </m:r>
          </m:e>
          <m:sub>
            <m:r>
              <w:rPr>
                <w:rFonts w:ascii="Cambria Math" w:hAnsi="Cambria Math"/>
              </w:rPr>
              <m:t>e</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m:t>
            </m:r>
          </m:sub>
          <m:sup>
            <m:r>
              <w:rPr>
                <w:rFonts w:ascii="Cambria Math" w:hAnsi="Cambria Math"/>
              </w:rPr>
              <m:t>*</m:t>
            </m:r>
          </m:sup>
        </m:sSubSup>
      </m:oMath>
      <w:r>
        <w:rPr>
          <w:rFonts w:hint="eastAsia"/>
        </w:rPr>
        <w:t>为电子和空穴有效质量之和。</w:t>
      </w:r>
      <w:r w:rsidR="00B6295B">
        <w:rPr>
          <w:rFonts w:hint="eastAsia"/>
        </w:rPr>
        <w:t>借助</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EPC</m:t>
            </m:r>
          </m:sub>
        </m:sSub>
      </m:oMath>
      <w:r w:rsidR="00B6295B">
        <w:rPr>
          <w:rFonts w:hint="eastAsia"/>
        </w:rPr>
        <w:t>和</w:t>
      </w:r>
      <w:r w:rsidR="00B6295B">
        <w:rPr>
          <w:rFonts w:hint="eastAsia"/>
        </w:rPr>
        <w:t>D</w:t>
      </w:r>
      <w:r w:rsidR="00B6295B">
        <w:rPr>
          <w:rFonts w:hint="eastAsia"/>
        </w:rPr>
        <w:t>，我们可以比较不同的</w:t>
      </w:r>
      <w:r w:rsidR="00B6295B">
        <w:rPr>
          <w:rFonts w:hint="eastAsia"/>
        </w:rPr>
        <w:t>LA</w:t>
      </w:r>
      <w:r w:rsidR="00B6295B">
        <w:rPr>
          <w:rFonts w:hint="eastAsia"/>
        </w:rPr>
        <w:t>离子和</w:t>
      </w:r>
      <w:r w:rsidR="00B6295B">
        <w:rPr>
          <w:rFonts w:hint="eastAsia"/>
        </w:rPr>
        <w:t>LPE</w:t>
      </w:r>
      <w:r w:rsidR="00B6295B">
        <w:rPr>
          <w:rFonts w:hint="eastAsia"/>
        </w:rPr>
        <w:t>程度对</w:t>
      </w:r>
      <w:r w:rsidR="00B6295B">
        <w:rPr>
          <w:rFonts w:hint="eastAsia"/>
        </w:rPr>
        <w:t>2D</w:t>
      </w:r>
      <w:r w:rsidR="00B6295B">
        <w:t xml:space="preserve"> </w:t>
      </w:r>
      <w:r w:rsidR="00B6295B">
        <w:rPr>
          <w:rFonts w:hint="eastAsia"/>
        </w:rPr>
        <w:t>LHP</w:t>
      </w:r>
      <w:r w:rsidR="00B6295B">
        <w:rPr>
          <w:rFonts w:hint="eastAsia"/>
        </w:rPr>
        <w:t>中激子</w:t>
      </w:r>
      <w:r w:rsidR="00B6295B">
        <w:rPr>
          <w:rFonts w:hint="eastAsia"/>
        </w:rPr>
        <w:t>-</w:t>
      </w:r>
      <w:r w:rsidR="00B6295B">
        <w:rPr>
          <w:rFonts w:hint="eastAsia"/>
        </w:rPr>
        <w:t>声子耦合强度的影响。</w:t>
      </w:r>
    </w:p>
    <w:p w14:paraId="2195EA07" w14:textId="19C8BA81" w:rsidR="00D0261E" w:rsidRDefault="002B06E2" w:rsidP="00D0261E">
      <w:pPr>
        <w:pStyle w:val="CG"/>
        <w:ind w:firstLineChars="0" w:firstLine="0"/>
        <w:jc w:val="center"/>
      </w:pPr>
      <w:r>
        <w:rPr>
          <w:noProof/>
        </w:rPr>
        <w:drawing>
          <wp:inline distT="0" distB="0" distL="0" distR="0" wp14:anchorId="44A7AB46" wp14:editId="511B0533">
            <wp:extent cx="3892304" cy="1496571"/>
            <wp:effectExtent l="0" t="0" r="0" b="8890"/>
            <wp:docPr id="502792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2927" name="图片 502792927"/>
                    <pic:cNvPicPr/>
                  </pic:nvPicPr>
                  <pic:blipFill>
                    <a:blip r:embed="rId13"/>
                    <a:stretch>
                      <a:fillRect/>
                    </a:stretch>
                  </pic:blipFill>
                  <pic:spPr>
                    <a:xfrm>
                      <a:off x="0" y="0"/>
                      <a:ext cx="3892304" cy="1496571"/>
                    </a:xfrm>
                    <a:prstGeom prst="rect">
                      <a:avLst/>
                    </a:prstGeom>
                  </pic:spPr>
                </pic:pic>
              </a:graphicData>
            </a:graphic>
          </wp:inline>
        </w:drawing>
      </w:r>
    </w:p>
    <w:p w14:paraId="1F86CE83" w14:textId="69E986DD" w:rsidR="00D0261E" w:rsidRPr="00E26D38" w:rsidRDefault="002B06E2" w:rsidP="002B06E2">
      <w:pPr>
        <w:pStyle w:val="CG1"/>
        <w:spacing w:after="240"/>
      </w:pPr>
      <w:r w:rsidRPr="000A072A">
        <w:rPr>
          <w:rFonts w:hint="eastAsia"/>
          <w:b/>
          <w:bCs/>
        </w:rPr>
        <w:t>图</w:t>
      </w:r>
      <w:r w:rsidRPr="000A072A">
        <w:rPr>
          <w:rFonts w:hint="eastAsia"/>
          <w:b/>
          <w:bCs/>
        </w:rPr>
        <w:t>1</w:t>
      </w:r>
      <w:r w:rsidRPr="000A072A">
        <w:rPr>
          <w:b/>
          <w:bCs/>
        </w:rPr>
        <w:t>.4</w:t>
      </w:r>
      <w:r>
        <w:t xml:space="preserve"> </w:t>
      </w:r>
      <w:r>
        <w:rPr>
          <w:rFonts w:hint="eastAsia"/>
        </w:rPr>
        <w:t>(</w:t>
      </w:r>
      <w:r>
        <w:t>a)</w:t>
      </w:r>
      <w:r>
        <w:rPr>
          <w:rFonts w:hint="eastAsia"/>
        </w:rPr>
        <w:t>典型</w:t>
      </w:r>
      <w:r>
        <w:rPr>
          <w:rFonts w:hint="eastAsia"/>
        </w:rPr>
        <w:t>2D</w:t>
      </w:r>
      <w:r>
        <w:t xml:space="preserve"> </w:t>
      </w:r>
      <w:r>
        <w:rPr>
          <w:rFonts w:hint="eastAsia"/>
        </w:rPr>
        <w:t>LHP</w:t>
      </w:r>
      <w:r>
        <w:t xml:space="preserve"> </w:t>
      </w:r>
      <w:r>
        <w:rPr>
          <w:rFonts w:hint="eastAsia"/>
        </w:rPr>
        <w:t>的变温荧光光谱；</w:t>
      </w:r>
      <w:r>
        <w:rPr>
          <w:rFonts w:hint="eastAsia"/>
        </w:rPr>
        <w:t>(</w:t>
      </w:r>
      <w:r>
        <w:t>b)</w:t>
      </w:r>
      <w:r>
        <w:rPr>
          <w:rFonts w:hint="eastAsia"/>
        </w:rPr>
        <w:t>荧光峰半峰宽随温度的变化及其拟合</w:t>
      </w:r>
      <w:r w:rsidR="006D28B0">
        <w:fldChar w:fldCharType="begin" w:fldLock="1"/>
      </w:r>
      <w:r w:rsidR="00271AD5">
        <w:instrText>ADDIN CSL_CITATION {"citationItems":[{"id":"ITEM-1","itemData":{"DOI":"10.1021/acsnano.1c11101","ISSN":"1936-0851","author":[{"dropping-particle":"","family":"Qin","given":"Yan","non-dropping-particle":"","parse-names":false,"suffix":""},{"dropping-particle":"","family":"Gao","given":"Fei-Fei","non-dropping-particle":"","parse-names":false,"suffix":""},{"dropping-particle":"","family":"Qian","given":"Shuhang","non-dropping-particle":"","parse-names":false,"suffix":""},{"dropping-particle":"","family":"Guo","given":"Tian-Meng","non-dropping-particle":"","parse-names":false,"suffix":""},{"dropping-particle":"","family":"Gong","given":"Yong-Ji","non-dropping-particle":"","parse-names":false,"suffix":""},{"dropping-particle":"","family":"Li","given":"Zhi-Gang","non-dropping-particle":"","parse-names":false,"suffix":""},{"dropping-particle":"","family":"Su","given":"Guo-Dong","non-dropping-particle":"","parse-names":false,"suffix":""},{"dropping-particle":"","family":"Gao","given":"Yan","non-dropping-particle":"","parse-names":false,"suffix":""},{"dropping-particle":"","family":"Li","given":"Wei","non-dropping-particle":"","parse-names":false,"suffix":""},{"dropping-particle":"","family":"Jiang","given":"Chongyun","non-dropping-particle":"","parse-names":false,"suffix":""},{"dropping-particle":"","family":"Lu","given":"Peixiang","non-dropping-particle":"","parse-names":false,"suffix":""},{"dropping-particle":"","family":"Bu","given":"Xian-He","non-dropping-particle":"","parse-names":false,"suffix":""}],"container-title":"ACS Nano","id":"ITEM-1","issue":"2","issued":{"date-parts":[["2022","2","22"]]},"note":"From Duplicate 1 (Multifunctional Chiral 2D Lead Halide Perovskites with Circularly Polarized Photoluminescence and Piezoelectric Energy Harvesting Properties - Qin, Yan; Gao, Fei-Fei; Qian, Shuhang; Guo, Tian-Meng; Gong, Yong-Ji; Li, Zhi-Gang; Su, Guo-Dong; Gao, Yan; Li, Wei; Jiang, Chongyun; Lu, Peixiang; Bu, Xian-He)\n\nFrom Duplicate 2 (Multifunctional Chiral 2D Lead Halide Perovskites with Circularly Polarized Photoluminescence and Piezoelectric Energy Harvesting Properties - Qin, Yan; Gao, Fei-Fei; Qian, Shuhang; Guo, Tian-Meng; Gong, Yong-Ji; Li, Zhi-Gang; Su, Guo-Dong; Gao, Yan; Li, Wei; Jiang, Chongyun; Lu, Peixiang; Bu, Xian-He)\n\ndoi: 10.1021/acsnano.1c11101","page":"3221-3230","publisher":"American Chemical Society","title":"Multifunctional Chiral 2D Lead Halide Perovskites with Circularly Polarized Photoluminescence and Piezoelectric Energy Harvesting Properties","type":"article-journal","volume":"16"},"uris":["http://www.mendeley.com/documents/?uuid=bf65d7e2-b32e-4221-9a2c-d4c70ea24843"]}],"mendeley":{"formattedCitation":"&lt;sup&gt;22&lt;/sup&gt;","plainTextFormattedCitation":"22","previouslyFormattedCitation":"&lt;sup&gt;22&lt;/sup&gt;"},"properties":{"noteIndex":0},"schema":"https://github.com/citation-style-language/schema/raw/master/csl-citation.json"}</w:instrText>
      </w:r>
      <w:r w:rsidR="006D28B0">
        <w:fldChar w:fldCharType="separate"/>
      </w:r>
      <w:r w:rsidR="00212C7C" w:rsidRPr="00212C7C">
        <w:rPr>
          <w:noProof/>
          <w:vertAlign w:val="superscript"/>
        </w:rPr>
        <w:t>22</w:t>
      </w:r>
      <w:r w:rsidR="006D28B0">
        <w:fldChar w:fldCharType="end"/>
      </w:r>
      <w:r>
        <w:rPr>
          <w:rFonts w:hint="eastAsia"/>
        </w:rPr>
        <w:t>。</w:t>
      </w:r>
    </w:p>
    <w:p w14:paraId="7E7D9B99" w14:textId="5A231347" w:rsidR="006852C1" w:rsidRDefault="006852C1" w:rsidP="000638C4">
      <w:pPr>
        <w:pStyle w:val="CG"/>
        <w:ind w:firstLine="480"/>
      </w:pPr>
      <w:r>
        <w:rPr>
          <w:rFonts w:hint="eastAsia"/>
        </w:rPr>
        <w:t>Raman</w:t>
      </w:r>
      <w:r>
        <w:rPr>
          <w:rFonts w:hint="eastAsia"/>
        </w:rPr>
        <w:t>光谱中的声子峰和中心峰分别可以用于分析晶格</w:t>
      </w:r>
      <w:r w:rsidR="00626FC5">
        <w:rPr>
          <w:rFonts w:hint="eastAsia"/>
        </w:rPr>
        <w:t>声子</w:t>
      </w:r>
      <w:r>
        <w:rPr>
          <w:rFonts w:hint="eastAsia"/>
        </w:rPr>
        <w:t>的能量和</w:t>
      </w:r>
      <w:r w:rsidR="00626FC5">
        <w:rPr>
          <w:rFonts w:hint="eastAsia"/>
        </w:rPr>
        <w:t>偶极波动</w:t>
      </w:r>
      <w:r w:rsidR="00626FC5">
        <w:rPr>
          <w:rFonts w:hint="eastAsia"/>
        </w:rPr>
        <w:t>(</w:t>
      </w:r>
      <w:r w:rsidR="00626FC5">
        <w:t>Polar fluctuation)</w:t>
      </w:r>
      <w:r>
        <w:rPr>
          <w:rFonts w:hint="eastAsia"/>
        </w:rPr>
        <w:t>的大小，用于辅助判断</w:t>
      </w:r>
      <w:r>
        <w:rPr>
          <w:rFonts w:hint="eastAsia"/>
        </w:rPr>
        <w:t>2D</w:t>
      </w:r>
      <w:r>
        <w:t xml:space="preserve"> </w:t>
      </w:r>
      <w:r>
        <w:rPr>
          <w:rFonts w:hint="eastAsia"/>
        </w:rPr>
        <w:t>LHP</w:t>
      </w:r>
      <w:r>
        <w:rPr>
          <w:rFonts w:hint="eastAsia"/>
        </w:rPr>
        <w:t>中</w:t>
      </w:r>
      <w:r>
        <w:rPr>
          <w:rFonts w:hint="eastAsia"/>
        </w:rPr>
        <w:t>EPC</w:t>
      </w:r>
      <w:r>
        <w:rPr>
          <w:rFonts w:hint="eastAsia"/>
        </w:rPr>
        <w:t>的</w:t>
      </w:r>
      <w:r w:rsidR="00D57ADB">
        <w:rPr>
          <w:rFonts w:hint="eastAsia"/>
        </w:rPr>
        <w:t>强</w:t>
      </w:r>
      <w:r>
        <w:rPr>
          <w:rFonts w:hint="eastAsia"/>
        </w:rPr>
        <w:t>度。</w:t>
      </w:r>
      <w:r w:rsidR="00565DAD">
        <w:rPr>
          <w:rFonts w:hint="eastAsia"/>
        </w:rPr>
        <w:t>当晶格中正电性金属离子在晶格畸变的诱导下偏离配位多面体的中心时，晶格中将会由于正负电中心不重合而产生局部偶极</w:t>
      </w:r>
      <w:r w:rsidR="006F18FD">
        <w:fldChar w:fldCharType="begin" w:fldLock="1"/>
      </w:r>
      <w:r w:rsidR="00212C7C">
        <w:instrText>ADDIN CSL_CITATION {"citationItems":[{"id":"ITEM-1","itemData":{"DOI":"10.1103/PhysRevB.47.5629","ISSN":"0163-1829","author":[{"dropping-particle":"","family":"DiAntonio","given":"P.","non-dropping-particle":"","parse-names":false,"suffix":""},{"dropping-particle":"","family":"Vugmeister","given":"B. E.","non-dropping-particle":"","parse-names":false,"suffix":""},{"dropping-particle":"","family":"Toulouse","given":"J.","non-dropping-particle":"","parse-names":false,"suffix":""},{"dropping-particle":"","family":"Boatner","given":"L. A.","non-dropping-particle":"","parse-names":false,"suffix":""}],"container-title":"Physical Review B","id":"ITEM-1","issue":"10","issued":{"date-parts":[["1993","3","1"]]},"page":"5629-5637","title":"Polar fluctuations and first-order Raman scattering in highly polarizable KTaO3 crystals with off-center Li and Nb ions","type":"article-journal","volume":"47"},"uris":["http://www.mendeley.com/documents/?uuid=293ac893-9211-454e-b593-a2b4186059b4"]},{"id":"ITEM-2","itemData":{"DOI":"10.1103/PhysRevB.73.174117","ISSN":"1098-0121","author":[{"dropping-particle":"","family":"Vugmeister","given":"B. E.","non-dropping-particle":"","parse-names":false,"suffix":""}],"container-title":"Physical Review B","id":"ITEM-2","issue":"17","issued":{"date-parts":[["2006","5","26"]]},"page":"174117","title":"Polarization dynamics and formation of polar nanoregions in relaxor ferroelectrics","type":"article-journal","volume":"73"},"uris":["http://www.mendeley.com/documents/?uuid=1cf34666-ff23-4a97-9c1e-c0a36328a13f"]}],"mendeley":{"formattedCitation":"&lt;sup&gt;25,26&lt;/sup&gt;","plainTextFormattedCitation":"25,26","previouslyFormattedCitation":"&lt;sup&gt;25,26&lt;/sup&gt;"},"properties":{"noteIndex":0},"schema":"https://github.com/citation-style-language/schema/raw/master/csl-citation.json"}</w:instrText>
      </w:r>
      <w:r w:rsidR="006F18FD">
        <w:fldChar w:fldCharType="separate"/>
      </w:r>
      <w:r w:rsidR="006D28B0" w:rsidRPr="006D28B0">
        <w:rPr>
          <w:noProof/>
          <w:vertAlign w:val="superscript"/>
        </w:rPr>
        <w:t>25,26</w:t>
      </w:r>
      <w:r w:rsidR="006F18FD">
        <w:fldChar w:fldCharType="end"/>
      </w:r>
      <w:r w:rsidR="00565DAD">
        <w:rPr>
          <w:rFonts w:hint="eastAsia"/>
        </w:rPr>
        <w:t>。</w:t>
      </w:r>
      <w:r w:rsidR="006F18FD">
        <w:rPr>
          <w:rFonts w:hint="eastAsia"/>
        </w:rPr>
        <w:t>热振动会使金属离子的位置和偏移方向不断改变，从而使局部偶极的大小和方向不断波动</w:t>
      </w:r>
      <w:r w:rsidR="006F18FD">
        <w:fldChar w:fldCharType="begin" w:fldLock="1"/>
      </w:r>
      <w:r w:rsidR="00212C7C">
        <w:instrText>ADDIN CSL_CITATION {"citationItems":[{"id":"ITEM-1","itemData":{"DOI":"10.1103/PhysRevLett.118.136001","author":[{"dropping-particle":"","family":"Yaffe","given":"Omer","non-dropping-particle":"","parse-names":false,"suffix":""},{"dropping-particle":"","family":"Guo","given":"Yinsheng","non-dropping-particle":"","parse-names":false,"suffix":""},{"dropping-particle":"","family":"Tan","given":"Liang Z","non-dropping-particle":"","parse-names":false,"suffix":""},{"dropping-particle":"","family":"Egger","given":"David A","non-dropping-particle":"","parse-names":false,"suffix":""},{"dropping-particle":"","family":"Hull","given":"Trevor","non-dropping-particle":"","parse-names":false,"suffix":""},{"dropping-particle":"","family":"Stoumpos","given":"Constantinos C","non-dropping-particle":"","parse-names":false,"suffix":""},{"dropping-particle":"","family":"Zheng","given":"Fan","non-dropping-particle":"","parse-names":false,"suffix":""},{"dropping-particle":"","family":"Heinz","given":"Tony F","non-dropping-particle":"","parse-names":false,"suffix":""},{"dropping-particle":"","family":"Kronik","given":"Leeor","non-dropping-particle":"","parse-names":false,"suffix":""},{"dropping-particle":"","family":"Kanatzidis","given":"Mercouri G","non-dropping-particle":"","parse-names":false,"suffix":""},{"dropping-particle":"","family":"Owen","given":"Jonathan S","non-dropping-particle":"","parse-names":false,"suffix":""},{"dropping-particle":"","family":"Rappe","given":"Andrew M","non-dropping-particle":"","parse-names":false,"suffix":""},{"dropping-particle":"","family":"Pimenta","given":"Marcos A","non-dropping-particle":"","parse-names":false,"suffix":""},{"dropping-particle":"","family":"Brus","given":"Louis E","non-dropping-particle":"","parse-names":false,"suffix":""}],"container-title":"Physical Review Letters","id":"ITEM-1","issue":"13","issued":{"date-parts":[["2017"]]},"note":"PRL","page":"136001","publisher":"American Physical Society","title":"Local Polar Fluctuations in Lead Halide Perovskite Crystals","type":"article-journal","volume":"118"},"uris":["http://www.mendeley.com/documents/?uuid=2a108389-1977-4d68-946e-1a6418c778d5"]}],"mendeley":{"formattedCitation":"&lt;sup&gt;27&lt;/sup&gt;","plainTextFormattedCitation":"27","previouslyFormattedCitation":"&lt;sup&gt;27&lt;/sup&gt;"},"properties":{"noteIndex":0},"schema":"https://github.com/citation-style-language/schema/raw/master/csl-citation.json"}</w:instrText>
      </w:r>
      <w:r w:rsidR="006F18FD">
        <w:fldChar w:fldCharType="separate"/>
      </w:r>
      <w:r w:rsidR="006D28B0" w:rsidRPr="006D28B0">
        <w:rPr>
          <w:noProof/>
          <w:vertAlign w:val="superscript"/>
        </w:rPr>
        <w:t>27</w:t>
      </w:r>
      <w:r w:rsidR="006F18FD">
        <w:fldChar w:fldCharType="end"/>
      </w:r>
      <w:r w:rsidR="006F18FD">
        <w:rPr>
          <w:rFonts w:hint="eastAsia"/>
        </w:rPr>
        <w:t>。与晶格声子的具有固定频率、半峰宽通常较小的</w:t>
      </w:r>
      <w:r w:rsidR="006F18FD">
        <w:rPr>
          <w:rFonts w:hint="eastAsia"/>
        </w:rPr>
        <w:t>Raman</w:t>
      </w:r>
      <w:r w:rsidR="006F18FD">
        <w:rPr>
          <w:rFonts w:hint="eastAsia"/>
        </w:rPr>
        <w:t>峰相比，偶极波动在</w:t>
      </w:r>
      <w:r w:rsidR="006F18FD">
        <w:rPr>
          <w:rFonts w:hint="eastAsia"/>
        </w:rPr>
        <w:t>Raman</w:t>
      </w:r>
      <w:r w:rsidR="006F18FD">
        <w:rPr>
          <w:rFonts w:hint="eastAsia"/>
        </w:rPr>
        <w:t>光谱中呈现的特征是以</w:t>
      </w:r>
      <w:r w:rsidR="006F18FD">
        <w:rPr>
          <w:rFonts w:hint="eastAsia"/>
        </w:rPr>
        <w:t>0</w:t>
      </w:r>
      <w:r w:rsidR="006F18FD">
        <w:t xml:space="preserve"> </w:t>
      </w:r>
      <w:r w:rsidR="006F18FD">
        <w:rPr>
          <w:rFonts w:hint="eastAsia"/>
        </w:rPr>
        <w:t>cm</w:t>
      </w:r>
      <w:r w:rsidR="006F18FD" w:rsidRPr="00271797">
        <w:rPr>
          <w:vertAlign w:val="superscript"/>
        </w:rPr>
        <w:t>-1</w:t>
      </w:r>
      <w:r w:rsidR="006F18FD">
        <w:rPr>
          <w:rFonts w:hint="eastAsia"/>
        </w:rPr>
        <w:t>为中心、峰宽很大的中心宽包，即</w:t>
      </w:r>
      <w:r w:rsidR="006F18FD">
        <w:rPr>
          <w:rFonts w:hint="eastAsia"/>
        </w:rPr>
        <w:t>Raman</w:t>
      </w:r>
      <w:r w:rsidR="006F18FD">
        <w:rPr>
          <w:rFonts w:hint="eastAsia"/>
        </w:rPr>
        <w:t>中心峰。</w:t>
      </w:r>
      <w:r w:rsidR="000638C4">
        <w:rPr>
          <w:rFonts w:hint="eastAsia"/>
        </w:rPr>
        <w:t>文献报道了</w:t>
      </w:r>
      <w:r w:rsidR="000638C4">
        <w:rPr>
          <w:rFonts w:hint="eastAsia"/>
        </w:rPr>
        <w:t>CsPbBr</w:t>
      </w:r>
      <w:r w:rsidR="000638C4" w:rsidRPr="000638C4">
        <w:rPr>
          <w:vertAlign w:val="subscript"/>
        </w:rPr>
        <w:t>3</w:t>
      </w:r>
      <w:r w:rsidR="000638C4">
        <w:rPr>
          <w:rFonts w:hint="eastAsia"/>
        </w:rPr>
        <w:t>与</w:t>
      </w:r>
      <w:r w:rsidR="000638C4">
        <w:rPr>
          <w:rFonts w:hint="eastAsia"/>
        </w:rPr>
        <w:t>CsSnBr</w:t>
      </w:r>
      <w:r w:rsidR="000638C4" w:rsidRPr="000638C4">
        <w:rPr>
          <w:vertAlign w:val="subscript"/>
        </w:rPr>
        <w:t>3</w:t>
      </w:r>
      <w:r w:rsidR="000638C4">
        <w:rPr>
          <w:rFonts w:hint="eastAsia"/>
        </w:rPr>
        <w:t>的</w:t>
      </w:r>
      <w:r w:rsidR="000638C4">
        <w:rPr>
          <w:rFonts w:hint="eastAsia"/>
        </w:rPr>
        <w:t>Raman</w:t>
      </w:r>
      <w:r w:rsidR="000638C4">
        <w:rPr>
          <w:rFonts w:hint="eastAsia"/>
        </w:rPr>
        <w:t>光谱，不具有</w:t>
      </w:r>
      <w:r w:rsidR="000638C4">
        <w:rPr>
          <w:rFonts w:hint="eastAsia"/>
        </w:rPr>
        <w:t>LPE</w:t>
      </w:r>
      <w:r w:rsidR="000638C4">
        <w:rPr>
          <w:rFonts w:hint="eastAsia"/>
        </w:rPr>
        <w:t>的</w:t>
      </w:r>
      <w:r w:rsidR="000638C4">
        <w:rPr>
          <w:rFonts w:hint="eastAsia"/>
        </w:rPr>
        <w:t>CsPbBr</w:t>
      </w:r>
      <w:r w:rsidR="000638C4" w:rsidRPr="000638C4">
        <w:rPr>
          <w:vertAlign w:val="subscript"/>
        </w:rPr>
        <w:t>3</w:t>
      </w:r>
      <w:r w:rsidR="000638C4">
        <w:rPr>
          <w:rFonts w:hint="eastAsia"/>
        </w:rPr>
        <w:t>的</w:t>
      </w:r>
      <w:r w:rsidR="000638C4">
        <w:rPr>
          <w:rFonts w:hint="eastAsia"/>
        </w:rPr>
        <w:t>Raman</w:t>
      </w:r>
      <w:r w:rsidR="000638C4">
        <w:rPr>
          <w:rFonts w:hint="eastAsia"/>
        </w:rPr>
        <w:t>光谱的基线基本为</w:t>
      </w:r>
      <w:r w:rsidR="000638C4">
        <w:rPr>
          <w:rFonts w:hint="eastAsia"/>
        </w:rPr>
        <w:t>0</w:t>
      </w:r>
      <w:r w:rsidR="000638C4">
        <w:rPr>
          <w:rFonts w:hint="eastAsia"/>
        </w:rPr>
        <w:t>，而具有</w:t>
      </w:r>
      <w:r w:rsidR="000638C4">
        <w:rPr>
          <w:rFonts w:hint="eastAsia"/>
        </w:rPr>
        <w:t>LPE</w:t>
      </w:r>
      <w:r w:rsidR="000638C4">
        <w:rPr>
          <w:rFonts w:hint="eastAsia"/>
        </w:rPr>
        <w:t>的</w:t>
      </w:r>
      <w:r w:rsidR="000638C4">
        <w:rPr>
          <w:rFonts w:hint="eastAsia"/>
        </w:rPr>
        <w:t>CsSnBr</w:t>
      </w:r>
      <w:r w:rsidR="000638C4" w:rsidRPr="000638C4">
        <w:rPr>
          <w:vertAlign w:val="subscript"/>
        </w:rPr>
        <w:t>3</w:t>
      </w:r>
      <w:r w:rsidR="000638C4">
        <w:rPr>
          <w:rFonts w:hint="eastAsia"/>
        </w:rPr>
        <w:t>则表现出了较为明显的</w:t>
      </w:r>
      <w:r w:rsidR="000638C4">
        <w:rPr>
          <w:rFonts w:hint="eastAsia"/>
        </w:rPr>
        <w:t>Raman</w:t>
      </w:r>
      <w:r w:rsidR="000638C4">
        <w:rPr>
          <w:rFonts w:hint="eastAsia"/>
        </w:rPr>
        <w:t>中心峰行为，如图</w:t>
      </w:r>
      <w:r w:rsidR="000638C4" w:rsidRPr="000638C4">
        <w:rPr>
          <w:rFonts w:hint="eastAsia"/>
          <w:color w:val="FF0000"/>
        </w:rPr>
        <w:t>1</w:t>
      </w:r>
      <w:r w:rsidR="000638C4" w:rsidRPr="000638C4">
        <w:rPr>
          <w:color w:val="FF0000"/>
        </w:rPr>
        <w:t>.5a-b</w:t>
      </w:r>
      <w:r w:rsidR="000638C4">
        <w:rPr>
          <w:rFonts w:hint="eastAsia"/>
        </w:rPr>
        <w:t>所示。</w:t>
      </w:r>
      <w:r w:rsidR="006F18FD">
        <w:rPr>
          <w:rFonts w:hint="eastAsia"/>
        </w:rPr>
        <w:t>LHP</w:t>
      </w:r>
      <w:r w:rsidR="006F18FD">
        <w:rPr>
          <w:rFonts w:hint="eastAsia"/>
        </w:rPr>
        <w:t>中的</w:t>
      </w:r>
      <w:r w:rsidR="006F18FD">
        <w:rPr>
          <w:rFonts w:hint="eastAsia"/>
        </w:rPr>
        <w:t>Raman</w:t>
      </w:r>
      <w:r w:rsidR="006F18FD">
        <w:rPr>
          <w:rFonts w:hint="eastAsia"/>
        </w:rPr>
        <w:t>中心峰可以被归属为</w:t>
      </w:r>
      <w:r w:rsidR="006F18FD">
        <w:rPr>
          <w:rFonts w:hint="eastAsia"/>
        </w:rPr>
        <w:t>[</w:t>
      </w:r>
      <w:r w:rsidR="000638C4">
        <w:rPr>
          <w:rFonts w:hint="eastAsia"/>
        </w:rPr>
        <w:t>B</w:t>
      </w:r>
      <w:r w:rsidR="006F18FD">
        <w:t>X</w:t>
      </w:r>
      <w:r w:rsidR="006F18FD" w:rsidRPr="00271797">
        <w:rPr>
          <w:vertAlign w:val="subscript"/>
        </w:rPr>
        <w:t>6</w:t>
      </w:r>
      <w:r w:rsidR="006F18FD">
        <w:t>]</w:t>
      </w:r>
      <w:r w:rsidR="006F18FD">
        <w:rPr>
          <w:rFonts w:hint="eastAsia"/>
        </w:rPr>
        <w:t>八面体中</w:t>
      </w:r>
      <w:r w:rsidR="000638C4">
        <w:rPr>
          <w:rFonts w:hint="eastAsia"/>
        </w:rPr>
        <w:t>B</w:t>
      </w:r>
      <w:r w:rsidR="006F18FD" w:rsidRPr="00271797">
        <w:rPr>
          <w:vertAlign w:val="superscript"/>
        </w:rPr>
        <w:t>2+</w:t>
      </w:r>
      <w:r w:rsidR="006F18FD">
        <w:rPr>
          <w:rFonts w:hint="eastAsia"/>
        </w:rPr>
        <w:t>离子的</w:t>
      </w:r>
      <w:r w:rsidR="006F18FD">
        <w:rPr>
          <w:rFonts w:hint="eastAsia"/>
        </w:rPr>
        <w:t>LPE</w:t>
      </w:r>
      <w:r w:rsidR="000638C4">
        <w:rPr>
          <w:rFonts w:hint="eastAsia"/>
        </w:rPr>
        <w:t>和偏心位移</w:t>
      </w:r>
      <w:r w:rsidR="0002187C">
        <w:rPr>
          <w:rFonts w:hint="eastAsia"/>
        </w:rPr>
        <w:t>（如图</w:t>
      </w:r>
      <w:r w:rsidR="0002187C" w:rsidRPr="0002187C">
        <w:rPr>
          <w:rFonts w:hint="eastAsia"/>
          <w:color w:val="FF0000"/>
        </w:rPr>
        <w:t>1</w:t>
      </w:r>
      <w:r w:rsidR="0002187C" w:rsidRPr="0002187C">
        <w:rPr>
          <w:color w:val="FF0000"/>
        </w:rPr>
        <w:t>.5</w:t>
      </w:r>
      <w:r w:rsidR="0002187C" w:rsidRPr="0002187C">
        <w:rPr>
          <w:rFonts w:hint="eastAsia"/>
          <w:color w:val="FF0000"/>
        </w:rPr>
        <w:t>c</w:t>
      </w:r>
      <w:r w:rsidR="0002187C">
        <w:rPr>
          <w:rFonts w:hint="eastAsia"/>
        </w:rPr>
        <w:t>）</w:t>
      </w:r>
      <w:r w:rsidR="000638C4">
        <w:rPr>
          <w:rFonts w:hint="eastAsia"/>
        </w:rPr>
        <w:t>导致的偶极波动</w:t>
      </w:r>
      <w:r w:rsidR="002C1212">
        <w:fldChar w:fldCharType="begin" w:fldLock="1"/>
      </w:r>
      <w:r w:rsidR="00A93F6A">
        <w:instrText>ADDIN CSL_CITATION {"citationItems":[{"id":"ITEM-1","itemData":{"DOI":"10.1021/jacs.2c03443","ISSN":"0002-7863","PMID":"35767659","abstract":"The electron-phonon (e-ph) interaction in lead halide perovskites (LHPs) plays a role in a variety of physical phenomena. Unveiling how the local lattice distortion responds to charge carriers is a critical step toward understanding the e-ph interaction in LHPs. Herein, we advance a fundamental understanding of the e-ph interaction in LHPs from the perspective of stereochemical activity of 6s2 lone-pair electrons on the Pb2+ cation. We demonstrate a model system based on three LHPs with distinctive lone-pair activities for studying the structure-property relationships. By tuning the A-cation chemistry, we synthesized single-crystal CsPbBr3, (MA0.13EA0.87)PbBr3 (MA+ = methylammonium; EA+ = ethylammonium), and (MHy)PbBr3 (MHy+ = methylhydrazinium), which exhibit stereo-inactive, dynamic stereo-active, and static stereo-active lone pairs, respectively. This gives rise to distinctive local lattice distortions and low-frequency vibrational modes. We find that the e-ph interaction leads to a blue shift of the band gap as temperature increases in the structure with the dynamic stereo-active lone pair but to a red shift in the structure with the static stereo-active lone pair. Furthermore, analyses of the temperature-dependent low-energy photoluminescence tails reveal that the strength of the e-ph interaction increases with increasing lone-pair activity, leading to a transition from a large polaron to a small polaron, which has significant influence on the emission spectra and charge carrier dynamics. Our results highlight the role of the lone-pair activity in controlling the band gap, phonon, and polaronic effect in LHPs and provide guidelines for optimizing the optoelectronic properties, especially for tin-based and germanium-based halide perovskites, where stereo-active lone pairs are more prominent than their lead counterparts.","author":[{"dropping-particle":"","family":"Huang","given":"Xu","non-dropping-particle":"","parse-names":false,"suffix":""},{"dropping-particle":"","family":"Li","given":"Xiaotong","non-dropping-particle":"","parse-names":false,"suffix":""},{"dropping-particle":"","family":"Tao","given":"Yu","non-dropping-particle":"","parse-names":false,"suffix":""},{"dropping-particle":"","family":"Guo","given":"Songhao","non-dropping-particle":"","parse-names":false,"suffix":""},{"dropping-particle":"","family":"Gu","given":"Jiazhen","non-dropping-particle":"","parse-names":false,"suffix":""},{"dropping-particle":"","family":"Hong","given":"Huilong","non-dropping-particle":"","parse-names":false,"suffix":""},{"dropping-particle":"","family":"Yao","given":"Yige","non-dropping-particle":"","parse-names":false,"suffix":""},{"dropping-particle":"","family":"Guan","given":"Yan","non-dropping-particle":"","parse-names":false,"suffix":""},{"dropping-particle":"","family":"Gao","given":"Yunan","non-dropping-particle":"","parse-names":false,"suffix":""},{"dropping-particle":"","family":"Li","given":"Chen","non-dropping-particle":"","parse-names":false,"suffix":""},{"dropping-particle":"","family":"Lü","given":"Xujie","non-dropping-particle":"","parse-names":false,"suffix":""},{"dropping-particle":"","family":"Fu","given":"Yongping","non-dropping-particle":"","parse-names":false,"suffix":""}],"container-title":"Journal of the American Chemical Society","id":"ITEM-1","issue":"27","issued":{"date-parts":[["2022","7","13"]]},"page":"12247-12260","publisher":"American Chemical Society","title":"Understanding Electron–Phonon Interactions in 3D Lead Halide Perovskites from the Stereochemical Expression of 6s 2 Lone Pairs","type":"article-journal","volume":"144"},"uris":["http://www.mendeley.com/documents/?uuid=c120e646-cf13-475b-822f-427bf44c72da"]}],"mendeley":{"formattedCitation":"&lt;sup&gt;15&lt;/sup&gt;","plainTextFormattedCitation":"15","previouslyFormattedCitation":"&lt;sup&gt;15&lt;/sup&gt;"},"properties":{"noteIndex":0},"schema":"https://github.com/citation-style-language/schema/raw/master/csl-citation.json"}</w:instrText>
      </w:r>
      <w:r w:rsidR="002C1212">
        <w:fldChar w:fldCharType="separate"/>
      </w:r>
      <w:r w:rsidR="001568BD" w:rsidRPr="001568BD">
        <w:rPr>
          <w:noProof/>
          <w:vertAlign w:val="superscript"/>
        </w:rPr>
        <w:t>15</w:t>
      </w:r>
      <w:r w:rsidR="002C1212">
        <w:fldChar w:fldCharType="end"/>
      </w:r>
      <w:r w:rsidR="006F18FD">
        <w:rPr>
          <w:rFonts w:hint="eastAsia"/>
        </w:rPr>
        <w:t>。</w:t>
      </w:r>
      <w:r w:rsidR="00982386">
        <w:rPr>
          <w:rFonts w:hint="eastAsia"/>
        </w:rPr>
        <w:t>偶极波动</w:t>
      </w:r>
      <w:r w:rsidR="00982386">
        <w:rPr>
          <w:rFonts w:hint="eastAsia"/>
        </w:rPr>
        <w:lastRenderedPageBreak/>
        <w:t>的出现可以增强晶格与激子的相互作用，促进电荷的定域化并增大晶格形变势，从而使晶格表现出更强的</w:t>
      </w:r>
      <w:r w:rsidR="00982386">
        <w:rPr>
          <w:rFonts w:hint="eastAsia"/>
        </w:rPr>
        <w:t>EPC</w:t>
      </w:r>
      <w:r w:rsidR="00982386">
        <w:rPr>
          <w:rFonts w:hint="eastAsia"/>
        </w:rPr>
        <w:t>程度。</w:t>
      </w:r>
    </w:p>
    <w:p w14:paraId="2AA0D18F" w14:textId="795B018B" w:rsidR="00532EA3" w:rsidRDefault="00212C7C" w:rsidP="00532EA3">
      <w:pPr>
        <w:pStyle w:val="CG"/>
        <w:ind w:firstLineChars="0" w:firstLine="0"/>
        <w:jc w:val="center"/>
      </w:pPr>
      <w:r>
        <w:rPr>
          <w:noProof/>
        </w:rPr>
        <w:drawing>
          <wp:inline distT="0" distB="0" distL="0" distR="0" wp14:anchorId="33573406" wp14:editId="0EA6F8C5">
            <wp:extent cx="5294086" cy="1533487"/>
            <wp:effectExtent l="0" t="0" r="1905" b="0"/>
            <wp:docPr id="14087479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7944" name="图片 1408747944"/>
                    <pic:cNvPicPr/>
                  </pic:nvPicPr>
                  <pic:blipFill>
                    <a:blip r:embed="rId14"/>
                    <a:stretch>
                      <a:fillRect/>
                    </a:stretch>
                  </pic:blipFill>
                  <pic:spPr>
                    <a:xfrm>
                      <a:off x="0" y="0"/>
                      <a:ext cx="5302585" cy="1535949"/>
                    </a:xfrm>
                    <a:prstGeom prst="rect">
                      <a:avLst/>
                    </a:prstGeom>
                  </pic:spPr>
                </pic:pic>
              </a:graphicData>
            </a:graphic>
          </wp:inline>
        </w:drawing>
      </w:r>
    </w:p>
    <w:p w14:paraId="2B616198" w14:textId="77884BE9" w:rsidR="00532EA3" w:rsidRDefault="00212C7C" w:rsidP="000C74A8">
      <w:pPr>
        <w:pStyle w:val="CG1"/>
        <w:spacing w:after="240"/>
      </w:pPr>
      <w:r w:rsidRPr="000A072A">
        <w:rPr>
          <w:rFonts w:hint="eastAsia"/>
          <w:b/>
          <w:bCs/>
        </w:rPr>
        <w:t>图</w:t>
      </w:r>
      <w:r w:rsidRPr="000A072A">
        <w:rPr>
          <w:rFonts w:hint="eastAsia"/>
          <w:b/>
          <w:bCs/>
        </w:rPr>
        <w:t>1</w:t>
      </w:r>
      <w:r w:rsidRPr="000A072A">
        <w:rPr>
          <w:b/>
          <w:bCs/>
        </w:rPr>
        <w:t>.5</w:t>
      </w:r>
      <w:r>
        <w:t xml:space="preserve"> (a)</w:t>
      </w:r>
      <w:r>
        <w:rPr>
          <w:rFonts w:hint="eastAsia"/>
        </w:rPr>
        <w:t>未表现出</w:t>
      </w:r>
      <w:r>
        <w:rPr>
          <w:rFonts w:hint="eastAsia"/>
        </w:rPr>
        <w:t>ns</w:t>
      </w:r>
      <w:r w:rsidRPr="00212C7C">
        <w:rPr>
          <w:vertAlign w:val="superscript"/>
        </w:rPr>
        <w:t>2</w:t>
      </w:r>
      <w:r>
        <w:rPr>
          <w:rFonts w:hint="eastAsia"/>
        </w:rPr>
        <w:t>孤对电子效应的</w:t>
      </w:r>
      <w:r>
        <w:rPr>
          <w:rFonts w:hint="eastAsia"/>
        </w:rPr>
        <w:t>CsPbBr</w:t>
      </w:r>
      <w:r w:rsidRPr="00212C7C">
        <w:rPr>
          <w:vertAlign w:val="subscript"/>
        </w:rPr>
        <w:t>3</w:t>
      </w:r>
      <w:r>
        <w:rPr>
          <w:rFonts w:hint="eastAsia"/>
        </w:rPr>
        <w:t>的</w:t>
      </w:r>
      <w:r>
        <w:rPr>
          <w:rFonts w:hint="eastAsia"/>
        </w:rPr>
        <w:t>Raman</w:t>
      </w:r>
      <w:r>
        <w:rPr>
          <w:rFonts w:hint="eastAsia"/>
        </w:rPr>
        <w:t>光谱；</w:t>
      </w:r>
      <w:r>
        <w:rPr>
          <w:rFonts w:hint="eastAsia"/>
        </w:rPr>
        <w:t>(</w:t>
      </w:r>
      <w:r>
        <w:t>b)</w:t>
      </w:r>
      <w:r>
        <w:rPr>
          <w:rFonts w:hint="eastAsia"/>
        </w:rPr>
        <w:t>表现出</w:t>
      </w:r>
      <w:r>
        <w:t>5</w:t>
      </w:r>
      <w:r>
        <w:rPr>
          <w:rFonts w:hint="eastAsia"/>
        </w:rPr>
        <w:t>s</w:t>
      </w:r>
      <w:r w:rsidRPr="00212C7C">
        <w:rPr>
          <w:vertAlign w:val="superscript"/>
        </w:rPr>
        <w:t>2</w:t>
      </w:r>
      <w:r>
        <w:rPr>
          <w:rFonts w:hint="eastAsia"/>
        </w:rPr>
        <w:t>孤对电子效应的</w:t>
      </w:r>
      <w:r>
        <w:rPr>
          <w:rFonts w:hint="eastAsia"/>
        </w:rPr>
        <w:t>CsSnBr</w:t>
      </w:r>
      <w:r w:rsidRPr="00212C7C">
        <w:rPr>
          <w:vertAlign w:val="subscript"/>
        </w:rPr>
        <w:t>3</w:t>
      </w:r>
      <w:r>
        <w:rPr>
          <w:rFonts w:hint="eastAsia"/>
        </w:rPr>
        <w:t>的</w:t>
      </w:r>
      <w:r>
        <w:rPr>
          <w:rFonts w:hint="eastAsia"/>
        </w:rPr>
        <w:t>Raman</w:t>
      </w:r>
      <w:r>
        <w:rPr>
          <w:rFonts w:hint="eastAsia"/>
        </w:rPr>
        <w:t>光谱，绿色实线表示其中的</w:t>
      </w:r>
      <w:r>
        <w:rPr>
          <w:rFonts w:hint="eastAsia"/>
        </w:rPr>
        <w:t>Debye</w:t>
      </w:r>
      <w:r>
        <w:rPr>
          <w:rFonts w:hint="eastAsia"/>
        </w:rPr>
        <w:t>中心峰成分；</w:t>
      </w:r>
      <w:r>
        <w:rPr>
          <w:rFonts w:hint="eastAsia"/>
        </w:rPr>
        <w:t>(</w:t>
      </w:r>
      <w:r>
        <w:t xml:space="preserve">c) </w:t>
      </w:r>
      <w:r>
        <w:rPr>
          <w:rFonts w:hint="eastAsia"/>
        </w:rPr>
        <w:t>CsSnBr</w:t>
      </w:r>
      <w:r w:rsidRPr="00212C7C">
        <w:rPr>
          <w:vertAlign w:val="subscript"/>
        </w:rPr>
        <w:t>3</w:t>
      </w:r>
      <w:r>
        <w:rPr>
          <w:rFonts w:hint="eastAsia"/>
        </w:rPr>
        <w:t>的电子局域化函数图，中心为</w:t>
      </w:r>
      <w:r>
        <w:rPr>
          <w:rFonts w:hint="eastAsia"/>
        </w:rPr>
        <w:t>Sn</w:t>
      </w:r>
      <w:r w:rsidRPr="00212C7C">
        <w:rPr>
          <w:vertAlign w:val="superscript"/>
        </w:rPr>
        <w:t>2+</w:t>
      </w:r>
      <w:r>
        <w:rPr>
          <w:rFonts w:hint="eastAsia"/>
        </w:rPr>
        <w:t>离子，右下方的绿色弧形和左侧的箭头分别表示</w:t>
      </w:r>
      <w:r>
        <w:rPr>
          <w:rFonts w:hint="eastAsia"/>
        </w:rPr>
        <w:t>5s</w:t>
      </w:r>
      <w:r w:rsidRPr="00212C7C">
        <w:rPr>
          <w:vertAlign w:val="superscript"/>
        </w:rPr>
        <w:t>2</w:t>
      </w:r>
      <w:r>
        <w:rPr>
          <w:rFonts w:hint="eastAsia"/>
        </w:rPr>
        <w:t>孤对电子的空间分布以及</w:t>
      </w:r>
      <w:r>
        <w:rPr>
          <w:rFonts w:hint="eastAsia"/>
        </w:rPr>
        <w:t>Sn</w:t>
      </w:r>
      <w:r w:rsidRPr="000C74A8">
        <w:rPr>
          <w:vertAlign w:val="superscript"/>
        </w:rPr>
        <w:t>2+</w:t>
      </w:r>
      <w:r>
        <w:rPr>
          <w:rFonts w:hint="eastAsia"/>
        </w:rPr>
        <w:t>离子的偏心方向</w:t>
      </w:r>
      <w:r>
        <w:fldChar w:fldCharType="begin" w:fldLock="1"/>
      </w:r>
      <w:r w:rsidR="00271AD5">
        <w:instrText>ADDIN CSL_CITATION {"citationItems":[{"id":"ITEM-1","itemData":{"DOI":"10.1039/D1MA00288K","ISSN":"2633-5409","abstract":"Lone-pair covalency can faciliate dynamic tilting of MBr 6 octahedra and increase dynamic structural instabilities.","author":[{"dropping-particle":"","family":"Gao","given":"Lingyuan","non-dropping-particle":"","parse-names":false,"suffix":""},{"dropping-particle":"","family":"Yadgarov","given":"Lena","non-dropping-particle":"","parse-names":false,"suffix":""},{"dropping-particle":"","family":"Sharma","given":"Rituraj","non-dropping-particle":"","parse-names":false,"suffix":""},{"dropping-particle":"","family":"Korobko","given":"Roman","non-dropping-particle":"","parse-names":false,"suffix":""},{"dropping-particle":"","family":"McCall","given":"Kyle M.","non-dropping-particle":"","parse-names":false,"suffix":""},{"dropping-particle":"","family":"Fabini","given":"Douglas H.","non-dropping-particle":"","parse-names":false,"suffix":""},{"dropping-particle":"","family":"Stoumpos","given":"Constantinos C.","non-dropping-particle":"","parse-names":false,"suffix":""},{"dropping-particle":"","family":"Kanatzidis","given":"Mercouri G.","non-dropping-particle":"","parse-names":false,"suffix":""},{"dropping-particle":"","family":"Rappe","given":"Andrew M.","non-dropping-particle":"","parse-names":false,"suffix":""},{"dropping-particle":"","family":"Yaffe","given":"Omer","non-dropping-particle":"","parse-names":false,"suffix":""}],"container-title":"Materials Advances","id":"ITEM-1","issue":"14","issued":{"date-parts":[["2021"]]},"page":"4610-4616","title":"Metal cation s lone-pairs increase octahedral tilting instabilities in halide perovskites","type":"article-journal","volume":"2"},"uris":["http://www.mendeley.com/documents/?uuid=e8131e62-d9f8-403a-b990-e70eb89a174a"]}],"mendeley":{"formattedCitation":"&lt;sup&gt;28&lt;/sup&gt;","plainTextFormattedCitation":"28","previouslyFormattedCitation":"&lt;sup&gt;28&lt;/sup&gt;"},"properties":{"noteIndex":0},"schema":"https://github.com/citation-style-language/schema/raw/master/csl-citation.json"}</w:instrText>
      </w:r>
      <w:r>
        <w:fldChar w:fldCharType="separate"/>
      </w:r>
      <w:r w:rsidRPr="00212C7C">
        <w:rPr>
          <w:noProof/>
          <w:vertAlign w:val="superscript"/>
        </w:rPr>
        <w:t>28</w:t>
      </w:r>
      <w:r>
        <w:fldChar w:fldCharType="end"/>
      </w:r>
      <w:r>
        <w:rPr>
          <w:rFonts w:hint="eastAsia"/>
        </w:rPr>
        <w:t>。</w:t>
      </w:r>
    </w:p>
    <w:p w14:paraId="18E57D55" w14:textId="71E82D64" w:rsidR="00C27281" w:rsidRDefault="00701F14" w:rsidP="00CC6C62">
      <w:pPr>
        <w:pStyle w:val="CG"/>
        <w:ind w:firstLine="480"/>
      </w:pPr>
      <w:r>
        <w:rPr>
          <w:rFonts w:hint="eastAsia"/>
        </w:rPr>
        <w:t>激子</w:t>
      </w:r>
      <w:r>
        <w:rPr>
          <w:rFonts w:hint="eastAsia"/>
        </w:rPr>
        <w:t>-</w:t>
      </w:r>
      <w:r>
        <w:rPr>
          <w:rFonts w:hint="eastAsia"/>
        </w:rPr>
        <w:t>声子耦合过程会激发某些特定的声子，使晶格以这些声子对应的频率振动，并伴随着晶格介电常数、折射率、反射率以及吸收光谱的周期性振荡</w:t>
      </w:r>
      <w:r w:rsidR="00997D42">
        <w:fldChar w:fldCharType="begin" w:fldLock="1"/>
      </w:r>
      <w:r w:rsidR="00271AD5">
        <w:instrText>ADDIN CSL_CITATION {"citationItems":[{"id":"ITEM-1","itemData":{"DOI":"10.1103/PhysRevB.83.064304","ISSN":"1098-0121","author":[{"dropping-particle":"","family":"Kohmoto","given":"T.","non-dropping-particle":"","parse-names":false,"suffix":""},{"dropping-particle":"","family":"Masui","given":"M.","non-dropping-particle":"","parse-names":false,"suffix":""},{"dropping-particle":"","family":"Abe","given":"M.","non-dropping-particle":"","parse-names":false,"suffix":""},{"dropping-particle":"","family":"Moriyasu","given":"T.","non-dropping-particle":"","parse-names":false,"suffix":""},{"dropping-particle":"","family":"Tanaka","given":"K.","non-dropping-particle":"","parse-names":false,"suffix":""}],"container-title":"Physical Review B","id":"ITEM-1","issue":"6","issued":{"date-parts":[["2011","2","28"]]},"page":"064304","title":"Ultrafast dynamics of soft phonon modes in perovskite dielectrics observed by coherent phonon spectroscopy","type":"article-journal","volume":"83"},"uris":["http://www.mendeley.com/documents/?uuid=a9e86361-da19-4f99-8ef4-18d56f26183d"]}],"mendeley":{"formattedCitation":"&lt;sup&gt;29&lt;/sup&gt;","plainTextFormattedCitation":"29","previouslyFormattedCitation":"&lt;sup&gt;29&lt;/sup&gt;"},"properties":{"noteIndex":0},"schema":"https://github.com/citation-style-language/schema/raw/master/csl-citation.json"}</w:instrText>
      </w:r>
      <w:r w:rsidR="00997D42">
        <w:fldChar w:fldCharType="separate"/>
      </w:r>
      <w:r w:rsidR="00212C7C" w:rsidRPr="00212C7C">
        <w:rPr>
          <w:noProof/>
          <w:vertAlign w:val="superscript"/>
        </w:rPr>
        <w:t>29</w:t>
      </w:r>
      <w:r w:rsidR="00997D42">
        <w:fldChar w:fldCharType="end"/>
      </w:r>
      <w:r>
        <w:rPr>
          <w:rFonts w:hint="eastAsia"/>
        </w:rPr>
        <w:t>。这些参与激子</w:t>
      </w:r>
      <w:r>
        <w:rPr>
          <w:rFonts w:hint="eastAsia"/>
        </w:rPr>
        <w:t>-</w:t>
      </w:r>
      <w:r>
        <w:rPr>
          <w:rFonts w:hint="eastAsia"/>
        </w:rPr>
        <w:t>声子耦合过程的声子即称为相干声子。相干声子振荡可以在瞬态吸收光谱</w:t>
      </w:r>
      <w:r>
        <w:rPr>
          <w:rFonts w:hint="eastAsia"/>
        </w:rPr>
        <w:t>(</w:t>
      </w:r>
      <w:r>
        <w:t>Transient Absorption spectrum, TA spectrum)</w:t>
      </w:r>
      <w:r>
        <w:rPr>
          <w:rFonts w:hint="eastAsia"/>
        </w:rPr>
        <w:t>中观测到</w:t>
      </w:r>
      <w:r w:rsidR="000F34C0">
        <w:rPr>
          <w:rFonts w:hint="eastAsia"/>
        </w:rPr>
        <w:t>。由于一部分电子从基态被激发至激发态，晶体能带电子密度发生改变，从而影响基态到激发态和激发态到基态过程的跃迁概率，导致吸光度</w:t>
      </w:r>
      <w:r w:rsidR="000F34C0">
        <w:rPr>
          <w:rFonts w:hint="eastAsia"/>
        </w:rPr>
        <w:t>A</w:t>
      </w:r>
      <w:r w:rsidR="000F34C0">
        <w:rPr>
          <w:rFonts w:hint="eastAsia"/>
        </w:rPr>
        <w:t>减小的基态漂白</w:t>
      </w:r>
      <w:r w:rsidR="000F34C0">
        <w:rPr>
          <w:rFonts w:hint="eastAsia"/>
        </w:rPr>
        <w:t>(</w:t>
      </w:r>
      <w:r w:rsidR="000F34C0">
        <w:t>Ground State Bleaching, GSB)</w:t>
      </w:r>
      <w:r w:rsidR="000F34C0">
        <w:rPr>
          <w:rFonts w:hint="eastAsia"/>
        </w:rPr>
        <w:t>峰和</w:t>
      </w:r>
      <w:r w:rsidR="000F34C0">
        <w:rPr>
          <w:rFonts w:hint="eastAsia"/>
        </w:rPr>
        <w:t>A</w:t>
      </w:r>
      <w:r w:rsidR="000F34C0">
        <w:rPr>
          <w:rFonts w:hint="eastAsia"/>
        </w:rPr>
        <w:t>增大的光致吸收</w:t>
      </w:r>
      <w:r w:rsidR="000F34C0">
        <w:rPr>
          <w:rFonts w:hint="eastAsia"/>
        </w:rPr>
        <w:t>(</w:t>
      </w:r>
      <w:r w:rsidR="000F34C0">
        <w:t>Photoinduced Absorption, PIA)</w:t>
      </w:r>
      <w:r w:rsidR="000F34C0">
        <w:rPr>
          <w:rFonts w:hint="eastAsia"/>
        </w:rPr>
        <w:t>峰，如图</w:t>
      </w:r>
      <w:r w:rsidR="000F34C0" w:rsidRPr="000F34C0">
        <w:rPr>
          <w:rFonts w:hint="eastAsia"/>
          <w:color w:val="FF0000"/>
        </w:rPr>
        <w:t>1</w:t>
      </w:r>
      <w:r w:rsidR="000F34C0" w:rsidRPr="000F34C0">
        <w:rPr>
          <w:color w:val="FF0000"/>
        </w:rPr>
        <w:t>.6</w:t>
      </w:r>
      <w:r w:rsidR="000F34C0" w:rsidRPr="000F34C0">
        <w:rPr>
          <w:rFonts w:hint="eastAsia"/>
          <w:color w:val="FF0000"/>
        </w:rPr>
        <w:t>a</w:t>
      </w:r>
      <w:r w:rsidR="000F34C0">
        <w:rPr>
          <w:rFonts w:hint="eastAsia"/>
        </w:rPr>
        <w:t>所示。</w:t>
      </w:r>
      <w:r w:rsidR="00C83D2D">
        <w:rPr>
          <w:rFonts w:hint="eastAsia"/>
        </w:rPr>
        <w:t>不同的</w:t>
      </w:r>
      <w:r w:rsidR="00C83D2D">
        <w:rPr>
          <w:rFonts w:hint="eastAsia"/>
        </w:rPr>
        <w:t>GSB</w:t>
      </w:r>
      <w:r w:rsidR="00C83D2D">
        <w:rPr>
          <w:rFonts w:hint="eastAsia"/>
        </w:rPr>
        <w:t>或</w:t>
      </w:r>
      <w:r w:rsidR="00C83D2D">
        <w:rPr>
          <w:rFonts w:hint="eastAsia"/>
        </w:rPr>
        <w:t>PIA</w:t>
      </w:r>
      <w:r w:rsidR="00C83D2D">
        <w:rPr>
          <w:rFonts w:hint="eastAsia"/>
        </w:rPr>
        <w:t>峰代表了晶格中的不同过程，分析不同波长处的</w:t>
      </w:r>
      <w:r>
        <w:rPr>
          <w:rFonts w:hint="eastAsia"/>
        </w:rPr>
        <w:t>吸收率变化率</w:t>
      </w:r>
      <w:r>
        <w:t>ΔA/A</w:t>
      </w:r>
      <w:r>
        <w:rPr>
          <w:rFonts w:hint="eastAsia"/>
        </w:rPr>
        <w:t>随时间的</w:t>
      </w:r>
      <w:r w:rsidR="00C83D2D">
        <w:rPr>
          <w:rFonts w:hint="eastAsia"/>
        </w:rPr>
        <w:t>变化可以帮助我们理解</w:t>
      </w:r>
      <w:r w:rsidR="00C83D2D">
        <w:rPr>
          <w:rFonts w:hint="eastAsia"/>
        </w:rPr>
        <w:t>2D</w:t>
      </w:r>
      <w:r w:rsidR="00C83D2D">
        <w:t xml:space="preserve"> </w:t>
      </w:r>
      <w:r w:rsidR="00C83D2D">
        <w:rPr>
          <w:rFonts w:hint="eastAsia"/>
        </w:rPr>
        <w:t>LHP</w:t>
      </w:r>
      <w:r w:rsidR="00C83D2D">
        <w:rPr>
          <w:rFonts w:hint="eastAsia"/>
        </w:rPr>
        <w:t>激发态退激发过程中存在的各种能量转移过程及其动力学特征（图</w:t>
      </w:r>
      <w:r w:rsidR="00C83D2D" w:rsidRPr="00C83D2D">
        <w:rPr>
          <w:rFonts w:hint="eastAsia"/>
          <w:color w:val="FF0000"/>
        </w:rPr>
        <w:t>1</w:t>
      </w:r>
      <w:r w:rsidR="00C83D2D" w:rsidRPr="00C83D2D">
        <w:rPr>
          <w:color w:val="FF0000"/>
        </w:rPr>
        <w:t>.6</w:t>
      </w:r>
      <w:r w:rsidR="00C83D2D" w:rsidRPr="00C83D2D">
        <w:rPr>
          <w:rFonts w:hint="eastAsia"/>
          <w:color w:val="FF0000"/>
        </w:rPr>
        <w:t>b</w:t>
      </w:r>
      <w:r w:rsidR="00C83D2D">
        <w:rPr>
          <w:rFonts w:hint="eastAsia"/>
        </w:rPr>
        <w:t>）</w:t>
      </w:r>
      <w:r w:rsidR="00667B78">
        <w:rPr>
          <w:rFonts w:hint="eastAsia"/>
        </w:rPr>
        <w:t>。时域</w:t>
      </w:r>
      <w:r w:rsidR="00667B78">
        <w:rPr>
          <w:rFonts w:hint="eastAsia"/>
        </w:rPr>
        <w:t>TA</w:t>
      </w:r>
      <w:r w:rsidR="00667B78">
        <w:rPr>
          <w:rFonts w:hint="eastAsia"/>
        </w:rPr>
        <w:t>信号可以分为激发态衰减和相干声子振荡两部分</w:t>
      </w:r>
      <w:r w:rsidR="00997D42">
        <w:fldChar w:fldCharType="begin" w:fldLock="1"/>
      </w:r>
      <w:r w:rsidR="00271AD5">
        <w:instrText>ADDIN CSL_CITATION {"citationItems":[{"id":"ITEM-1","itemData":{"DOI":"10.1103/PhysRevB.101.014304","ISSN":"2469-9950","author":[{"dropping-particle":"","family":"Li","given":"Ning","non-dropping-particle":"","parse-names":false,"suffix":""},{"dropping-particle":"","family":"Liang","given":"Weizheng","non-dropping-particle":"","parse-names":false,"suffix":""},{"dropping-particle":"","family":"Luo","given":"Sheng-Nian","non-dropping-particle":"","parse-names":false,"suffix":""}],"container-title":"Physical Review B","id":"ITEM-1","issue":"1","issued":{"date-parts":[["2020","1","21"]]},"page":"014304","title":"Hot carrier dynamics and phonon anharmonicity of ZrTe5 revealed with femtosecond transient optical spectroscopy","type":"article-journal","volume":"101"},"uris":["http://www.mendeley.com/documents/?uuid=84628e67-a524-415a-9488-1b9a29462179"]}],"mendeley":{"formattedCitation":"&lt;sup&gt;30&lt;/sup&gt;","plainTextFormattedCitation":"30","previouslyFormattedCitation":"&lt;sup&gt;30&lt;/sup&gt;"},"properties":{"noteIndex":0},"schema":"https://github.com/citation-style-language/schema/raw/master/csl-citation.json"}</w:instrText>
      </w:r>
      <w:r w:rsidR="00997D42">
        <w:fldChar w:fldCharType="separate"/>
      </w:r>
      <w:r w:rsidR="00212C7C" w:rsidRPr="00212C7C">
        <w:rPr>
          <w:noProof/>
          <w:vertAlign w:val="superscript"/>
        </w:rPr>
        <w:t>30</w:t>
      </w:r>
      <w:r w:rsidR="00997D42">
        <w:fldChar w:fldCharType="end"/>
      </w:r>
      <w:r w:rsidR="00667B78">
        <w:rPr>
          <w:rFonts w:hint="eastAsia"/>
        </w:rPr>
        <w:t>：</w:t>
      </w:r>
    </w:p>
    <w:p w14:paraId="42ADD9B3" w14:textId="14C82729" w:rsidR="00667B78" w:rsidRPr="00667B78" w:rsidRDefault="00000000" w:rsidP="00CC6C62">
      <w:pPr>
        <w:pStyle w:val="CG"/>
        <w:ind w:firstLine="480"/>
      </w:pPr>
      <m:oMathPara>
        <m:oMath>
          <m:eqArr>
            <m:eqArrPr>
              <m:maxDist m:val="1"/>
              <m:ctrlPr>
                <w:rPr>
                  <w:rFonts w:ascii="Cambria Math" w:hAnsi="Cambria Math"/>
                  <w:i/>
                </w:rPr>
              </m:ctrlPr>
            </m:eqArrPr>
            <m:e>
              <m:f>
                <m:fPr>
                  <m:ctrlPr>
                    <w:rPr>
                      <w:rFonts w:ascii="Cambria Math" w:hAnsi="Cambria Math"/>
                      <w:i/>
                    </w:rPr>
                  </m:ctrlPr>
                </m:fPr>
                <m:num>
                  <m:r>
                    <m:rPr>
                      <m:sty m:val="p"/>
                    </m:rPr>
                    <w:rPr>
                      <w:rFonts w:ascii="Cambria Math" w:hAnsi="Cambria Math"/>
                    </w:rPr>
                    <m:t>Δ</m:t>
                  </m:r>
                  <m:r>
                    <w:rPr>
                      <w:rFonts w:ascii="Cambria Math" w:hAnsi="Cambria Math"/>
                    </w:rPr>
                    <m:t>A</m:t>
                  </m:r>
                  <m:d>
                    <m:dPr>
                      <m:ctrlPr>
                        <w:rPr>
                          <w:rFonts w:ascii="Cambria Math" w:hAnsi="Cambria Math"/>
                          <w:i/>
                        </w:rPr>
                      </m:ctrlPr>
                    </m:dPr>
                    <m:e>
                      <m:r>
                        <w:rPr>
                          <w:rFonts w:ascii="Cambria Math" w:hAnsi="Cambria Math"/>
                        </w:rPr>
                        <m:t>t</m:t>
                      </m:r>
                    </m:e>
                  </m:d>
                </m:num>
                <m:den>
                  <m:r>
                    <w:rPr>
                      <w:rFonts w:ascii="Cambria Math" w:hAnsi="Cambria Math"/>
                    </w:rPr>
                    <m:t>A</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hint="eastAsia"/>
                    </w:rPr>
                    <m:t>d</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τ</m:t>
                              </m:r>
                            </m:e>
                            <m:sub>
                              <m:r>
                                <w:rPr>
                                  <w:rFonts w:ascii="Cambria Math" w:hAnsi="Cambria Math"/>
                                </w:rPr>
                                <m:t>d</m:t>
                              </m:r>
                            </m:sub>
                          </m:sSub>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osc</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τ</m:t>
                                  </m:r>
                                </m:e>
                                <m:sub>
                                  <m:r>
                                    <w:rPr>
                                      <w:rFonts w:ascii="Cambria Math" w:hAnsi="Cambria Math"/>
                                    </w:rPr>
                                    <m:t>osc</m:t>
                                  </m:r>
                                </m:sub>
                              </m:sSub>
                            </m:den>
                          </m:f>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ωt+φ</m:t>
                          </m:r>
                        </m:e>
                      </m:d>
                    </m:e>
                  </m:func>
                </m:e>
              </m:func>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73EF2A27" w14:textId="4F22729B" w:rsidR="00DD619D" w:rsidRDefault="00667B78" w:rsidP="00307C6F">
      <w:pPr>
        <w:pStyle w:val="CG"/>
        <w:ind w:firstLineChars="0" w:firstLine="0"/>
      </w:pPr>
      <w:r>
        <w:rPr>
          <w:rFonts w:hint="eastAsia"/>
        </w:rPr>
        <w:t>其中</w:t>
      </w:r>
      <m:oMath>
        <m:sSub>
          <m:sSubPr>
            <m:ctrlPr>
              <w:rPr>
                <w:rFonts w:ascii="Cambria Math" w:hAnsi="Cambria Math"/>
                <w:i/>
              </w:rPr>
            </m:ctrlPr>
          </m:sSubPr>
          <m:e>
            <m:r>
              <w:rPr>
                <w:rFonts w:ascii="Cambria Math" w:hAnsi="Cambria Math"/>
              </w:rPr>
              <m:t>τ</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osc</m:t>
            </m:r>
          </m:sub>
        </m:sSub>
      </m:oMath>
      <w:r w:rsidR="00892F98">
        <w:rPr>
          <w:rFonts w:hint="eastAsia"/>
        </w:rPr>
        <w:t>分别表示激发态衰减和相干声子振荡的寿命，</w:t>
      </w:r>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osc</m:t>
            </m:r>
          </m:sub>
        </m:sSub>
      </m:oMath>
      <w:r w:rsidR="00892F98">
        <w:rPr>
          <w:rFonts w:hint="eastAsia"/>
        </w:rPr>
        <w:t>分别表示激发态衰减和相干声子振荡的振幅，</w:t>
      </w:r>
      <m:oMath>
        <m:r>
          <w:rPr>
            <w:rFonts w:ascii="Cambria Math" w:hAnsi="Cambria Math"/>
          </w:rPr>
          <m:t>ω</m:t>
        </m:r>
      </m:oMath>
      <w:r w:rsidR="00892F98">
        <w:rPr>
          <w:rFonts w:hint="eastAsia"/>
        </w:rPr>
        <w:t>和</w:t>
      </w:r>
      <m:oMath>
        <m:r>
          <w:rPr>
            <w:rFonts w:ascii="Cambria Math" w:hAnsi="Cambria Math"/>
          </w:rPr>
          <m:t>φ</m:t>
        </m:r>
      </m:oMath>
      <w:r w:rsidR="00892F98">
        <w:rPr>
          <w:rFonts w:hint="eastAsia"/>
        </w:rPr>
        <w:t>表示相干声子振荡的角频率和相位，</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892F98">
        <w:rPr>
          <w:rFonts w:hint="eastAsia"/>
        </w:rPr>
        <w:t>表示初始时刻。</w:t>
      </w:r>
      <w:r w:rsidR="00D82B7C">
        <w:rPr>
          <w:rFonts w:hint="eastAsia"/>
        </w:rPr>
        <w:t>通过拟合可以分离出第一项（代表激子密度随时间的衰减）和第二项（代表相干声子引起的吸收率振荡）</w:t>
      </w:r>
      <w:r w:rsidR="000F34C0">
        <w:rPr>
          <w:rFonts w:hint="eastAsia"/>
        </w:rPr>
        <w:t>，如图</w:t>
      </w:r>
      <w:r w:rsidR="000F34C0" w:rsidRPr="000F34C0">
        <w:rPr>
          <w:rFonts w:hint="eastAsia"/>
          <w:color w:val="FF0000"/>
        </w:rPr>
        <w:t>1</w:t>
      </w:r>
      <w:r w:rsidR="000F34C0" w:rsidRPr="000F34C0">
        <w:rPr>
          <w:color w:val="FF0000"/>
        </w:rPr>
        <w:t>.6</w:t>
      </w:r>
      <w:r w:rsidR="000F34C0" w:rsidRPr="000F34C0">
        <w:rPr>
          <w:rFonts w:hint="eastAsia"/>
          <w:color w:val="FF0000"/>
        </w:rPr>
        <w:t>b</w:t>
      </w:r>
      <w:r w:rsidR="000F34C0">
        <w:rPr>
          <w:rFonts w:hint="eastAsia"/>
        </w:rPr>
        <w:t>所示。</w:t>
      </w:r>
      <w:r w:rsidR="00D82B7C">
        <w:rPr>
          <w:rFonts w:hint="eastAsia"/>
        </w:rPr>
        <w:t>对相干声子振荡相进行傅里叶变换，即可得到相干声子的振动频率，即相干声子谱</w:t>
      </w:r>
      <w:r w:rsidR="001C2B3E">
        <w:rPr>
          <w:rFonts w:hint="eastAsia"/>
        </w:rPr>
        <w:t>（图</w:t>
      </w:r>
      <w:r w:rsidR="00E16A53">
        <w:rPr>
          <w:color w:val="FF0000"/>
        </w:rPr>
        <w:t>1.</w:t>
      </w:r>
      <w:r w:rsidR="000F34C0">
        <w:rPr>
          <w:color w:val="FF0000"/>
        </w:rPr>
        <w:t>6</w:t>
      </w:r>
      <w:r w:rsidR="000F34C0">
        <w:rPr>
          <w:rFonts w:hint="eastAsia"/>
          <w:color w:val="FF0000"/>
        </w:rPr>
        <w:t>c</w:t>
      </w:r>
      <w:r w:rsidR="001C2B3E">
        <w:rPr>
          <w:rFonts w:hint="eastAsia"/>
        </w:rPr>
        <w:t>）</w:t>
      </w:r>
      <w:r w:rsidR="00D82B7C">
        <w:rPr>
          <w:rFonts w:hint="eastAsia"/>
        </w:rPr>
        <w:t>。</w:t>
      </w:r>
      <w:r w:rsidR="00C31D67">
        <w:rPr>
          <w:rFonts w:hint="eastAsia"/>
        </w:rPr>
        <w:t>相比</w:t>
      </w:r>
      <w:r w:rsidR="00C31D67">
        <w:rPr>
          <w:rFonts w:hint="eastAsia"/>
        </w:rPr>
        <w:t>Raman</w:t>
      </w:r>
      <w:r w:rsidR="00C31D67">
        <w:rPr>
          <w:rFonts w:hint="eastAsia"/>
        </w:rPr>
        <w:t>光谱，相干声子谱可以直观地鉴别出哪些振动模式参与了</w:t>
      </w:r>
      <w:r w:rsidR="00C31D67">
        <w:rPr>
          <w:rFonts w:hint="eastAsia"/>
        </w:rPr>
        <w:t>EPC</w:t>
      </w:r>
      <w:r w:rsidR="00C31D67">
        <w:rPr>
          <w:rFonts w:hint="eastAsia"/>
        </w:rPr>
        <w:t>过程，以及每个振动模式的耦合强度，因此我们可以通过结合</w:t>
      </w:r>
      <w:r w:rsidR="00C31D67">
        <w:rPr>
          <w:rFonts w:hint="eastAsia"/>
        </w:rPr>
        <w:t>Raman</w:t>
      </w:r>
      <w:r w:rsidR="00C31D67">
        <w:rPr>
          <w:rFonts w:hint="eastAsia"/>
        </w:rPr>
        <w:t>光谱和相干声子谱来充分了解</w:t>
      </w:r>
      <w:r w:rsidR="00C31D67">
        <w:rPr>
          <w:rFonts w:hint="eastAsia"/>
        </w:rPr>
        <w:t>2D</w:t>
      </w:r>
      <w:r w:rsidR="00C31D67">
        <w:t xml:space="preserve"> </w:t>
      </w:r>
      <w:r w:rsidR="00C31D67">
        <w:rPr>
          <w:rFonts w:hint="eastAsia"/>
        </w:rPr>
        <w:t>LHP</w:t>
      </w:r>
      <w:r w:rsidR="00C31D67">
        <w:rPr>
          <w:rFonts w:hint="eastAsia"/>
        </w:rPr>
        <w:t>中的</w:t>
      </w:r>
      <w:r w:rsidR="00C31D67">
        <w:rPr>
          <w:rFonts w:hint="eastAsia"/>
        </w:rPr>
        <w:t>EPC</w:t>
      </w:r>
      <w:r w:rsidR="00C31D67">
        <w:rPr>
          <w:rFonts w:hint="eastAsia"/>
        </w:rPr>
        <w:t>过程</w:t>
      </w:r>
      <w:r w:rsidR="004021A0">
        <w:fldChar w:fldCharType="begin" w:fldLock="1"/>
      </w:r>
      <w:r w:rsidR="00271AD5">
        <w:instrText>ADDIN CSL_CITATION {"citationItems":[{"id":"ITEM-1","itemData":{"DOI":"10.1002/adma.202006233","ISSN":"0935-9648","author":[{"dropping-particle":"","family":"Fu","given":"Jianhui","non-dropping-particle":"","parse-names":false,"suffix":""},{"dropping-particle":"","family":"Li","given":"Mingjie","non-dropping-particle":"","parse-names":false,"suffix":""},{"dropping-particle":"","family":"Solanki","given":"Ankur","non-dropping-particle":"","parse-names":false,"suffix":""},{"dropping-particle":"","family":"Xu","given":"Qiang","non-dropping-particle":"","parse-names":false,"suffix":""},{"dropping-particle":"","family":"Lekina","given":"Yulia","non-dropping-particle":"","parse-names":false,"suffix":""},{"dropping-particle":"","family":"Ramesh","given":"Sankaran","non-dropping-particle":"","parse-names":false,"suffix":""},{"dropping-particle":"","family":"Shen","given":"Ze Xiang","non-dropping-particle":"","parse-names":false,"suffix":""},{"dropping-particle":"","family":"Sum","given":"Tze Chien","non-dropping-particle":"","parse-names":false,"suffix":""}],"container-title":"Advanced Materials","id":"ITEM-1","issue":"11","issued":{"date-parts":[["2021","3","11"]]},"page":"2006233","title":"Electronic States Modulation by Coherent Optical Phonons in 2D Halide Perovskites","type":"article-journal","volume":"33"},"uris":["http://www.mendeley.com/documents/?uuid=4cde21fe-e0ab-414c-8250-370ec4926c6c"]},{"id":"ITEM-2","itemData":{"DOI":"10.1126/sciadv.adg4417","ISSN":"2375-2548","abstract":"Layered hybrid perovskites exhibit emergent physical properties and exceptional functional performances, but the coexistence of lattice order and structural disorder severely hinders our understanding of these materials. One unsolved problem regards how the lattice dynamics are affected by the dimensional engineering of the inorganic frameworks and their interaction with the molecular moieties. Here, we address this question by using a combination of spontaneous Raman scattering, terahertz spectroscopy, and molecular dynamics simulations. This approach reveals the structural dynamics in and out of equilibrium and provides unexpected observables that differentiate single- and double-layered perovskites. While no distinct vibrational coherence is observed in double-layered perovskites, an off-resonant terahertz pulse can drive a long-lived coherent phonon mode in the single-layered system. This difference highlights the dramatic change in the lattice environment as the dimension is reduced, and the findings pave the way for ultrafast structural engineering and high-speed optical modulators based on layered perovskites.","author":[{"dropping-particle":"","family":"Zhang","given":"Zhuquan","non-dropping-particle":"","parse-names":false,"suffix":""},{"dropping-particle":"","family":"Zhang","given":"Jiahao","non-dropping-particle":"","parse-names":false,"suffix":""},{"dropping-particle":"","family":"Liu","given":"Zi-Jie","non-dropping-particle":"","parse-names":false,"suffix":""},{"dropping-particle":"","family":"Dahod","given":"Nabeel S.","non-dropping-particle":"","parse-names":false,"suffix":""},{"dropping-particle":"","family":"Paritmongkol","given":"Watcharaphol","non-dropping-particle":"","parse-names":false,"suffix":""},{"dropping-particle":"","family":"Brown","given":"Niamh","non-dropping-particle":"","parse-names":false,"suffix":""},{"dropping-particle":"","family":"Stollmann","given":"Alexia","non-dropping-particle":"","parse-names":false,"suffix":""},{"dropping-particle":"","family":"Lee","given":"Woo Seok","non-dropping-particle":"","parse-names":false,"suffix":""},{"dropping-particle":"","family":"Chien","given":"Yu-Che","non-dropping-particle":"","parse-names":false,"suffix":""},{"dropping-particle":"","family":"Dai","given":"Zhenbang","non-dropping-particle":"","parse-names":false,"suffix":""},{"dropping-particle":"","family":"Nelson","given":"Keith A.","non-dropping-particle":"","parse-names":false,"suffix":""},{"dropping-particle":"","family":"Tisdale","given":"William A.","non-dropping-particle":"","parse-names":false,"suffix":""},{"dropping-particle":"","family":"Rappe","given":"Andrew M.","non-dropping-particle":"","parse-names":false,"suffix":""},{"dropping-particle":"","family":"Baldini","given":"Edoardo","non-dropping-particle":"","parse-names":false,"suffix":""}],"container-title":"Science Advances","id":"ITEM-2","issue":"33","issued":{"date-parts":[["2023","8","18"]]},"title":"Discovery of enhanced lattice dynamics in a single-layered hybrid perovskite","type":"article-journal","volume":"9"},"uris":["http://www.mendeley.com/documents/?uuid=dc6f6869-e789-4dc6-84bf-ff97d76b832f"]}],"mendeley":{"formattedCitation":"&lt;sup&gt;31,32&lt;/sup&gt;","plainTextFormattedCitation":"31,32","previouslyFormattedCitation":"&lt;sup&gt;31,32&lt;/sup&gt;"},"properties":{"noteIndex":0},"schema":"https://github.com/citation-style-language/schema/raw/master/csl-citation.json"}</w:instrText>
      </w:r>
      <w:r w:rsidR="004021A0">
        <w:fldChar w:fldCharType="separate"/>
      </w:r>
      <w:r w:rsidR="00212C7C" w:rsidRPr="00212C7C">
        <w:rPr>
          <w:noProof/>
          <w:vertAlign w:val="superscript"/>
        </w:rPr>
        <w:t>31,32</w:t>
      </w:r>
      <w:r w:rsidR="004021A0">
        <w:fldChar w:fldCharType="end"/>
      </w:r>
      <w:r w:rsidR="00C31D67">
        <w:rPr>
          <w:rFonts w:hint="eastAsia"/>
        </w:rPr>
        <w:t>。</w:t>
      </w:r>
    </w:p>
    <w:p w14:paraId="439BB8A9" w14:textId="352B87EC" w:rsidR="0077519B" w:rsidRDefault="000F34C0" w:rsidP="000F34C0">
      <w:pPr>
        <w:pStyle w:val="CG"/>
        <w:ind w:firstLineChars="0" w:firstLine="0"/>
        <w:jc w:val="center"/>
      </w:pPr>
      <w:r>
        <w:rPr>
          <w:noProof/>
        </w:rPr>
        <w:lastRenderedPageBreak/>
        <w:drawing>
          <wp:inline distT="0" distB="0" distL="0" distR="0" wp14:anchorId="620A25CD" wp14:editId="359420F8">
            <wp:extent cx="5689147" cy="1594251"/>
            <wp:effectExtent l="0" t="0" r="6985" b="6350"/>
            <wp:docPr id="69642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0815" name="图片 696420815"/>
                    <pic:cNvPicPr/>
                  </pic:nvPicPr>
                  <pic:blipFill>
                    <a:blip r:embed="rId15"/>
                    <a:stretch>
                      <a:fillRect/>
                    </a:stretch>
                  </pic:blipFill>
                  <pic:spPr>
                    <a:xfrm>
                      <a:off x="0" y="0"/>
                      <a:ext cx="5689457" cy="1594338"/>
                    </a:xfrm>
                    <a:prstGeom prst="rect">
                      <a:avLst/>
                    </a:prstGeom>
                  </pic:spPr>
                </pic:pic>
              </a:graphicData>
            </a:graphic>
          </wp:inline>
        </w:drawing>
      </w:r>
    </w:p>
    <w:p w14:paraId="77D1940D" w14:textId="6FD526A5" w:rsidR="0077519B" w:rsidRPr="00C207C5" w:rsidRDefault="00C207C5" w:rsidP="00655C77">
      <w:pPr>
        <w:pStyle w:val="CG1"/>
        <w:spacing w:after="240"/>
      </w:pPr>
      <w:r w:rsidRPr="000A072A">
        <w:rPr>
          <w:rFonts w:hint="eastAsia"/>
          <w:b/>
          <w:bCs/>
        </w:rPr>
        <w:t>图</w:t>
      </w:r>
      <w:r w:rsidRPr="000A072A">
        <w:rPr>
          <w:rFonts w:hint="eastAsia"/>
          <w:b/>
          <w:bCs/>
        </w:rPr>
        <w:t>1</w:t>
      </w:r>
      <w:r w:rsidRPr="000A072A">
        <w:rPr>
          <w:b/>
          <w:bCs/>
        </w:rPr>
        <w:t>.6</w:t>
      </w:r>
      <w:r>
        <w:t xml:space="preserve"> (a)</w:t>
      </w:r>
      <w:r>
        <w:rPr>
          <w:rFonts w:hint="eastAsia"/>
        </w:rPr>
        <w:t>激发后不同时刻，</w:t>
      </w:r>
      <w:r>
        <w:rPr>
          <w:rFonts w:hint="eastAsia"/>
        </w:rPr>
        <w:t>2D</w:t>
      </w:r>
      <w:r>
        <w:t xml:space="preserve"> </w:t>
      </w:r>
      <w:r>
        <w:rPr>
          <w:rFonts w:hint="eastAsia"/>
        </w:rPr>
        <w:t>LHP</w:t>
      </w:r>
      <w:r>
        <w:rPr>
          <w:rFonts w:hint="eastAsia"/>
        </w:rPr>
        <w:t>的瞬态吸收光谱会有细微的差别；</w:t>
      </w:r>
      <w:r>
        <w:rPr>
          <w:rFonts w:hint="eastAsia"/>
        </w:rPr>
        <w:t>(</w:t>
      </w:r>
      <w:r>
        <w:t xml:space="preserve">b) </w:t>
      </w:r>
      <w:r>
        <w:rPr>
          <w:rFonts w:hint="eastAsia"/>
        </w:rPr>
        <w:t>不同波长处吸收率变化率随时间的演变过程可以分为激发态衰减项（橙色曲线）和相干声子振荡项（折线与橙色曲线的差值）；</w:t>
      </w:r>
      <w:r>
        <w:rPr>
          <w:rFonts w:hint="eastAsia"/>
        </w:rPr>
        <w:t>(</w:t>
      </w:r>
      <w:r>
        <w:t xml:space="preserve">c) </w:t>
      </w:r>
      <w:r>
        <w:rPr>
          <w:rFonts w:hint="eastAsia"/>
        </w:rPr>
        <w:t>提取出相干声子振荡项并进行快速傅里叶变化后，得到的</w:t>
      </w:r>
      <w:r>
        <w:rPr>
          <w:rFonts w:hint="eastAsia"/>
        </w:rPr>
        <w:t>2D</w:t>
      </w:r>
      <w:r>
        <w:t xml:space="preserve"> </w:t>
      </w:r>
      <w:r>
        <w:rPr>
          <w:rFonts w:hint="eastAsia"/>
        </w:rPr>
        <w:t>LHP</w:t>
      </w:r>
      <w:r>
        <w:rPr>
          <w:rFonts w:hint="eastAsia"/>
        </w:rPr>
        <w:t>相干声子谱</w:t>
      </w:r>
      <w:r w:rsidR="00271AD5">
        <w:fldChar w:fldCharType="begin" w:fldLock="1"/>
      </w:r>
      <w:r w:rsidR="00340879">
        <w:instrText>ADDIN CSL_CITATION {"citationItems":[{"id":"ITEM-1","itemData":{"DOI":"10.1021/acs.jpclett.2c00698","ISSN":"1948-7185","author":[{"dropping-particle":"","family":"Li","given":"Zhen","non-dropping-particle":"","parse-names":false,"suffix":""},{"dropping-particle":"","family":"Yan","given":"Yan","non-dropping-particle":"","parse-names":false,"suffix":""},{"dropping-particle":"","family":"Song","given":"Mu-Sen","non-dropping-particle":"","parse-names":false,"suffix":""},{"dropping-particle":"","family":"Xin","given":"Jia-Yu","non-dropping-particle":"","parse-names":false,"suffix":""},{"dropping-particle":"","family":"Wang","given":"Hai-Yu","non-dropping-particle":"","parse-names":false,"suffix":""},{"dropping-particle":"","family":"Wang","given":"Hai","non-dropping-particle":"","parse-names":false,"suffix":""},{"dropping-particle":"","family":"Wang","given":"Yu","non-dropping-particle":"","parse-names":false,"suffix":""}],"container-title":"The Journal of Physical Chemistry Letters","id":"ITEM-1","issue":"18","issued":{"date-parts":[["2022","5","12"]]},"page":"4073-4081","title":"Exciton–Phonon Coupling of Chiral One-Dimensional Lead-Free Hybrid Metal Halides at Room Temperature","type":"article-journal","volume":"13"},"uris":["http://www.mendeley.com/documents/?uuid=8113557c-f5bf-4665-8a67-be6efad8922e"]}],"mendeley":{"formattedCitation":"&lt;sup&gt;33&lt;/sup&gt;","plainTextFormattedCitation":"33","previouslyFormattedCitation":"&lt;sup&gt;33&lt;/sup&gt;"},"properties":{"noteIndex":0},"schema":"https://github.com/citation-style-language/schema/raw/master/csl-citation.json"}</w:instrText>
      </w:r>
      <w:r w:rsidR="00271AD5">
        <w:fldChar w:fldCharType="separate"/>
      </w:r>
      <w:r w:rsidR="00271AD5" w:rsidRPr="00271AD5">
        <w:rPr>
          <w:noProof/>
          <w:vertAlign w:val="superscript"/>
        </w:rPr>
        <w:t>33</w:t>
      </w:r>
      <w:r w:rsidR="00271AD5">
        <w:fldChar w:fldCharType="end"/>
      </w:r>
      <w:r>
        <w:rPr>
          <w:rFonts w:hint="eastAsia"/>
        </w:rPr>
        <w:t>。</w:t>
      </w:r>
    </w:p>
    <w:p w14:paraId="2C5D39CB" w14:textId="15535F26" w:rsidR="00DD619D" w:rsidRDefault="00DD619D" w:rsidP="00DD619D">
      <w:pPr>
        <w:pStyle w:val="CG5"/>
        <w:spacing w:before="120"/>
      </w:pPr>
      <w:r>
        <w:rPr>
          <w:rFonts w:hint="eastAsia"/>
        </w:rPr>
        <w:t>1</w:t>
      </w:r>
      <w:r>
        <w:t xml:space="preserve">.4 </w:t>
      </w:r>
      <w:r w:rsidR="001C4B1C">
        <w:rPr>
          <w:rFonts w:hint="eastAsia"/>
        </w:rPr>
        <w:t>二维材料中的激子扩散</w:t>
      </w:r>
    </w:p>
    <w:p w14:paraId="6C4FD4DA" w14:textId="6598BC2F" w:rsidR="002E6A02" w:rsidRDefault="00393AE0" w:rsidP="00DD619D">
      <w:pPr>
        <w:pStyle w:val="CG"/>
        <w:ind w:firstLine="480"/>
      </w:pPr>
      <w:r>
        <w:rPr>
          <w:rFonts w:hint="eastAsia"/>
        </w:rPr>
        <w:t>载流子迁移率是半导体光电材料的关键性质之一，提高载流子迁移率对减小器件内阻、增大短路电流、提升器件性能具有重要意义。钙钛矿材料中的载流子迁移率可以通过电学和光学方法进行测定，</w:t>
      </w:r>
      <w:r w:rsidR="00301246">
        <w:rPr>
          <w:rFonts w:hint="eastAsia"/>
        </w:rPr>
        <w:t>电学测试通过测定一定外加电场下的电流密度来计算载流子的淌度，而光学测试往往通过光致发光或吸收方法对载流子的空间分布进行时间分辨成像来计算载流子扩散系数。</w:t>
      </w:r>
      <w:r w:rsidR="004945B1">
        <w:rPr>
          <w:rFonts w:hint="eastAsia"/>
        </w:rPr>
        <w:t>本工作中，我们将聚焦于</w:t>
      </w:r>
      <w:r w:rsidR="004945B1">
        <w:rPr>
          <w:rFonts w:hint="eastAsia"/>
        </w:rPr>
        <w:t>2D</w:t>
      </w:r>
      <w:r w:rsidR="004945B1">
        <w:t xml:space="preserve"> </w:t>
      </w:r>
      <w:r w:rsidR="004945B1">
        <w:rPr>
          <w:rFonts w:hint="eastAsia"/>
        </w:rPr>
        <w:t>LHP</w:t>
      </w:r>
      <w:r w:rsidR="004945B1">
        <w:rPr>
          <w:rFonts w:hint="eastAsia"/>
        </w:rPr>
        <w:t>中激子扩散系数的光学成像表征。</w:t>
      </w:r>
    </w:p>
    <w:p w14:paraId="0B532846" w14:textId="7DF93862" w:rsidR="003D54E6" w:rsidRDefault="003D54E6" w:rsidP="00DD619D">
      <w:pPr>
        <w:pStyle w:val="CG"/>
        <w:ind w:firstLine="480"/>
      </w:pPr>
      <w:r>
        <w:rPr>
          <w:rFonts w:hint="eastAsia"/>
        </w:rPr>
        <w:t>2D</w:t>
      </w:r>
      <w:r>
        <w:t xml:space="preserve"> </w:t>
      </w:r>
      <w:r>
        <w:rPr>
          <w:rFonts w:hint="eastAsia"/>
        </w:rPr>
        <w:t>LHP</w:t>
      </w:r>
      <w:r>
        <w:rPr>
          <w:rFonts w:hint="eastAsia"/>
        </w:rPr>
        <w:t>中的激子扩散可以用经典扩散模型和</w:t>
      </w:r>
      <w:r>
        <w:rPr>
          <w:rFonts w:hint="eastAsia"/>
        </w:rPr>
        <w:t>Fick</w:t>
      </w:r>
      <w:r>
        <w:rPr>
          <w:rFonts w:hint="eastAsia"/>
        </w:rPr>
        <w:t>第二定律来描述。</w:t>
      </w:r>
      <w:r w:rsidR="002A26E8">
        <w:rPr>
          <w:rFonts w:hint="eastAsia"/>
        </w:rPr>
        <w:t>在显微镜和脉冲激光的作用下，空间上极小范围内（约</w:t>
      </w:r>
      <w:r w:rsidR="002A26E8">
        <w:rPr>
          <w:rFonts w:hint="eastAsia"/>
        </w:rPr>
        <w:t>5</w:t>
      </w:r>
      <w:r w:rsidR="002A26E8">
        <w:t xml:space="preserve">00 </w:t>
      </w:r>
      <w:r w:rsidR="002A26E8">
        <w:rPr>
          <w:rFonts w:hint="eastAsia"/>
        </w:rPr>
        <w:t>nm</w:t>
      </w:r>
      <w:r w:rsidR="002A26E8">
        <w:rPr>
          <w:rFonts w:hint="eastAsia"/>
        </w:rPr>
        <w:t>）的</w:t>
      </w:r>
      <w:r w:rsidR="002A26E8">
        <w:rPr>
          <w:rFonts w:hint="eastAsia"/>
        </w:rPr>
        <w:t>2D</w:t>
      </w:r>
      <w:r w:rsidR="002A26E8">
        <w:t xml:space="preserve"> </w:t>
      </w:r>
      <w:r w:rsidR="002A26E8">
        <w:rPr>
          <w:rFonts w:hint="eastAsia"/>
        </w:rPr>
        <w:t>LHP</w:t>
      </w:r>
      <w:r w:rsidR="002A26E8">
        <w:rPr>
          <w:rFonts w:hint="eastAsia"/>
        </w:rPr>
        <w:t>中产生一定量的激子，随后这部分激子向外扩散并产生随时间变化的空间分布</w:t>
      </w:r>
      <w:r w:rsidR="00062995">
        <w:rPr>
          <w:rFonts w:hint="eastAsia"/>
        </w:rPr>
        <w:t>，如图</w:t>
      </w:r>
      <w:r w:rsidR="001B698D">
        <w:rPr>
          <w:color w:val="FF0000"/>
        </w:rPr>
        <w:t>1.</w:t>
      </w:r>
      <w:r w:rsidR="00177C9D">
        <w:rPr>
          <w:color w:val="FF0000"/>
        </w:rPr>
        <w:t>7</w:t>
      </w:r>
      <w:r w:rsidR="001B698D">
        <w:rPr>
          <w:rFonts w:hint="eastAsia"/>
          <w:color w:val="FF0000"/>
        </w:rPr>
        <w:t>a</w:t>
      </w:r>
      <w:r w:rsidR="001B698D">
        <w:rPr>
          <w:color w:val="FF0000"/>
        </w:rPr>
        <w:t>-b</w:t>
      </w:r>
      <w:r w:rsidR="00062995">
        <w:rPr>
          <w:rFonts w:hint="eastAsia"/>
        </w:rPr>
        <w:t>所示</w:t>
      </w:r>
      <w:r w:rsidR="002A26E8">
        <w:rPr>
          <w:rFonts w:hint="eastAsia"/>
        </w:rPr>
        <w:t>。</w:t>
      </w:r>
      <w:r w:rsidR="001E00DB">
        <w:rPr>
          <w:rFonts w:hint="eastAsia"/>
        </w:rPr>
        <w:t>假设激子仅在浓度差的作用下进行扩散，则激子浓度分布</w:t>
      </w:r>
      <m:oMath>
        <m:r>
          <w:rPr>
            <w:rFonts w:ascii="Cambria Math" w:hAnsi="Cambria Math"/>
          </w:rPr>
          <m:t>n(x,t)</m:t>
        </m:r>
      </m:oMath>
      <w:r w:rsidR="001E00DB">
        <w:rPr>
          <w:rFonts w:hint="eastAsia"/>
        </w:rPr>
        <w:t>随时间的变化满足如下动力学方程</w:t>
      </w:r>
      <w:r w:rsidR="009616FD">
        <w:fldChar w:fldCharType="begin" w:fldLock="1"/>
      </w:r>
      <w:r w:rsidR="00340879">
        <w:instrText>ADDIN CSL_CITATION {"citationItems":[{"id":"ITEM-1","itemData":{"DOI":"10.1038/s41467-020-15882-w","ISSN":"2041-1723","abstract":"Two-dimensional layered perovskites are attracting increasing attention as more robust analogues to the conventional three-dimensional metal-halide perovskites for both light harvesting and light emitting applications. However, the impact of the reduced dimensionality on the optoelectronic properties remains unclear, particularly regarding the spatial dynamics of the excitonic excited state within the two-dimensional plane. Here, we present direct measurements of exciton transport in single-crystalline layered perovskites. Using transient photoluminescence microscopy, we show that excitons undergo an initial fast diffusion through the crystalline plane, followed by a slower subdiffusive regime as excitons get trapped. Interestingly, the early intrinsic diffusivity depends sensitively on the choice of organic spacer. A clear correlation between lattice stiffness and diffusivity is found, suggesting exciton–phonon interactions to be dominant in the spatial dynamics of the excitons in perovskites, consistent with the formation of exciton–polarons. Our findings provide a clear design strategy to optimize exciton transport in these systems.","author":[{"dropping-particle":"","family":"Seitz","given":"Michael","non-dropping-particle":"","parse-names":false,"suffix":""},{"dropping-particle":"","family":"Magdaleno","given":"Alvaro J.","non-dropping-particle":"","parse-names":false,"suffix":""},{"dropping-particle":"","family":"Alcázar-Cano","given":"Nerea","non-dropping-particle":"","parse-names":false,"suffix":""},{"dropping-particle":"","family":"Meléndez","given":"Marc","non-dropping-particle":"","parse-names":false,"suffix":""},{"dropping-particle":"","family":"Lubbers","given":"Tim J.","non-dropping-particle":"","parse-names":false,"suffix":""},{"dropping-particle":"","family":"Walraven","given":"Sanne W.","non-dropping-particle":"","parse-names":false,"suffix":""},{"dropping-particle":"","family":"Pakdel","given":"Sahar","non-dropping-particle":"","parse-names":false,"suffix":""},{"dropping-particle":"","family":"Prada","given":"Elsa","non-dropping-particle":"","parse-names":false,"suffix":""},{"dropping-particle":"","family":"Delgado-Buscalioni","given":"Rafael","non-dropping-particle":"","parse-names":false,"suffix":""},{"dropping-particle":"","family":"Prins","given":"Ferry","non-dropping-particle":"","parse-names":false,"suffix":""}],"container-title":"Nature Communications","id":"ITEM-1","issue":"1","issued":{"date-parts":[["2020","4","27"]]},"page":"2035","title":"Exciton diffusion in two-dimensional metal-halide perovskites","type":"article-journal","volume":"11"},"uris":["http://www.mendeley.com/documents/?uuid=491aa7be-c94c-4d32-8b8c-d9b441250618"]},{"id":"ITEM-2","itemData":{"DOI":"10.1021/nl501190s","ISSN":"1530-6984","author":[{"dropping-particle":"","family":"Akselrod","given":"Gleb M.","non-dropping-particle":"","parse-names":false,"suffix":""},{"dropping-particle":"","family":"Prins","given":"Ferry","non-dropping-particle":"","parse-names":false,"suffix":""},{"dropping-particle":"V.","family":"Poulikakos","given":"Lisa","non-dropping-particle":"","parse-names":false,"suffix":""},{"dropping-particle":"","family":"Lee","given":"Elizabeth M. Y.","non-dropping-particle":"","parse-names":false,"suffix":""},{"dropping-particle":"","family":"Weidman","given":"Mark C.","non-dropping-particle":"","parse-names":false,"suffix":""},{"dropping-particle":"","family":"Mork","given":"A. Jolene","non-dropping-particle":"","parse-names":false,"suffix":""},{"dropping-particle":"","family":"Willard","given":"Adam P.","non-dropping-particle":"","parse-names":false,"suffix":""},{"dropping-particle":"","family":"Bulović","given":"Vladimir","non-dropping-particle":"","parse-names":false,"suffix":""},{"dropping-particle":"","family":"Tisdale","given":"William A.","non-dropping-particle":"","parse-names":false,"suffix":""}],"container-title":"Nano Letters","id":"ITEM-2","issue":"6","issued":{"date-parts":[["2014","6","11"]]},"page":"3556-3562","title":"Subdiffusive Exciton Transport in Quantum Dot Solids","type":"article-journal","volume":"14"},"uris":["http://www.mendeley.com/documents/?uuid=bf92b062-696f-460b-af0f-f8ea23aa3abc"]}],"mendeley":{"formattedCitation":"&lt;sup&gt;7,34&lt;/sup&gt;","plainTextFormattedCitation":"7,34","previouslyFormattedCitation":"&lt;sup&gt;7,34&lt;/sup&gt;"},"properties":{"noteIndex":0},"schema":"https://github.com/citation-style-language/schema/raw/master/csl-citation.json"}</w:instrText>
      </w:r>
      <w:r w:rsidR="009616FD">
        <w:fldChar w:fldCharType="separate"/>
      </w:r>
      <w:r w:rsidR="00271AD5" w:rsidRPr="00271AD5">
        <w:rPr>
          <w:noProof/>
          <w:vertAlign w:val="superscript"/>
        </w:rPr>
        <w:t>7,34</w:t>
      </w:r>
      <w:r w:rsidR="009616FD">
        <w:fldChar w:fldCharType="end"/>
      </w:r>
      <w:r w:rsidR="001E00DB">
        <w:rPr>
          <w:rFonts w:hint="eastAsia"/>
        </w:rPr>
        <w:t>：</w:t>
      </w:r>
    </w:p>
    <w:p w14:paraId="26A90D26" w14:textId="4C22B67A" w:rsidR="001E00DB" w:rsidRPr="006E6AA3" w:rsidRDefault="00000000" w:rsidP="00DD619D">
      <w:pPr>
        <w:pStyle w:val="CG"/>
        <w:ind w:firstLine="48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x,t</m:t>
                      </m:r>
                    </m:e>
                  </m:d>
                </m:num>
                <m:den>
                  <m:r>
                    <w:rPr>
                      <w:rFonts w:ascii="Cambria Math" w:hAnsi="Cambria Math"/>
                    </w:rPr>
                    <m:t>∂t</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n</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 xml:space="preserve"> #</m:t>
              </m:r>
              <m:d>
                <m:dPr>
                  <m:ctrlPr>
                    <w:rPr>
                      <w:rFonts w:ascii="Cambria Math" w:hAnsi="Cambria Math"/>
                      <w:i/>
                    </w:rPr>
                  </m:ctrlPr>
                </m:dPr>
                <m:e>
                  <m:r>
                    <w:rPr>
                      <w:rFonts w:ascii="Cambria Math" w:hAnsi="Cambria Math"/>
                    </w:rPr>
                    <m:t>1.4</m:t>
                  </m:r>
                </m:e>
              </m:d>
            </m:e>
          </m:eqArr>
        </m:oMath>
      </m:oMathPara>
    </w:p>
    <w:p w14:paraId="48D38955" w14:textId="64E45FE4" w:rsidR="006E6AA3" w:rsidRDefault="006E6AA3" w:rsidP="006E6AA3">
      <w:pPr>
        <w:pStyle w:val="CG"/>
        <w:ind w:firstLineChars="0" w:firstLine="0"/>
      </w:pPr>
      <w:r>
        <w:rPr>
          <w:rFonts w:hint="eastAsia"/>
        </w:rPr>
        <w:t>其中</w:t>
      </w:r>
      <w:r>
        <w:rPr>
          <w:rFonts w:hint="eastAsia"/>
        </w:rPr>
        <w:t>D</w:t>
      </w:r>
      <w:r>
        <w:rPr>
          <w:rFonts w:hint="eastAsia"/>
        </w:rPr>
        <w:t>为激子扩散系数，</w:t>
      </w:r>
      <w:r>
        <w:rPr>
          <w:rFonts w:hint="eastAsia"/>
        </w:rPr>
        <w:t>x</w:t>
      </w:r>
      <w:r>
        <w:rPr>
          <w:rFonts w:hint="eastAsia"/>
        </w:rPr>
        <w:t>为空间位置，</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为激子复合速率，此处假设激子复合过程为</w:t>
      </w:r>
      <w:r w:rsidR="002859BF">
        <w:rPr>
          <w:rFonts w:hint="eastAsia"/>
        </w:rPr>
        <w:t>一阶</w:t>
      </w:r>
      <w:r>
        <w:rPr>
          <w:rFonts w:hint="eastAsia"/>
        </w:rPr>
        <w:t>过程。</w:t>
      </w:r>
      <w:r w:rsidR="002859BF">
        <w:rPr>
          <w:rFonts w:hint="eastAsia"/>
        </w:rPr>
        <w:t>(</w:t>
      </w:r>
      <w:r w:rsidR="002859BF">
        <w:t>1.4)</w:t>
      </w:r>
      <w:r w:rsidR="002859BF">
        <w:rPr>
          <w:rFonts w:hint="eastAsia"/>
        </w:rPr>
        <w:t>式中第一项代表扩散项，第二项代表复合项。</w:t>
      </w:r>
      <w:r w:rsidR="00BC078B">
        <w:rPr>
          <w:rFonts w:hint="eastAsia"/>
        </w:rPr>
        <w:t>该动力学方程的解为：</w:t>
      </w:r>
    </w:p>
    <w:p w14:paraId="6922B368" w14:textId="384CA1E0" w:rsidR="00BA0B34" w:rsidRPr="00BC078B" w:rsidRDefault="00000000" w:rsidP="006E6AA3">
      <w:pPr>
        <w:pStyle w:val="CG"/>
        <w:ind w:firstLineChars="0" w:firstLine="0"/>
      </w:pPr>
      <m:oMathPara>
        <m:oMath>
          <m:eqArr>
            <m:eqArrPr>
              <m:maxDist m:val="1"/>
              <m:ctrlPr>
                <w:rPr>
                  <w:rFonts w:ascii="Cambria Math" w:hAnsi="Cambria Math"/>
                  <w:i/>
                </w:rPr>
              </m:ctrlPr>
            </m:eqArrP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-kt</m:t>
                      </m:r>
                    </m:e>
                  </m:d>
                </m:e>
              </m:func>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nary>
                <m:naryP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e>
                  </m:d>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r>
                                <w:rPr>
                                  <w:rFonts w:ascii="Cambria Math" w:hAnsi="Cambria Math"/>
                                </w:rPr>
                                <m:t>4Dt</m:t>
                              </m:r>
                            </m:den>
                          </m:f>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0</m:t>
                          </m:r>
                        </m:sub>
                      </m:sSub>
                    </m:e>
                  </m:func>
                </m:e>
              </m:nary>
              <m:r>
                <w:rPr>
                  <w:rFonts w:ascii="Cambria Math" w:hAnsi="Cambria Math"/>
                </w:rPr>
                <m:t xml:space="preserve"> #</m:t>
              </m:r>
              <m:d>
                <m:dPr>
                  <m:ctrlPr>
                    <w:rPr>
                      <w:rFonts w:ascii="Cambria Math" w:hAnsi="Cambria Math"/>
                      <w:i/>
                    </w:rPr>
                  </m:ctrlPr>
                </m:dPr>
                <m:e>
                  <m:r>
                    <w:rPr>
                      <w:rFonts w:ascii="Cambria Math" w:hAnsi="Cambria Math"/>
                    </w:rPr>
                    <m:t>1.5</m:t>
                  </m:r>
                </m:e>
              </m:d>
            </m:e>
          </m:eqArr>
        </m:oMath>
      </m:oMathPara>
    </w:p>
    <w:p w14:paraId="4461E069" w14:textId="0CD2D5C6" w:rsidR="00BC078B" w:rsidRDefault="00BC078B" w:rsidP="00F52478">
      <w:pPr>
        <w:pStyle w:val="CG"/>
        <w:ind w:firstLineChars="0" w:firstLine="0"/>
      </w:pPr>
      <w:r>
        <w:rPr>
          <w:rFonts w:hint="eastAsia"/>
        </w:rPr>
        <w:t>对任意时刻</w:t>
      </w:r>
      <w:r>
        <w:rPr>
          <w:rFonts w:hint="eastAsia"/>
        </w:rPr>
        <w:t>t</w:t>
      </w:r>
      <w:r>
        <w:rPr>
          <w:rFonts w:hint="eastAsia"/>
        </w:rPr>
        <w:t>的激子空间分布，其可视作初始强度分布</w:t>
      </w:r>
      <m:oMath>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w:r>
        <w:rPr>
          <w:rFonts w:hint="eastAsia"/>
        </w:rPr>
        <w:t>与一个标准差为</w:t>
      </w:r>
      <m:oMath>
        <m:sSub>
          <m:sSubPr>
            <m:ctrlPr>
              <w:rPr>
                <w:rFonts w:ascii="Cambria Math" w:hAnsi="Cambria Math"/>
                <w:i/>
              </w:rPr>
            </m:ctrlPr>
          </m:sSubPr>
          <m:e>
            <m:r>
              <w:rPr>
                <w:rFonts w:ascii="Cambria Math" w:hAnsi="Cambria Math"/>
              </w:rPr>
              <m:t>σ</m:t>
            </m:r>
          </m:e>
          <m:sub>
            <m:r>
              <w:rPr>
                <w:rFonts w:ascii="Cambria Math" w:hAnsi="Cambria Math"/>
              </w:rPr>
              <m:t>G</m:t>
            </m:r>
          </m:sub>
        </m:sSub>
        <m:r>
          <w:rPr>
            <w:rFonts w:ascii="Cambria Math" w:hAnsi="Cambria Math"/>
          </w:rPr>
          <m:t>=</m:t>
        </m:r>
        <m:rad>
          <m:radPr>
            <m:degHide m:val="1"/>
            <m:ctrlPr>
              <w:rPr>
                <w:rFonts w:ascii="Cambria Math" w:hAnsi="Cambria Math"/>
                <w:i/>
              </w:rPr>
            </m:ctrlPr>
          </m:radPr>
          <m:deg/>
          <m:e>
            <m:r>
              <w:rPr>
                <w:rFonts w:ascii="Cambria Math" w:hAnsi="Cambria Math"/>
              </w:rPr>
              <m:t>2Dt</m:t>
            </m:r>
          </m:e>
        </m:rad>
      </m:oMath>
      <w:r>
        <w:rPr>
          <w:rFonts w:hint="eastAsia"/>
        </w:rPr>
        <w:t>的</w:t>
      </w:r>
      <w:r>
        <w:rPr>
          <w:rFonts w:hint="eastAsia"/>
        </w:rPr>
        <w:t>Gaussian</w:t>
      </w:r>
      <w:r>
        <w:rPr>
          <w:rFonts w:hint="eastAsia"/>
        </w:rPr>
        <w:t>分布的卷积，即：</w:t>
      </w:r>
    </w:p>
    <w:p w14:paraId="7FCE3FCF" w14:textId="09E9F2C1" w:rsidR="00BC078B" w:rsidRPr="00BC078B" w:rsidRDefault="00000000" w:rsidP="00BA0B34">
      <w:pPr>
        <w:pStyle w:val="CG"/>
        <w:ind w:firstLine="480"/>
      </w:pPr>
      <m:oMathPara>
        <m:oMath>
          <m:eqArr>
            <m:eqArrPr>
              <m:maxDist m:val="1"/>
              <m:ctrlPr>
                <w:rPr>
                  <w:rFonts w:ascii="Cambria Math" w:hAnsi="Cambria Math"/>
                  <w:i/>
                </w:rPr>
              </m:ctrlPr>
            </m:eqArrPr>
            <m:e>
              <m:r>
                <w:rPr>
                  <w:rFonts w:ascii="Cambria Math" w:hAnsi="Cambria Math"/>
                </w:rPr>
                <m:t>n</m:t>
              </m:r>
              <m:d>
                <m:dPr>
                  <m:ctrlPr>
                    <w:rPr>
                      <w:rFonts w:ascii="Cambria Math" w:hAnsi="Cambria Math"/>
                      <w:i/>
                    </w:rPr>
                  </m:ctrlPr>
                </m:dPr>
                <m:e>
                  <m:r>
                    <w:rPr>
                      <w:rFonts w:ascii="Cambria Math" w:hAnsi="Cambria Math"/>
                    </w:rPr>
                    <m:t>x,t</m:t>
                  </m:r>
                </m:e>
              </m:d>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e>
              </m:d>
              <m:r>
                <w:rPr>
                  <w:rFonts w:ascii="Cambria Math" w:hAnsi="Cambria Math"/>
                </w:rPr>
                <m:t>*G</m:t>
              </m:r>
              <m:d>
                <m:dPr>
                  <m:ctrlPr>
                    <w:rPr>
                      <w:rFonts w:ascii="Cambria Math" w:hAnsi="Cambria Math"/>
                      <w:i/>
                    </w:rPr>
                  </m:ctrlPr>
                </m:dPr>
                <m:e>
                  <m:r>
                    <w:rPr>
                      <w:rFonts w:ascii="Cambria Math" w:hAnsi="Cambria Math"/>
                    </w:rPr>
                    <m:t>x,t</m:t>
                  </m:r>
                </m:e>
              </m:d>
              <m:r>
                <w:rPr>
                  <w:rFonts w:ascii="Cambria Math" w:hAnsi="Cambria Math"/>
                </w:rPr>
                <m:t xml:space="preserve"> #</m:t>
              </m:r>
              <m:d>
                <m:dPr>
                  <m:ctrlPr>
                    <w:rPr>
                      <w:rFonts w:ascii="Cambria Math" w:hAnsi="Cambria Math"/>
                      <w:i/>
                    </w:rPr>
                  </m:ctrlPr>
                </m:dPr>
                <m:e>
                  <m:r>
                    <w:rPr>
                      <w:rFonts w:ascii="Cambria Math" w:hAnsi="Cambria Math"/>
                    </w:rPr>
                    <m:t>1.6</m:t>
                  </m:r>
                </m:e>
              </m:d>
            </m:e>
          </m:eqArr>
        </m:oMath>
      </m:oMathPara>
    </w:p>
    <w:p w14:paraId="4C6BB2BF" w14:textId="3DF10152" w:rsidR="00C33496" w:rsidRDefault="00BC078B" w:rsidP="00BA0B34">
      <w:pPr>
        <w:pStyle w:val="CG"/>
        <w:ind w:firstLineChars="0" w:firstLine="0"/>
      </w:pPr>
      <w:r>
        <w:rPr>
          <w:rFonts w:hint="eastAsia"/>
        </w:rPr>
        <w:t>其中</w:t>
      </w:r>
      <m:oMath>
        <m:r>
          <w:rPr>
            <w:rFonts w:ascii="Cambria Math" w:hAnsi="Cambria Math"/>
          </w:rPr>
          <m:t>G</m:t>
        </m:r>
        <m:d>
          <m:dPr>
            <m:ctrlPr>
              <w:rPr>
                <w:rFonts w:ascii="Cambria Math" w:hAnsi="Cambria Math"/>
                <w:i/>
              </w:rPr>
            </m:ctrlPr>
          </m:dPr>
          <m:e>
            <m:r>
              <w:rPr>
                <w:rFonts w:ascii="Cambria Math" w:hAnsi="Cambria Math"/>
              </w:rPr>
              <m:t>x,t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4πDt</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4Dt</m:t>
                    </m:r>
                  </m:den>
                </m:f>
              </m:e>
            </m:d>
          </m:e>
        </m:func>
      </m:oMath>
      <w:r>
        <w:rPr>
          <w:rFonts w:hint="eastAsia"/>
        </w:rPr>
        <w:t>。</w:t>
      </w:r>
      <w:r w:rsidR="003E5442">
        <w:rPr>
          <w:rFonts w:hint="eastAsia"/>
        </w:rPr>
        <w:t>初始强度分布</w:t>
      </w:r>
      <m:oMath>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m:t>
        </m:r>
      </m:oMath>
      <w:r w:rsidR="00C33496">
        <w:rPr>
          <w:rFonts w:hint="eastAsia"/>
        </w:rPr>
        <w:t>往往具有</w:t>
      </w:r>
      <w:r w:rsidR="00C33496">
        <w:rPr>
          <w:rFonts w:hint="eastAsia"/>
        </w:rPr>
        <w:t>Lorentz</w:t>
      </w:r>
      <w:r w:rsidR="00C33496">
        <w:rPr>
          <w:rFonts w:hint="eastAsia"/>
        </w:rPr>
        <w:t>峰形，</w:t>
      </w:r>
      <w:r w:rsidR="003E5442">
        <w:rPr>
          <w:rFonts w:hint="eastAsia"/>
        </w:rPr>
        <w:t>可以通过校准激光及测试系统的仪器响应函数</w:t>
      </w:r>
      <w:r w:rsidR="003E5442">
        <w:rPr>
          <w:rFonts w:hint="eastAsia"/>
        </w:rPr>
        <w:t>(</w:t>
      </w:r>
      <w:r w:rsidR="003E5442">
        <w:t>Instrument Response Function, IRF)</w:t>
      </w:r>
      <w:r w:rsidR="004816BA">
        <w:rPr>
          <w:rFonts w:hint="eastAsia"/>
        </w:rPr>
        <w:t>来获得。</w:t>
      </w:r>
      <w:r w:rsidR="00C33496">
        <w:rPr>
          <w:rFonts w:hint="eastAsia"/>
        </w:rPr>
        <w:t>通</w:t>
      </w:r>
      <w:r w:rsidR="00C33496">
        <w:rPr>
          <w:rFonts w:hint="eastAsia"/>
        </w:rPr>
        <w:lastRenderedPageBreak/>
        <w:t>过</w:t>
      </w:r>
      <w:r w:rsidR="00C33496">
        <w:rPr>
          <w:rFonts w:hint="eastAsia"/>
        </w:rPr>
        <w:t>Voigt</w:t>
      </w:r>
      <w:r w:rsidR="00C33496">
        <w:rPr>
          <w:rFonts w:hint="eastAsia"/>
        </w:rPr>
        <w:t>函数（</w:t>
      </w:r>
      <w:r w:rsidR="00C33496">
        <w:rPr>
          <w:rFonts w:hint="eastAsia"/>
        </w:rPr>
        <w:t>Gaussian</w:t>
      </w:r>
      <w:r w:rsidR="00C33496">
        <w:rPr>
          <w:rFonts w:hint="eastAsia"/>
        </w:rPr>
        <w:t>函数和</w:t>
      </w:r>
      <w:r w:rsidR="00C33496">
        <w:rPr>
          <w:rFonts w:hint="eastAsia"/>
        </w:rPr>
        <w:t>Lorentz</w:t>
      </w:r>
      <w:r w:rsidR="00C33496">
        <w:rPr>
          <w:rFonts w:hint="eastAsia"/>
        </w:rPr>
        <w:t>函数的卷积）计算出总的</w:t>
      </w:r>
      <w:r w:rsidR="00C33496">
        <w:rPr>
          <w:rFonts w:hint="eastAsia"/>
        </w:rPr>
        <w:t>Gaussian</w:t>
      </w:r>
      <w:r w:rsidR="00C33496">
        <w:rPr>
          <w:rFonts w:hint="eastAsia"/>
        </w:rPr>
        <w:t>标准差可以表示为：</w:t>
      </w:r>
    </w:p>
    <w:p w14:paraId="28AF2D36" w14:textId="63663DDE" w:rsidR="00C33496" w:rsidRPr="00C33496" w:rsidRDefault="00000000" w:rsidP="00BA0B34">
      <w:pPr>
        <w:pStyle w:val="CG"/>
        <w:ind w:firstLineChars="0" w:firstLine="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total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G,IRF</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G</m:t>
                  </m:r>
                </m:sub>
                <m:sup>
                  <m:r>
                    <w:rPr>
                      <w:rFonts w:ascii="Cambria Math" w:hAnsi="Cambria Math"/>
                    </w:rPr>
                    <m:t>2</m:t>
                  </m:r>
                </m:sup>
              </m:sSubSup>
              <m:r>
                <w:rPr>
                  <w:rFonts w:ascii="Cambria Math" w:hAnsi="Cambria Math"/>
                </w:rPr>
                <m:t xml:space="preserve"> #</m:t>
              </m:r>
              <m:d>
                <m:dPr>
                  <m:ctrlPr>
                    <w:rPr>
                      <w:rFonts w:ascii="Cambria Math" w:hAnsi="Cambria Math"/>
                      <w:i/>
                    </w:rPr>
                  </m:ctrlPr>
                </m:dPr>
                <m:e>
                  <m:r>
                    <w:rPr>
                      <w:rFonts w:ascii="Cambria Math" w:hAnsi="Cambria Math"/>
                    </w:rPr>
                    <m:t>1.7</m:t>
                  </m:r>
                </m:e>
              </m:d>
            </m:e>
          </m:eqArr>
        </m:oMath>
      </m:oMathPara>
    </w:p>
    <w:p w14:paraId="4D26F3A2" w14:textId="172A5424" w:rsidR="006A5434" w:rsidRDefault="00C33496" w:rsidP="00BA1F13">
      <w:pPr>
        <w:pStyle w:val="CG"/>
        <w:ind w:firstLineChars="0" w:firstLine="0"/>
      </w:pPr>
      <w:r>
        <w:rPr>
          <w:rFonts w:hint="eastAsia"/>
        </w:rPr>
        <w:t>其中</w:t>
      </w:r>
      <m:oMath>
        <m:sSubSup>
          <m:sSubSupPr>
            <m:ctrlPr>
              <w:rPr>
                <w:rFonts w:ascii="Cambria Math" w:hAnsi="Cambria Math"/>
                <w:i/>
              </w:rPr>
            </m:ctrlPr>
          </m:sSubSupPr>
          <m:e>
            <m:r>
              <w:rPr>
                <w:rFonts w:ascii="Cambria Math" w:hAnsi="Cambria Math"/>
              </w:rPr>
              <m:t>σ</m:t>
            </m:r>
          </m:e>
          <m:sub>
            <m:r>
              <w:rPr>
                <w:rFonts w:ascii="Cambria Math" w:hAnsi="Cambria Math"/>
              </w:rPr>
              <m:t>G,IRF</m:t>
            </m:r>
          </m:sub>
          <m:sup>
            <m:r>
              <w:rPr>
                <w:rFonts w:ascii="Cambria Math" w:hAnsi="Cambria Math"/>
              </w:rPr>
              <m:t>2</m:t>
            </m:r>
          </m:sup>
        </m:sSubSup>
      </m:oMath>
      <w:r>
        <w:rPr>
          <w:rFonts w:hint="eastAsia"/>
        </w:rPr>
        <w:t>为</w:t>
      </w:r>
      <w:r>
        <w:rPr>
          <w:rFonts w:hint="eastAsia"/>
        </w:rPr>
        <w:t>IRF</w:t>
      </w:r>
      <w:r>
        <w:t xml:space="preserve"> </w:t>
      </w:r>
      <w:r>
        <w:rPr>
          <w:rFonts w:hint="eastAsia"/>
        </w:rPr>
        <w:t>Gaussian</w:t>
      </w:r>
      <w:r>
        <w:rPr>
          <w:rFonts w:hint="eastAsia"/>
        </w:rPr>
        <w:t>成分的标准差，它不随时间变化。</w:t>
      </w:r>
      <w:r w:rsidR="00055155">
        <w:rPr>
          <w:rFonts w:hint="eastAsia"/>
        </w:rPr>
        <w:t>任意</w:t>
      </w:r>
      <w:r w:rsidR="00BA0B34">
        <w:rPr>
          <w:rFonts w:hint="eastAsia"/>
        </w:rPr>
        <w:t>时刻</w:t>
      </w:r>
      <w:r w:rsidR="00BA0B34">
        <w:rPr>
          <w:rFonts w:hint="eastAsia"/>
        </w:rPr>
        <w:t>t</w:t>
      </w:r>
      <w:r w:rsidR="00BA0B34">
        <w:rPr>
          <w:rFonts w:hint="eastAsia"/>
        </w:rPr>
        <w:t>的</w:t>
      </w:r>
      <w:r w:rsidR="00055155">
        <w:rPr>
          <w:rFonts w:hint="eastAsia"/>
        </w:rPr>
        <w:t>激子强度分布可以近似为该时刻的荧光强度分布</w:t>
      </w:r>
      <m:oMath>
        <m:r>
          <w:rPr>
            <w:rFonts w:ascii="Cambria Math" w:hAnsi="Cambria Math"/>
          </w:rPr>
          <m:t>I(x,t)</m:t>
        </m:r>
      </m:oMath>
      <w:r w:rsidR="00E16F8A">
        <w:rPr>
          <w:rFonts w:hint="eastAsia"/>
        </w:rPr>
        <w:t>（图</w:t>
      </w:r>
      <w:r w:rsidR="001B698D" w:rsidRPr="001B698D">
        <w:rPr>
          <w:rFonts w:hint="eastAsia"/>
          <w:color w:val="FF0000"/>
        </w:rPr>
        <w:t>1</w:t>
      </w:r>
      <w:r w:rsidR="001B698D" w:rsidRPr="001B698D">
        <w:rPr>
          <w:color w:val="FF0000"/>
        </w:rPr>
        <w:t>.</w:t>
      </w:r>
      <w:r w:rsidR="00177C9D">
        <w:rPr>
          <w:color w:val="FF0000"/>
        </w:rPr>
        <w:t>7</w:t>
      </w:r>
      <w:r w:rsidR="001B698D" w:rsidRPr="001B698D">
        <w:rPr>
          <w:color w:val="FF0000"/>
        </w:rPr>
        <w:t>c</w:t>
      </w:r>
      <w:r w:rsidR="00E16F8A">
        <w:rPr>
          <w:rFonts w:hint="eastAsia"/>
        </w:rPr>
        <w:t>）</w:t>
      </w:r>
      <w:r w:rsidR="00055155">
        <w:rPr>
          <w:rFonts w:hint="eastAsia"/>
        </w:rPr>
        <w:t>，因此只需要对</w:t>
      </w:r>
      <m:oMath>
        <m:r>
          <w:rPr>
            <w:rFonts w:ascii="Cambria Math" w:hAnsi="Cambria Math"/>
          </w:rPr>
          <m:t>I(x,t)</m:t>
        </m:r>
      </m:oMath>
      <w:r w:rsidR="00055155">
        <w:rPr>
          <w:rFonts w:hint="eastAsia"/>
        </w:rPr>
        <w:t>进行拟合并求出</w:t>
      </w:r>
      <w:r w:rsidR="00055155">
        <w:rPr>
          <w:rFonts w:hint="eastAsia"/>
        </w:rPr>
        <w:t>Gaussian</w:t>
      </w:r>
      <w:r w:rsidR="00055155">
        <w:rPr>
          <w:rFonts w:hint="eastAsia"/>
        </w:rPr>
        <w:t>标准差</w:t>
      </w:r>
      <m:oMath>
        <m:sSub>
          <m:sSubPr>
            <m:ctrlPr>
              <w:rPr>
                <w:rFonts w:ascii="Cambria Math" w:hAnsi="Cambria Math"/>
                <w:i/>
              </w:rPr>
            </m:ctrlPr>
          </m:sSubPr>
          <m:e>
            <m:r>
              <w:rPr>
                <w:rFonts w:ascii="Cambria Math" w:hAnsi="Cambria Math"/>
              </w:rPr>
              <m:t>σ</m:t>
            </m:r>
          </m:e>
          <m:sub>
            <m:r>
              <w:rPr>
                <w:rFonts w:ascii="Cambria Math" w:hAnsi="Cambria Math"/>
              </w:rPr>
              <m:t>G</m:t>
            </m:r>
          </m:sub>
        </m:sSub>
      </m:oMath>
      <w:r w:rsidR="00055155">
        <w:rPr>
          <w:rFonts w:hint="eastAsia"/>
        </w:rPr>
        <w:t>，则可以根据</w:t>
      </w:r>
      <m:oMath>
        <m:r>
          <m:rPr>
            <m:sty m:val="p"/>
          </m:rPr>
          <w:rPr>
            <w:rFonts w:ascii="Cambria Math" w:hAnsi="Cambria Math"/>
          </w:rPr>
          <m:t>Δ</m:t>
        </m:r>
        <m:sSubSup>
          <m:sSubSupPr>
            <m:ctrlPr>
              <w:rPr>
                <w:rFonts w:ascii="Cambria Math" w:hAnsi="Cambria Math"/>
                <w:i/>
              </w:rPr>
            </m:ctrlPr>
          </m:sSubSupPr>
          <m:e>
            <m:r>
              <w:rPr>
                <w:rFonts w:ascii="Cambria Math" w:hAnsi="Cambria Math"/>
              </w:rPr>
              <m:t>σ</m:t>
            </m:r>
          </m:e>
          <m:sub>
            <m:r>
              <w:rPr>
                <w:rFonts w:ascii="Cambria Math" w:hAnsi="Cambria Math"/>
              </w:rPr>
              <m:t>G</m:t>
            </m:r>
          </m:sub>
          <m:sup>
            <m:r>
              <w:rPr>
                <w:rFonts w:ascii="Cambria Math" w:hAnsi="Cambria Math"/>
              </w:rPr>
              <m:t>2</m:t>
            </m:r>
          </m:sup>
        </m:sSubSup>
        <m:r>
          <w:rPr>
            <w:rFonts w:ascii="Cambria Math" w:hAnsi="Cambria Math"/>
          </w:rPr>
          <m:t>=2Dt</m:t>
        </m:r>
      </m:oMath>
      <w:r w:rsidR="00055155">
        <w:rPr>
          <w:rFonts w:hint="eastAsia"/>
        </w:rPr>
        <w:t>以及</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oMath>
      <w:r w:rsidR="00055155">
        <w:rPr>
          <w:rFonts w:hint="eastAsia"/>
        </w:rPr>
        <w:t>数据</w:t>
      </w:r>
      <w:r w:rsidR="00B62D6C">
        <w:rPr>
          <w:rFonts w:hint="eastAsia"/>
        </w:rPr>
        <w:t>（图</w:t>
      </w:r>
      <w:r w:rsidR="001B698D" w:rsidRPr="001B698D">
        <w:rPr>
          <w:rFonts w:hint="eastAsia"/>
          <w:color w:val="FF0000"/>
        </w:rPr>
        <w:t>1</w:t>
      </w:r>
      <w:r w:rsidR="001B698D" w:rsidRPr="001B698D">
        <w:rPr>
          <w:color w:val="FF0000"/>
        </w:rPr>
        <w:t>.</w:t>
      </w:r>
      <w:r w:rsidR="00177C9D">
        <w:rPr>
          <w:color w:val="FF0000"/>
        </w:rPr>
        <w:t>7</w:t>
      </w:r>
      <w:r w:rsidR="003B5359">
        <w:rPr>
          <w:color w:val="FF0000"/>
        </w:rPr>
        <w:t>d</w:t>
      </w:r>
      <w:r w:rsidR="00B62D6C">
        <w:rPr>
          <w:rFonts w:hint="eastAsia"/>
        </w:rPr>
        <w:t>）</w:t>
      </w:r>
      <w:r w:rsidR="00055155">
        <w:rPr>
          <w:rFonts w:hint="eastAsia"/>
        </w:rPr>
        <w:t>拟合求出激子扩散系数</w:t>
      </w:r>
      <w:r w:rsidR="00055155">
        <w:rPr>
          <w:rFonts w:hint="eastAsia"/>
        </w:rPr>
        <w:t>D</w:t>
      </w:r>
      <w:r w:rsidR="00055155">
        <w:rPr>
          <w:rFonts w:hint="eastAsia"/>
        </w:rPr>
        <w:t>。</w:t>
      </w:r>
    </w:p>
    <w:p w14:paraId="3F0A7259" w14:textId="20E38C59" w:rsidR="00F52478" w:rsidRDefault="003B5359" w:rsidP="008A3C13">
      <w:pPr>
        <w:pStyle w:val="CG"/>
        <w:ind w:firstLineChars="0" w:firstLine="0"/>
        <w:jc w:val="center"/>
      </w:pPr>
      <w:r>
        <w:rPr>
          <w:noProof/>
        </w:rPr>
        <w:drawing>
          <wp:inline distT="0" distB="0" distL="0" distR="0" wp14:anchorId="548BF29F" wp14:editId="26D74ACA">
            <wp:extent cx="5106305" cy="2590800"/>
            <wp:effectExtent l="0" t="0" r="0" b="0"/>
            <wp:docPr id="164919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5260" name="图片 1649195260"/>
                    <pic:cNvPicPr/>
                  </pic:nvPicPr>
                  <pic:blipFill>
                    <a:blip r:embed="rId16"/>
                    <a:stretch>
                      <a:fillRect/>
                    </a:stretch>
                  </pic:blipFill>
                  <pic:spPr>
                    <a:xfrm>
                      <a:off x="0" y="0"/>
                      <a:ext cx="5107159" cy="2591233"/>
                    </a:xfrm>
                    <a:prstGeom prst="rect">
                      <a:avLst/>
                    </a:prstGeom>
                  </pic:spPr>
                </pic:pic>
              </a:graphicData>
            </a:graphic>
          </wp:inline>
        </w:drawing>
      </w:r>
    </w:p>
    <w:p w14:paraId="1ACC5362" w14:textId="51D196D0" w:rsidR="00F52478" w:rsidRDefault="008A3C13" w:rsidP="008A3C13">
      <w:pPr>
        <w:pStyle w:val="CG1"/>
        <w:spacing w:after="240"/>
      </w:pPr>
      <w:r w:rsidRPr="00212C7C">
        <w:rPr>
          <w:rFonts w:hint="eastAsia"/>
          <w:b/>
          <w:bCs/>
        </w:rPr>
        <w:t>图</w:t>
      </w:r>
      <w:r w:rsidRPr="00212C7C">
        <w:rPr>
          <w:rFonts w:hint="eastAsia"/>
          <w:b/>
          <w:bCs/>
        </w:rPr>
        <w:t>1</w:t>
      </w:r>
      <w:r w:rsidRPr="00212C7C">
        <w:rPr>
          <w:b/>
          <w:bCs/>
        </w:rPr>
        <w:t>.</w:t>
      </w:r>
      <w:r w:rsidR="00177C9D">
        <w:rPr>
          <w:b/>
          <w:bCs/>
        </w:rPr>
        <w:t>7</w:t>
      </w:r>
      <w:r>
        <w:t xml:space="preserve"> (a)</w:t>
      </w:r>
      <w:r>
        <w:rPr>
          <w:rFonts w:hint="eastAsia"/>
        </w:rPr>
        <w:t>光学手段测定</w:t>
      </w:r>
      <w:r>
        <w:rPr>
          <w:rFonts w:hint="eastAsia"/>
        </w:rPr>
        <w:t>2D</w:t>
      </w:r>
      <w:r>
        <w:t xml:space="preserve"> </w:t>
      </w:r>
      <w:r>
        <w:rPr>
          <w:rFonts w:hint="eastAsia"/>
        </w:rPr>
        <w:t>LHP</w:t>
      </w:r>
      <w:r>
        <w:rPr>
          <w:rFonts w:hint="eastAsia"/>
        </w:rPr>
        <w:t>中激子扩散系数的原理图；</w:t>
      </w:r>
      <w:r>
        <w:t>(b)2</w:t>
      </w:r>
      <w:r>
        <w:rPr>
          <w:rFonts w:hint="eastAsia"/>
        </w:rPr>
        <w:t>D</w:t>
      </w:r>
      <w:r>
        <w:t xml:space="preserve"> </w:t>
      </w:r>
      <w:r>
        <w:rPr>
          <w:rFonts w:hint="eastAsia"/>
        </w:rPr>
        <w:t>LHP</w:t>
      </w:r>
      <w:r>
        <w:rPr>
          <w:rFonts w:hint="eastAsia"/>
        </w:rPr>
        <w:t>中荧光强度分布随时间的变化</w:t>
      </w:r>
      <w:r w:rsidR="00A36F66">
        <w:fldChar w:fldCharType="begin" w:fldLock="1"/>
      </w:r>
      <w:r w:rsidR="00340879">
        <w:instrText>ADDIN CSL_CITATION {"citationItems":[{"id":"ITEM-1","itemData":{"DOI":"10.1038/s41467-020-14403-z","ISSN":"2041-1723","abstract":"Two-dimensional hybrid organic-inorganic perovskites with strongly bound excitons and tunable structures are desirable for optoelectronic applications. Exciton transport and annihilation are two key processes in determining device efficiencies; however, a thorough understanding of these processes is hindered by that annihilation rates are often convoluted with exciton diffusion constants. Here we employ transient absorption microscopy to disentangle quantum-well-thickness-dependent exciton diffusion and annihilation in two-dimensional perovskites, unraveling the key role of electron-hole interactions and dielectric screening. The exciton diffusion constant is found to increase with quantum-well thickness, ranging from 0.06 ± 0.03 to 0.34 ± 0.03 cm 2 s −1 , which leads to long-range exciton diffusion over hundreds of nanometers. The exciton annihilation rates are more than one order of magnitude lower than those found in the monolayers of transition metal dichalcogenides. The combination of long-range exciton transport and slow annihilation highlights the unique attributes of two-dimensional perovskites as an exciting class of optoelectronic materials.","author":[{"dropping-particle":"","family":"Deng","given":"Shibin","non-dropping-particle":"","parse-names":false,"suffix":""},{"dropping-particle":"","family":"Shi","given":"Enzheng","non-dropping-particle":"","parse-names":false,"suffix":""},{"dropping-particle":"","family":"Yuan","given":"Long","non-dropping-particle":"","parse-names":false,"suffix":""},{"dropping-particle":"","family":"Jin","given":"Linrui","non-dropping-particle":"","parse-names":false,"suffix":""},{"dropping-particle":"","family":"Dou","given":"Letian","non-dropping-particle":"","parse-names":false,"suffix":""},{"dropping-particle":"","family":"Huang","given":"Libai","non-dropping-particle":"","parse-names":false,"suffix":""}],"container-title":"Nature Communications","id":"ITEM-1","issue":"1","issued":{"date-parts":[["2020","1","31"]]},"page":"664","title":"Long-range exciton transport and slow annihilation in two-dimensional hybrid perovskites","type":"article-journal","volume":"11"},"uris":["http://www.mendeley.com/documents/?uuid=324681db-373b-4676-b5ca-4113af60c7a0"]}],"mendeley":{"formattedCitation":"&lt;sup&gt;35&lt;/sup&gt;","plainTextFormattedCitation":"35","previouslyFormattedCitation":"&lt;sup&gt;35&lt;/sup&gt;"},"properties":{"noteIndex":0},"schema":"https://github.com/citation-style-language/schema/raw/master/csl-citation.json"}</w:instrText>
      </w:r>
      <w:r w:rsidR="00A36F66">
        <w:fldChar w:fldCharType="separate"/>
      </w:r>
      <w:r w:rsidR="00271AD5" w:rsidRPr="00271AD5">
        <w:rPr>
          <w:noProof/>
          <w:vertAlign w:val="superscript"/>
        </w:rPr>
        <w:t>35</w:t>
      </w:r>
      <w:r w:rsidR="00A36F66">
        <w:fldChar w:fldCharType="end"/>
      </w:r>
      <w:r>
        <w:rPr>
          <w:rFonts w:hint="eastAsia"/>
        </w:rPr>
        <w:t>；</w:t>
      </w:r>
      <w:r>
        <w:t>(c)</w:t>
      </w:r>
      <w:r>
        <w:rPr>
          <w:rFonts w:hint="eastAsia"/>
        </w:rPr>
        <w:t>荧光强度分布曲线随时间的变化</w:t>
      </w:r>
      <w:r w:rsidR="00A36F66">
        <w:fldChar w:fldCharType="begin" w:fldLock="1"/>
      </w:r>
      <w:r w:rsidR="00A36F66">
        <w:instrText>ADDIN CSL_CITATION {"citationItems":[{"id":"ITEM-1","itemData":{"DOI":"10.1038/s41467-020-15882-w","ISSN":"2041-1723","abstract":"Two-dimensional layered perovskites are attracting increasing attention as more robust analogues to the conventional three-dimensional metal-halide perovskites for both light harvesting and light emitting applications. However, the impact of the reduced dimensionality on the optoelectronic properties remains unclear, particularly regarding the spatial dynamics of the excitonic excited state within the two-dimensional plane. Here, we present direct measurements of exciton transport in single-crystalline layered perovskites. Using transient photoluminescence microscopy, we show that excitons undergo an initial fast diffusion through the crystalline plane, followed by a slower subdiffusive regime as excitons get trapped. Interestingly, the early intrinsic diffusivity depends sensitively on the choice of organic spacer. A clear correlation between lattice stiffness and diffusivity is found, suggesting exciton–phonon interactions to be dominant in the spatial dynamics of the excitons in perovskites, consistent with the formation of exciton–polarons. Our findings provide a clear design strategy to optimize exciton transport in these systems.","author":[{"dropping-particle":"","family":"Seitz","given":"Michael","non-dropping-particle":"","parse-names":false,"suffix":""},{"dropping-particle":"","family":"Magdaleno","given":"Alvaro J.","non-dropping-particle":"","parse-names":false,"suffix":""},{"dropping-particle":"","family":"Alcázar-Cano","given":"Nerea","non-dropping-particle":"","parse-names":false,"suffix":""},{"dropping-particle":"","family":"Meléndez","given":"Marc","non-dropping-particle":"","parse-names":false,"suffix":""},{"dropping-particle":"","family":"Lubbers","given":"Tim J.","non-dropping-particle":"","parse-names":false,"suffix":""},{"dropping-particle":"","family":"Walraven","given":"Sanne W.","non-dropping-particle":"","parse-names":false,"suffix":""},{"dropping-particle":"","family":"Pakdel","given":"Sahar","non-dropping-particle":"","parse-names":false,"suffix":""},{"dropping-particle":"","family":"Prada","given":"Elsa","non-dropping-particle":"","parse-names":false,"suffix":""},{"dropping-particle":"","family":"Delgado-Buscalioni","given":"Rafael","non-dropping-particle":"","parse-names":false,"suffix":""},{"dropping-particle":"","family":"Prins","given":"Ferry","non-dropping-particle":"","parse-names":false,"suffix":""}],"container-title":"Nature Communications","id":"ITEM-1","issue":"1","issued":{"date-parts":[["2020","4","27"]]},"page":"2035","title":"Exciton diffusion in two-dimensional metal-halide perovskites","type":"article-journal","volume":"11"},"uris":["http://www.mendeley.com/documents/?uuid=491aa7be-c94c-4d32-8b8c-d9b441250618"]}],"mendeley":{"formattedCitation":"&lt;sup&gt;7&lt;/sup&gt;","plainTextFormattedCitation":"7","previouslyFormattedCitation":"&lt;sup&gt;7&lt;/sup&gt;"},"properties":{"noteIndex":0},"schema":"https://github.com/citation-style-language/schema/raw/master/csl-citation.json"}</w:instrText>
      </w:r>
      <w:r w:rsidR="00A36F66">
        <w:fldChar w:fldCharType="separate"/>
      </w:r>
      <w:r w:rsidR="00A36F66" w:rsidRPr="00A36F66">
        <w:rPr>
          <w:noProof/>
          <w:vertAlign w:val="superscript"/>
        </w:rPr>
        <w:t>7</w:t>
      </w:r>
      <w:r w:rsidR="00A36F66">
        <w:fldChar w:fldCharType="end"/>
      </w:r>
      <w:r>
        <w:rPr>
          <w:rFonts w:hint="eastAsia"/>
        </w:rPr>
        <w:t>；</w:t>
      </w:r>
      <w:r w:rsidR="003B5359">
        <w:t xml:space="preserve"> </w:t>
      </w:r>
      <w:r>
        <w:t>(</w:t>
      </w:r>
      <w:r w:rsidR="003B5359">
        <w:t>d</w:t>
      </w:r>
      <w:r>
        <w:t>)</w:t>
      </w:r>
      <w:r>
        <w:rPr>
          <w:rFonts w:hint="eastAsia"/>
        </w:rPr>
        <w:t>典型</w:t>
      </w:r>
      <w:r>
        <w:rPr>
          <w:rFonts w:hint="eastAsia"/>
        </w:rPr>
        <w:t>2D</w:t>
      </w:r>
      <w:r>
        <w:t xml:space="preserve"> </w:t>
      </w:r>
      <w:r>
        <w:rPr>
          <w:rFonts w:hint="eastAsia"/>
        </w:rPr>
        <w:t>LHP</w:t>
      </w:r>
      <w:r>
        <w:rPr>
          <w:rFonts w:hint="eastAsia"/>
        </w:rPr>
        <w:t>的</w:t>
      </w:r>
      <w:r>
        <w:t>σ</w:t>
      </w:r>
      <w:r w:rsidRPr="006371FB">
        <w:rPr>
          <w:vertAlign w:val="superscript"/>
        </w:rPr>
        <w:t>2</w:t>
      </w:r>
      <w:r>
        <w:t>-t</w:t>
      </w:r>
      <w:r>
        <w:rPr>
          <w:rFonts w:hint="eastAsia"/>
        </w:rPr>
        <w:t>曲线，其斜率即为激子扩散系数</w:t>
      </w:r>
      <w:r w:rsidR="00A36F66">
        <w:fldChar w:fldCharType="begin" w:fldLock="1"/>
      </w:r>
      <w:r w:rsidR="00A36F66">
        <w:instrText>ADDIN CSL_CITATION {"citationItems":[{"id":"ITEM-1","itemData":{"DOI":"10.1002/adma.202004080","ISSN":"0935-9648","author":[{"dropping-particle":"","family":"Xiao","given":"Xun","non-dropping-particle":"","parse-names":false,"suffix":""},{"dropping-particle":"","family":"Wu","given":"Marvin","non-dropping-particle":"","parse-names":false,"suffix":""},{"dropping-particle":"","family":"Ni","given":"Zhenyi","non-dropping-particle":"","parse-names":false,"suffix":""},{"dropping-particle":"","family":"Xu","given":"Shuang","non-dropping-particle":"","parse-names":false,"suffix":""},{"dropping-particle":"","family":"Chen","given":"Shangshang","non-dropping-particle":"","parse-names":false,"suffix":""},{"dropping-particle":"","family":"Hu","given":"Jun","non-dropping-particle":"","parse-names":false,"suffix":""},{"dropping-particle":"","family":"Rudd","given":"Peter Neil","non-dropping-particle":"","parse-names":false,"suffix":""},{"dropping-particle":"","family":"You","given":"Wei","non-dropping-particle":"","parse-names":false,"suffix":""},{"dropping-particle":"","family":"Huang","given":"Jinsong","non-dropping-particle":"","parse-names":false,"suffix":""}],"container-title":"Advanced Materials","id":"ITEM-1","issue":"46","issued":{"date-parts":[["2020","11","13"]]},"page":"2004080","title":"Ultrafast Exciton Transport with a Long Diffusion Length in Layered Perovskites with Organic Cation Functionalization","type":"article-journal","volume":"32"},"uris":["http://www.mendeley.com/documents/?uuid=5b6e4aac-8b86-48b0-8066-7fcc6cddb72e"]}],"mendeley":{"formattedCitation":"&lt;sup&gt;6&lt;/sup&gt;","plainTextFormattedCitation":"6","previouslyFormattedCitation":"&lt;sup&gt;6&lt;/sup&gt;"},"properties":{"noteIndex":0},"schema":"https://github.com/citation-style-language/schema/raw/master/csl-citation.json"}</w:instrText>
      </w:r>
      <w:r w:rsidR="00A36F66">
        <w:fldChar w:fldCharType="separate"/>
      </w:r>
      <w:r w:rsidR="00A36F66" w:rsidRPr="00A36F66">
        <w:rPr>
          <w:noProof/>
          <w:vertAlign w:val="superscript"/>
        </w:rPr>
        <w:t>6</w:t>
      </w:r>
      <w:r w:rsidR="00A36F66">
        <w:fldChar w:fldCharType="end"/>
      </w:r>
      <w:r>
        <w:rPr>
          <w:rFonts w:hint="eastAsia"/>
        </w:rPr>
        <w:t>；</w:t>
      </w:r>
      <w:r>
        <w:t>(</w:t>
      </w:r>
      <w:r w:rsidR="003B5359">
        <w:t>e</w:t>
      </w:r>
      <w:r>
        <w:t>)</w:t>
      </w:r>
      <w:r>
        <w:rPr>
          <w:rFonts w:hint="eastAsia"/>
        </w:rPr>
        <w:t>不同背景激发光功率下的</w:t>
      </w:r>
      <w:r>
        <w:t>σ</w:t>
      </w:r>
      <w:r w:rsidRPr="006371FB">
        <w:rPr>
          <w:vertAlign w:val="superscript"/>
        </w:rPr>
        <w:t>2</w:t>
      </w:r>
      <w:r>
        <w:t>-t</w:t>
      </w:r>
      <w:r>
        <w:rPr>
          <w:rFonts w:hint="eastAsia"/>
        </w:rPr>
        <w:t>曲线；随背景激发光功率上升，</w:t>
      </w:r>
      <w:r w:rsidR="002A493F">
        <w:t>σ</w:t>
      </w:r>
      <w:r w:rsidR="002A493F" w:rsidRPr="006371FB">
        <w:rPr>
          <w:vertAlign w:val="superscript"/>
        </w:rPr>
        <w:t>2</w:t>
      </w:r>
      <w:r w:rsidR="002A493F">
        <w:t>-t</w:t>
      </w:r>
      <w:r>
        <w:rPr>
          <w:rFonts w:hint="eastAsia"/>
        </w:rPr>
        <w:t>曲线逐渐</w:t>
      </w:r>
      <w:r w:rsidR="006371FB">
        <w:rPr>
          <w:rFonts w:hint="eastAsia"/>
        </w:rPr>
        <w:t>趋近</w:t>
      </w:r>
      <w:r>
        <w:rPr>
          <w:rFonts w:hint="eastAsia"/>
        </w:rPr>
        <w:t>理想的线性关系</w:t>
      </w:r>
      <w:r w:rsidR="00A36F66">
        <w:fldChar w:fldCharType="begin" w:fldLock="1"/>
      </w:r>
      <w:r w:rsidR="00D24054">
        <w:instrText>ADDIN CSL_CITATION {"citationItems":[{"id":"ITEM-1","itemData":{"DOI":"10.1038/s41467-020-15882-w","ISSN":"2041-1723","abstract":"Two-dimensional layered perovskites are attracting increasing attention as more robust analogues to the conventional three-dimensional metal-halide perovskites for both light harvesting and light emitting applications. However, the impact of the reduced dimensionality on the optoelectronic properties remains unclear, particularly regarding the spatial dynamics of the excitonic excited state within the two-dimensional plane. Here, we present direct measurements of exciton transport in single-crystalline layered perovskites. Using transient photoluminescence microscopy, we show that excitons undergo an initial fast diffusion through the crystalline plane, followed by a slower subdiffusive regime as excitons get trapped. Interestingly, the early intrinsic diffusivity depends sensitively on the choice of organic spacer. A clear correlation between lattice stiffness and diffusivity is found, suggesting exciton–phonon interactions to be dominant in the spatial dynamics of the excitons in perovskites, consistent with the formation of exciton–polarons. Our findings provide a clear design strategy to optimize exciton transport in these systems.","author":[{"dropping-particle":"","family":"Seitz","given":"Michael","non-dropping-particle":"","parse-names":false,"suffix":""},{"dropping-particle":"","family":"Magdaleno","given":"Alvaro J.","non-dropping-particle":"","parse-names":false,"suffix":""},{"dropping-particle":"","family":"Alcázar-Cano","given":"Nerea","non-dropping-particle":"","parse-names":false,"suffix":""},{"dropping-particle":"","family":"Meléndez","given":"Marc","non-dropping-particle":"","parse-names":false,"suffix":""},{"dropping-particle":"","family":"Lubbers","given":"Tim J.","non-dropping-particle":"","parse-names":false,"suffix":""},{"dropping-particle":"","family":"Walraven","given":"Sanne W.","non-dropping-particle":"","parse-names":false,"suffix":""},{"dropping-particle":"","family":"Pakdel","given":"Sahar","non-dropping-particle":"","parse-names":false,"suffix":""},{"dropping-particle":"","family":"Prada","given":"Elsa","non-dropping-particle":"","parse-names":false,"suffix":""},{"dropping-particle":"","family":"Delgado-Buscalioni","given":"Rafael","non-dropping-particle":"","parse-names":false,"suffix":""},{"dropping-particle":"","family":"Prins","given":"Ferry","non-dropping-particle":"","parse-names":false,"suffix":""}],"container-title":"Nature Communications","id":"ITEM-1","issue":"1","issued":{"date-parts":[["2020","4","27"]]},"page":"2035","title":"Exciton diffusion in two-dimensional metal-halide perovskites","type":"article-journal","volume":"11"},"uris":["http://www.mendeley.com/documents/?uuid=491aa7be-c94c-4d32-8b8c-d9b441250618"]}],"mendeley":{"formattedCitation":"&lt;sup&gt;7&lt;/sup&gt;","plainTextFormattedCitation":"7","previouslyFormattedCitation":"&lt;sup&gt;7&lt;/sup&gt;"},"properties":{"noteIndex":0},"schema":"https://github.com/citation-style-language/schema/raw/master/csl-citation.json"}</w:instrText>
      </w:r>
      <w:r w:rsidR="00A36F66">
        <w:fldChar w:fldCharType="separate"/>
      </w:r>
      <w:r w:rsidR="00A36F66" w:rsidRPr="00A36F66">
        <w:rPr>
          <w:noProof/>
          <w:vertAlign w:val="superscript"/>
        </w:rPr>
        <w:t>7</w:t>
      </w:r>
      <w:r w:rsidR="00A36F66">
        <w:fldChar w:fldCharType="end"/>
      </w:r>
      <w:r>
        <w:rPr>
          <w:rFonts w:hint="eastAsia"/>
        </w:rPr>
        <w:t>。</w:t>
      </w:r>
    </w:p>
    <w:p w14:paraId="13C34F0A" w14:textId="11AB22EF" w:rsidR="008D77D1" w:rsidRDefault="00CB71F7" w:rsidP="00307C6F">
      <w:pPr>
        <w:pStyle w:val="CG"/>
        <w:ind w:firstLine="480"/>
      </w:pPr>
      <w:r>
        <w:rPr>
          <w:rFonts w:hint="eastAsia"/>
        </w:rPr>
        <w:t>影响</w:t>
      </w:r>
      <w:r>
        <w:rPr>
          <w:rFonts w:hint="eastAsia"/>
        </w:rPr>
        <w:t>2D</w:t>
      </w:r>
      <w:r>
        <w:t xml:space="preserve"> </w:t>
      </w:r>
      <w:r>
        <w:rPr>
          <w:rFonts w:hint="eastAsia"/>
        </w:rPr>
        <w:t>LHP</w:t>
      </w:r>
      <w:r>
        <w:rPr>
          <w:rFonts w:hint="eastAsia"/>
        </w:rPr>
        <w:t>中激子扩散系数的因素包括晶格刚性、无机层</w:t>
      </w:r>
      <w:r>
        <w:rPr>
          <w:rFonts w:hint="eastAsia"/>
        </w:rPr>
        <w:t>n</w:t>
      </w:r>
      <w:r>
        <w:rPr>
          <w:rFonts w:hint="eastAsia"/>
        </w:rPr>
        <w:t>值、缺陷态密度等。</w:t>
      </w:r>
      <w:r w:rsidR="00C70501">
        <w:rPr>
          <w:rFonts w:hint="eastAsia"/>
        </w:rPr>
        <w:t>含有芳环的</w:t>
      </w:r>
      <w:r w:rsidR="00C70501">
        <w:rPr>
          <w:rFonts w:hint="eastAsia"/>
        </w:rPr>
        <w:t>LA</w:t>
      </w:r>
      <w:r w:rsidR="00C70501">
        <w:rPr>
          <w:rFonts w:hint="eastAsia"/>
        </w:rPr>
        <w:t>（如苯乙胺）刚性通常高于长链脂肪铵</w:t>
      </w:r>
      <w:r w:rsidR="00C70501">
        <w:rPr>
          <w:rFonts w:hint="eastAsia"/>
        </w:rPr>
        <w:t>LA</w:t>
      </w:r>
      <w:r w:rsidR="00C70501">
        <w:rPr>
          <w:rFonts w:hint="eastAsia"/>
        </w:rPr>
        <w:t>（如正丁胺），有利于抑制晶格中的</w:t>
      </w:r>
      <w:r w:rsidR="00C70501">
        <w:rPr>
          <w:rFonts w:hint="eastAsia"/>
        </w:rPr>
        <w:t>EPC</w:t>
      </w:r>
      <w:r w:rsidR="00C70501">
        <w:rPr>
          <w:rFonts w:hint="eastAsia"/>
        </w:rPr>
        <w:t>从而减少激子扩散过程中的散射，因此含有高刚性</w:t>
      </w:r>
      <w:r w:rsidR="00C70501">
        <w:rPr>
          <w:rFonts w:hint="eastAsia"/>
        </w:rPr>
        <w:t>LA</w:t>
      </w:r>
      <w:r w:rsidR="00C70501">
        <w:rPr>
          <w:rFonts w:hint="eastAsia"/>
        </w:rPr>
        <w:t>的</w:t>
      </w:r>
      <w:r w:rsidR="00C70501">
        <w:rPr>
          <w:rFonts w:hint="eastAsia"/>
        </w:rPr>
        <w:t>2D</w:t>
      </w:r>
      <w:r w:rsidR="00C70501">
        <w:t xml:space="preserve"> </w:t>
      </w:r>
      <w:r w:rsidR="00C70501">
        <w:rPr>
          <w:rFonts w:hint="eastAsia"/>
        </w:rPr>
        <w:t>LHP</w:t>
      </w:r>
      <w:r w:rsidR="00C70501">
        <w:rPr>
          <w:rFonts w:hint="eastAsia"/>
        </w:rPr>
        <w:t>的激子扩散系数有时会比长链脂肪铵</w:t>
      </w:r>
      <w:r w:rsidR="00C70501">
        <w:rPr>
          <w:rFonts w:hint="eastAsia"/>
        </w:rPr>
        <w:t>LA</w:t>
      </w:r>
      <w:r w:rsidR="00C70501">
        <w:rPr>
          <w:rFonts w:hint="eastAsia"/>
        </w:rPr>
        <w:t>的结构高出一个数量级</w:t>
      </w:r>
      <w:r w:rsidR="00B8442D">
        <w:fldChar w:fldCharType="begin" w:fldLock="1"/>
      </w:r>
      <w:r w:rsidR="007E232F">
        <w:instrText>ADDIN CSL_CITATION {"citationItems":[{"id":"ITEM-1","itemData":{"DOI":"10.1002/adma.202004080","ISSN":"0935-9648","author":[{"dropping-particle":"","family":"Xiao","given":"Xun","non-dropping-particle":"","parse-names":false,"suffix":""},{"dropping-particle":"","family":"Wu","given":"Marvin","non-dropping-particle":"","parse-names":false,"suffix":""},{"dropping-particle":"","family":"Ni","given":"Zhenyi","non-dropping-particle":"","parse-names":false,"suffix":""},{"dropping-particle":"","family":"Xu","given":"Shuang","non-dropping-particle":"","parse-names":false,"suffix":""},{"dropping-particle":"","family":"Chen","given":"Shangshang","non-dropping-particle":"","parse-names":false,"suffix":""},{"dropping-particle":"","family":"Hu","given":"Jun","non-dropping-particle":"","parse-names":false,"suffix":""},{"dropping-particle":"","family":"Rudd","given":"Peter Neil","non-dropping-particle":"","parse-names":false,"suffix":""},{"dropping-particle":"","family":"You","given":"Wei","non-dropping-particle":"","parse-names":false,"suffix":""},{"dropping-particle":"","family":"Huang","given":"Jinsong","non-dropping-particle":"","parse-names":false,"suffix":""}],"container-title":"Advanced Materials","id":"ITEM-1","issue":"46","issued":{"date-parts":[["2020","11","13"]]},"page":"2004080","title":"Ultrafast Exciton Transport with a Long Diffusion Length in Layered Perovskites with Organic Cation Functionalization","type":"article-journal","volume":"32"},"uris":["http://www.mendeley.com/documents/?uuid=5b6e4aac-8b86-48b0-8066-7fcc6cddb72e"]},{"id":"ITEM-2","itemData":{"DOI":"10.1038/s41467-020-15882-w","ISSN":"2041-1723","abstract":"Two-dimensional layered perovskites are attracting increasing attention as more robust analogues to the conventional three-dimensional metal-halide perovskites for both light harvesting and light emitting applications. However, the impact of the reduced dimensionality on the optoelectronic properties remains unclear, particularly regarding the spatial dynamics of the excitonic excited state within the two-dimensional plane. Here, we present direct measurements of exciton transport in single-crystalline layered perovskites. Using transient photoluminescence microscopy, we show that excitons undergo an initial fast diffusion through the crystalline plane, followed by a slower subdiffusive regime as excitons get trapped. Interestingly, the early intrinsic diffusivity depends sensitively on the choice of organic spacer. A clear correlation between lattice stiffness and diffusivity is found, suggesting exciton–phonon interactions to be dominant in the spatial dynamics of the excitons in perovskites, consistent with the formation of exciton–polarons. Our findings provide a clear design strategy to optimize exciton transport in these systems.","author":[{"dropping-particle":"","family":"Seitz","given":"Michael","non-dropping-particle":"","parse-names":false,"suffix":""},{"dropping-particle":"","family":"Magdaleno","given":"Alvaro J.","non-dropping-particle":"","parse-names":false,"suffix":""},{"dropping-particle":"","family":"Alcázar-Cano","given":"Nerea","non-dropping-particle":"","parse-names":false,"suffix":""},{"dropping-particle":"","family":"Meléndez","given":"Marc","non-dropping-particle":"","parse-names":false,"suffix":""},{"dropping-particle":"","family":"Lubbers","given":"Tim J.","non-dropping-particle":"","parse-names":false,"suffix":""},{"dropping-particle":"","family":"Walraven","given":"Sanne W.","non-dropping-particle":"","parse-names":false,"suffix":""},{"dropping-particle":"","family":"Pakdel","given":"Sahar","non-dropping-particle":"","parse-names":false,"suffix":""},{"dropping-particle":"","family":"Prada","given":"Elsa","non-dropping-particle":"","parse-names":false,"suffix":""},{"dropping-particle":"","family":"Delgado-Buscalioni","given":"Rafael","non-dropping-particle":"","parse-names":false,"suffix":""},{"dropping-particle":"","family":"Prins","given":"Ferry","non-dropping-particle":"","parse-names":false,"suffix":""}],"container-title":"Nature Communications","id":"ITEM-2","issue":"1","issued":{"date-parts":[["2020","4","27"]]},"page":"2035","title":"Exciton diffusion in two-dimensional metal-halide perovskites","type":"article-journal","volume":"11"},"uris":["http://www.mendeley.com/documents/?uuid=491aa7be-c94c-4d32-8b8c-d9b441250618"]}],"mendeley":{"formattedCitation":"&lt;sup&gt;6,7&lt;/sup&gt;","plainTextFormattedCitation":"6,7","previouslyFormattedCitation":"&lt;sup&gt;6,7&lt;/sup&gt;"},"properties":{"noteIndex":0},"schema":"https://github.com/citation-style-language/schema/raw/master/csl-citation.json"}</w:instrText>
      </w:r>
      <w:r w:rsidR="00B8442D">
        <w:fldChar w:fldCharType="separate"/>
      </w:r>
      <w:r w:rsidR="00CD3C6D" w:rsidRPr="00CD3C6D">
        <w:rPr>
          <w:noProof/>
          <w:vertAlign w:val="superscript"/>
        </w:rPr>
        <w:t>6,7</w:t>
      </w:r>
      <w:r w:rsidR="00B8442D">
        <w:fldChar w:fldCharType="end"/>
      </w:r>
      <w:r w:rsidR="00C70501">
        <w:rPr>
          <w:rFonts w:hint="eastAsia"/>
        </w:rPr>
        <w:t>。</w:t>
      </w:r>
      <w:r w:rsidR="008C50F5">
        <w:rPr>
          <w:rFonts w:hint="eastAsia"/>
        </w:rPr>
        <w:t>除了提高</w:t>
      </w:r>
      <w:r w:rsidR="008C50F5">
        <w:rPr>
          <w:rFonts w:hint="eastAsia"/>
        </w:rPr>
        <w:t>LA</w:t>
      </w:r>
      <w:r w:rsidR="008C50F5">
        <w:rPr>
          <w:rFonts w:hint="eastAsia"/>
        </w:rPr>
        <w:t>自身的刚性外，引入</w:t>
      </w:r>
      <w:r w:rsidR="008C50F5">
        <w:rPr>
          <w:rFonts w:hint="eastAsia"/>
        </w:rPr>
        <w:t>LA</w:t>
      </w:r>
      <w:r w:rsidR="008C50F5">
        <w:t>-</w:t>
      </w:r>
      <w:r w:rsidR="008C50F5">
        <w:rPr>
          <w:rFonts w:hint="eastAsia"/>
        </w:rPr>
        <w:t>LA</w:t>
      </w:r>
      <w:r w:rsidR="008C50F5">
        <w:rPr>
          <w:rFonts w:hint="eastAsia"/>
        </w:rPr>
        <w:t>分子间相互作用力也可以</w:t>
      </w:r>
      <w:r w:rsidR="00A0030C">
        <w:rPr>
          <w:rFonts w:hint="eastAsia"/>
        </w:rPr>
        <w:t>使</w:t>
      </w:r>
      <w:r w:rsidR="00A0030C">
        <w:rPr>
          <w:rFonts w:hint="eastAsia"/>
        </w:rPr>
        <w:t>LA</w:t>
      </w:r>
      <w:r w:rsidR="00A0030C">
        <w:rPr>
          <w:rFonts w:hint="eastAsia"/>
        </w:rPr>
        <w:t>离子间的排列更紧密，并抑制</w:t>
      </w:r>
      <w:r w:rsidR="00A0030C">
        <w:rPr>
          <w:rFonts w:hint="eastAsia"/>
        </w:rPr>
        <w:t>EPC</w:t>
      </w:r>
      <w:r w:rsidR="00A0030C">
        <w:rPr>
          <w:rFonts w:hint="eastAsia"/>
        </w:rPr>
        <w:t>。除了已有报道的引入强电负性的</w:t>
      </w:r>
      <w:r w:rsidR="00A0030C">
        <w:rPr>
          <w:rFonts w:hint="eastAsia"/>
        </w:rPr>
        <w:t>F</w:t>
      </w:r>
      <w:r w:rsidR="00A0030C">
        <w:rPr>
          <w:rFonts w:hint="eastAsia"/>
        </w:rPr>
        <w:t>原子增大偶极</w:t>
      </w:r>
      <w:r w:rsidR="00A0030C">
        <w:rPr>
          <w:rFonts w:hint="eastAsia"/>
        </w:rPr>
        <w:t>-</w:t>
      </w:r>
      <w:r w:rsidR="00A0030C">
        <w:rPr>
          <w:rFonts w:hint="eastAsia"/>
        </w:rPr>
        <w:t>偶极相互作用外</w:t>
      </w:r>
      <w:r w:rsidR="00A0030C">
        <w:fldChar w:fldCharType="begin" w:fldLock="1"/>
      </w:r>
      <w:r w:rsidR="007E232F">
        <w:instrText>ADDIN CSL_CITATION {"citationItems":[{"id":"ITEM-1","itemData":{"DOI":"10.1002/adma.202004080","ISSN":"0935-9648","author":[{"dropping-particle":"","family":"Xiao","given":"Xun","non-dropping-particle":"","parse-names":false,"suffix":""},{"dropping-particle":"","family":"Wu","given":"Marvin","non-dropping-particle":"","parse-names":false,"suffix":""},{"dropping-particle":"","family":"Ni","given":"Zhenyi","non-dropping-particle":"","parse-names":false,"suffix":""},{"dropping-particle":"","family":"Xu","given":"Shuang","non-dropping-particle":"","parse-names":false,"suffix":""},{"dropping-particle":"","family":"Chen","given":"Shangshang","non-dropping-particle":"","parse-names":false,"suffix":""},{"dropping-particle":"","family":"Hu","given":"Jun","non-dropping-particle":"","parse-names":false,"suffix":""},{"dropping-particle":"","family":"Rudd","given":"Peter Neil","non-dropping-particle":"","parse-names":false,"suffix":""},{"dropping-particle":"","family":"You","given":"Wei","non-dropping-particle":"","parse-names":false,"suffix":""},{"dropping-particle":"","family":"Huang","given":"Jinsong","non-dropping-particle":"","parse-names":false,"suffix":""}],"container-title":"Advanced Materials","id":"ITEM-1","issue":"46","issued":{"date-parts":[["2020","11","13"]]},"page":"2004080","title":"Ultrafast Exciton Transport with a Long Diffusion Length in Layered Perovskites with Organic Cation Functionalization","type":"article-journal","volume":"32"},"uris":["http://www.mendeley.com/documents/?uuid=5b6e4aac-8b86-48b0-8066-7fcc6cddb72e"]}],"mendeley":{"formattedCitation":"&lt;sup&gt;6&lt;/sup&gt;","plainTextFormattedCitation":"6","previouslyFormattedCitation":"&lt;sup&gt;6&lt;/sup&gt;"},"properties":{"noteIndex":0},"schema":"https://github.com/citation-style-language/schema/raw/master/csl-citation.json"}</w:instrText>
      </w:r>
      <w:r w:rsidR="00A0030C">
        <w:fldChar w:fldCharType="separate"/>
      </w:r>
      <w:r w:rsidR="00CD3C6D" w:rsidRPr="00CD3C6D">
        <w:rPr>
          <w:noProof/>
          <w:vertAlign w:val="superscript"/>
        </w:rPr>
        <w:t>6</w:t>
      </w:r>
      <w:r w:rsidR="00A0030C">
        <w:fldChar w:fldCharType="end"/>
      </w:r>
      <w:r w:rsidR="00A0030C">
        <w:rPr>
          <w:rFonts w:hint="eastAsia"/>
        </w:rPr>
        <w:t>，引入氢键相互作用或</w:t>
      </w:r>
      <w:r w:rsidR="00A0030C">
        <w:t>π-π</w:t>
      </w:r>
      <w:r w:rsidR="00A0030C">
        <w:rPr>
          <w:rFonts w:hint="eastAsia"/>
        </w:rPr>
        <w:t>相互作用也是潜在的可行思路。</w:t>
      </w:r>
      <w:r w:rsidR="005B6AA8">
        <w:rPr>
          <w:rFonts w:hint="eastAsia"/>
        </w:rPr>
        <w:t>另一种调控激子扩散系数的思路是调节无机层的</w:t>
      </w:r>
      <w:r w:rsidR="005B6AA8">
        <w:rPr>
          <w:rFonts w:hint="eastAsia"/>
        </w:rPr>
        <w:t>n</w:t>
      </w:r>
      <w:r w:rsidR="005B6AA8">
        <w:rPr>
          <w:rFonts w:hint="eastAsia"/>
        </w:rPr>
        <w:t>值，通过改变层间离子</w:t>
      </w:r>
      <w:r w:rsidR="005B6AA8">
        <w:rPr>
          <w:rFonts w:hint="eastAsia"/>
        </w:rPr>
        <w:t>LA</w:t>
      </w:r>
      <w:r w:rsidR="005B6AA8">
        <w:rPr>
          <w:rFonts w:hint="eastAsia"/>
        </w:rPr>
        <w:t>和层内离子</w:t>
      </w:r>
      <w:r w:rsidR="005B6AA8">
        <w:rPr>
          <w:rFonts w:hint="eastAsia"/>
        </w:rPr>
        <w:t>A</w:t>
      </w:r>
      <w:r w:rsidR="005B6AA8">
        <w:rPr>
          <w:rFonts w:hint="eastAsia"/>
        </w:rPr>
        <w:t>的比例来调控晶格刚性。随着</w:t>
      </w:r>
      <w:r w:rsidR="005B6AA8">
        <w:rPr>
          <w:rFonts w:hint="eastAsia"/>
        </w:rPr>
        <w:t>n</w:t>
      </w:r>
      <w:r w:rsidR="005B6AA8">
        <w:rPr>
          <w:rFonts w:hint="eastAsia"/>
        </w:rPr>
        <w:t>值上升，</w:t>
      </w:r>
      <w:r w:rsidR="005B6AA8">
        <w:rPr>
          <w:rFonts w:hint="eastAsia"/>
        </w:rPr>
        <w:t>LA</w:t>
      </w:r>
      <w:r w:rsidR="005B6AA8">
        <w:rPr>
          <w:rFonts w:hint="eastAsia"/>
        </w:rPr>
        <w:t>所占比例下降，对晶格刚性的影响逐渐降低，因此高刚性的苯乙胺和低刚性的正丁胺的激子扩散系数随着</w:t>
      </w:r>
      <w:r w:rsidR="005B6AA8">
        <w:rPr>
          <w:rFonts w:hint="eastAsia"/>
        </w:rPr>
        <w:t>n</w:t>
      </w:r>
      <w:r w:rsidR="005B6AA8">
        <w:rPr>
          <w:rFonts w:hint="eastAsia"/>
        </w:rPr>
        <w:t>值上升分别体现出了降低</w:t>
      </w:r>
      <w:r w:rsidR="005B6AA8">
        <w:fldChar w:fldCharType="begin" w:fldLock="1"/>
      </w:r>
      <w:r w:rsidR="007E232F">
        <w:instrText>ADDIN CSL_CITATION {"citationItems":[{"id":"ITEM-1","itemData":{"DOI":"10.1002/adma.202004080","ISSN":"0935-9648","author":[{"dropping-particle":"","family":"Xiao","given":"Xun","non-dropping-particle":"","parse-names":false,"suffix":""},{"dropping-particle":"","family":"Wu","given":"Marvin","non-dropping-particle":"","parse-names":false,"suffix":""},{"dropping-particle":"","family":"Ni","given":"Zhenyi","non-dropping-particle":"","parse-names":false,"suffix":""},{"dropping-particle":"","family":"Xu","given":"Shuang","non-dropping-particle":"","parse-names":false,"suffix":""},{"dropping-particle":"","family":"Chen","given":"Shangshang","non-dropping-particle":"","parse-names":false,"suffix":""},{"dropping-particle":"","family":"Hu","given":"Jun","non-dropping-particle":"","parse-names":false,"suffix":""},{"dropping-particle":"","family":"Rudd","given":"Peter Neil","non-dropping-particle":"","parse-names":false,"suffix":""},{"dropping-particle":"","family":"You","given":"Wei","non-dropping-particle":"","parse-names":false,"suffix":""},{"dropping-particle":"","family":"Huang","given":"Jinsong","non-dropping-particle":"","parse-names":false,"suffix":""}],"container-title":"Advanced Materials","id":"ITEM-1","issue":"46","issued":{"date-parts":[["2020","11","13"]]},"page":"2004080","title":"Ultrafast Exciton Transport with a Long Diffusion Length in Layered Perovskites with Organic Cation Functionalization","type":"article-journal","volume":"32"},"uris":["http://www.mendeley.com/documents/?uuid=5b6e4aac-8b86-48b0-8066-7fcc6cddb72e"]}],"mendeley":{"formattedCitation":"&lt;sup&gt;6&lt;/sup&gt;","plainTextFormattedCitation":"6","previouslyFormattedCitation":"&lt;sup&gt;6&lt;/sup&gt;"},"properties":{"noteIndex":0},"schema":"https://github.com/citation-style-language/schema/raw/master/csl-citation.json"}</w:instrText>
      </w:r>
      <w:r w:rsidR="005B6AA8">
        <w:fldChar w:fldCharType="separate"/>
      </w:r>
      <w:r w:rsidR="00CD3C6D" w:rsidRPr="00CD3C6D">
        <w:rPr>
          <w:noProof/>
          <w:vertAlign w:val="superscript"/>
        </w:rPr>
        <w:t>6</w:t>
      </w:r>
      <w:r w:rsidR="005B6AA8">
        <w:fldChar w:fldCharType="end"/>
      </w:r>
      <w:r w:rsidR="005B6AA8">
        <w:rPr>
          <w:rFonts w:hint="eastAsia"/>
        </w:rPr>
        <w:t>和提高</w:t>
      </w:r>
      <w:r w:rsidR="005B6AA8">
        <w:fldChar w:fldCharType="begin" w:fldLock="1"/>
      </w:r>
      <w:r w:rsidR="00340879">
        <w:instrText>ADDIN CSL_CITATION {"citationItems":[{"id":"ITEM-1","itemData":{"DOI":"10.1038/s41467-020-14403-z","ISSN":"2041-1723","abstract":"Two-dimensional hybrid organic-inorganic perovskites with strongly bound excitons and tunable structures are desirable for optoelectronic applications. Exciton transport and annihilation are two key processes in determining device efficiencies; however, a thorough understanding of these processes is hindered by that annihilation rates are often convoluted with exciton diffusion constants. Here we employ transient absorption microscopy to disentangle quantum-well-thickness-dependent exciton diffusion and annihilation in two-dimensional perovskites, unraveling the key role of electron-hole interactions and dielectric screening. The exciton diffusion constant is found to increase with quantum-well thickness, ranging from 0.06 ± 0.03 to 0.34 ± 0.03 cm 2 s −1 , which leads to long-range exciton diffusion over hundreds of nanometers. The exciton annihilation rates are more than one order of magnitude lower than those found in the monolayers of transition metal dichalcogenides. The combination of long-range exciton transport and slow annihilation highlights the unique attributes of two-dimensional perovskites as an exciting class of optoelectronic materials.","author":[{"dropping-particle":"","family":"Deng","given":"Shibin","non-dropping-particle":"","parse-names":false,"suffix":""},{"dropping-particle":"","family":"Shi","given":"Enzheng","non-dropping-particle":"","parse-names":false,"suffix":""},{"dropping-particle":"","family":"Yuan","given":"Long","non-dropping-particle":"","parse-names":false,"suffix":""},{"dropping-particle":"","family":"Jin","given":"Linrui","non-dropping-particle":"","parse-names":false,"suffix":""},{"dropping-particle":"","family":"Dou","given":"Letian","non-dropping-particle":"","parse-names":false,"suffix":""},{"dropping-particle":"","family":"Huang","given":"Libai","non-dropping-particle":"","parse-names":false,"suffix":""}],"container-title":"Nature Communications","id":"ITEM-1","issue":"1","issued":{"date-parts":[["2020","1","31"]]},"page":"664","title":"Long-range exciton transport and slow annihilation in two-dimensional hybrid perovskites","type":"article-journal","volume":"11"},"uris":["http://www.mendeley.com/documents/?uuid=324681db-373b-4676-b5ca-4113af60c7a0"]}],"mendeley":{"formattedCitation":"&lt;sup&gt;35&lt;/sup&gt;","plainTextFormattedCitation":"35","previouslyFormattedCitation":"&lt;sup&gt;35&lt;/sup&gt;"},"properties":{"noteIndex":0},"schema":"https://github.com/citation-style-language/schema/raw/master/csl-citation.json"}</w:instrText>
      </w:r>
      <w:r w:rsidR="005B6AA8">
        <w:fldChar w:fldCharType="separate"/>
      </w:r>
      <w:r w:rsidR="00271AD5" w:rsidRPr="00271AD5">
        <w:rPr>
          <w:noProof/>
          <w:vertAlign w:val="superscript"/>
        </w:rPr>
        <w:t>35</w:t>
      </w:r>
      <w:r w:rsidR="005B6AA8">
        <w:fldChar w:fldCharType="end"/>
      </w:r>
      <w:r w:rsidR="005B6AA8">
        <w:rPr>
          <w:rFonts w:hint="eastAsia"/>
        </w:rPr>
        <w:t>的趋势。</w:t>
      </w:r>
      <w:r w:rsidR="009F5259">
        <w:rPr>
          <w:rFonts w:hint="eastAsia"/>
        </w:rPr>
        <w:t>需要注意的是，激子扩散系数的测定受到材料缺陷态密度的影响。激子被缺陷态捕获后通常会形成能量更低的陷态激子，其扩散速率和复合速率均不同于自由激子，因此会使</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oMath>
      <w:r w:rsidR="009F5259">
        <w:rPr>
          <w:rFonts w:hint="eastAsia"/>
        </w:rPr>
        <w:lastRenderedPageBreak/>
        <w:t>曲线偏离直线</w:t>
      </w:r>
      <w:r w:rsidR="001B698D">
        <w:rPr>
          <w:rFonts w:hint="eastAsia"/>
        </w:rPr>
        <w:t>（图</w:t>
      </w:r>
      <w:r w:rsidR="001B698D" w:rsidRPr="001B698D">
        <w:rPr>
          <w:rFonts w:hint="eastAsia"/>
          <w:color w:val="FF0000"/>
        </w:rPr>
        <w:t>1</w:t>
      </w:r>
      <w:r w:rsidR="001B698D" w:rsidRPr="001B698D">
        <w:rPr>
          <w:color w:val="FF0000"/>
        </w:rPr>
        <w:t>.</w:t>
      </w:r>
      <w:r w:rsidR="00177C9D">
        <w:rPr>
          <w:color w:val="FF0000"/>
        </w:rPr>
        <w:t>7</w:t>
      </w:r>
      <w:r w:rsidR="003B5359">
        <w:rPr>
          <w:color w:val="FF0000"/>
        </w:rPr>
        <w:t>e</w:t>
      </w:r>
      <w:r w:rsidR="001B698D">
        <w:rPr>
          <w:rFonts w:hint="eastAsia"/>
        </w:rPr>
        <w:t>）</w:t>
      </w:r>
      <w:r w:rsidR="009F5259">
        <w:rPr>
          <w:rFonts w:hint="eastAsia"/>
        </w:rPr>
        <w:t>，</w:t>
      </w:r>
      <w:r w:rsidR="00E7533C">
        <w:rPr>
          <w:rFonts w:hint="eastAsia"/>
        </w:rPr>
        <w:t>使测得的表观扩散系数偏低</w:t>
      </w:r>
      <w:r w:rsidR="00256B89">
        <w:fldChar w:fldCharType="begin" w:fldLock="1"/>
      </w:r>
      <w:r w:rsidR="00340879">
        <w:instrText>ADDIN CSL_CITATION {"citationItems":[{"id":"ITEM-1","itemData":{"DOI":"10.1002/adma.201906540","ISSN":"0935-9648","author":[{"dropping-particle":"","family":"Liu","given":"Huan","non-dropping-particle":"","parse-names":false,"suffix":""},{"dropping-particle":"","family":"Wang","given":"Chong","non-dropping-particle":"","parse-names":false,"suffix":""},{"dropping-particle":"","family":"Zuo","given":"Zhengguang","non-dropping-particle":"","parse-names":false,"suffix":""},{"dropping-particle":"","family":"Liu","given":"Dameng","non-dropping-particle":"","parse-names":false,"suffix":""},{"dropping-particle":"","family":"Luo","given":"Jianbin","non-dropping-particle":"","parse-names":false,"suffix":""}],"container-title":"Advanced Materials","id":"ITEM-1","iss</w:instrText>
      </w:r>
      <w:r w:rsidR="00340879">
        <w:rPr>
          <w:rFonts w:hint="eastAsia"/>
        </w:rPr>
        <w:instrText>ue":"2","issued":{"date-parts":[["2020","1","27"]]},"page":"1906540","title":"Direct Visualization of Exciton Transport in Defective Few</w:instrText>
      </w:r>
      <w:r w:rsidR="00340879">
        <w:rPr>
          <w:rFonts w:hint="eastAsia"/>
        </w:rPr>
        <w:instrText>‐</w:instrText>
      </w:r>
      <w:r w:rsidR="00340879">
        <w:rPr>
          <w:rFonts w:hint="eastAsia"/>
        </w:rPr>
        <w:instrText>Layer WS 2 by Ultrafast Microscopy","type":"article-journal","volume":"32"},"uris":["http://www.mendeley.com/documents</w:instrText>
      </w:r>
      <w:r w:rsidR="00340879">
        <w:instrText>/?uuid=8f8a5c6f-b1ea-46d0-a73d-719b58d7eb07"]}],"mendeley":{"formattedCitation":"&lt;sup&gt;36&lt;/sup&gt;","plainTextFormattedCitation":"36","previouslyFormattedCitation":"&lt;sup&gt;36&lt;/sup&gt;"},"properties":{"noteIndex":0},"schema":"https://github.com/citation-style-language/schema/raw/master/csl-citation.json"}</w:instrText>
      </w:r>
      <w:r w:rsidR="00256B89">
        <w:fldChar w:fldCharType="separate"/>
      </w:r>
      <w:r w:rsidR="00271AD5" w:rsidRPr="00271AD5">
        <w:rPr>
          <w:noProof/>
          <w:vertAlign w:val="superscript"/>
        </w:rPr>
        <w:t>36</w:t>
      </w:r>
      <w:r w:rsidR="00256B89">
        <w:fldChar w:fldCharType="end"/>
      </w:r>
      <w:r w:rsidR="00E7533C">
        <w:rPr>
          <w:rFonts w:hint="eastAsia"/>
        </w:rPr>
        <w:t>或</w:t>
      </w:r>
      <w:r w:rsidR="009F5259">
        <w:rPr>
          <w:rFonts w:hint="eastAsia"/>
        </w:rPr>
        <w:t>出现较为复杂的扩散曲线</w:t>
      </w:r>
      <w:r w:rsidR="00AC3CB2">
        <w:fldChar w:fldCharType="begin" w:fldLock="1"/>
      </w:r>
      <w:r w:rsidR="00340879">
        <w:instrText>ADDIN CSL_CITATION {"citationItems":[{"id":"ITEM-1","itemData":{"DOI":"10.1021/nl501190s","ISSN":"1530-6984","author":[{"dropping-particle":"","family":"Akselrod","given":"Gleb M.","non-dropping-particle":"","parse-names":false,"suffix":""},{"dropping-particle":"","family":"Prins","given":"Ferry","non-dropping-particle":"","parse-names":false,"suffix":""},{"dropping-particle":"V.","family":"Poulikakos","given":"Lisa","non-dropping-particle":"","parse-names":false,"suffix":""},{"dropping-particle":"","family":"Lee","given":"Elizabeth M. Y.","non-dropping-particle":"","parse-names":false,"suffix":""},{"dropping-particle":"","family":"Weidman","given":"Mark C.","non-dropping-particle":"","parse-names":false,"suffix":""},{"dropping-particle":"","family":"Mork","given":"A. Jolene","non-dropping-particle":"","parse-names":false,"suffix":""},{"dropping-particle":"","family":"Willard","given":"Adam P.","non-dropping-particle":"","parse-names":false,"suffix":""},{"dropping-particle":"","family":"Bulović","given":"Vladimir","non-dropping-particle":"","parse-names":false,"suffix":""},{"dropping-particle":"","family":"Tisdale","given":"William A.","non-dropping-particle":"","parse-names":false,"suffix":""}],"container-title":"Nano Letters","id":"ITEM-1","issue":"6","issued":{"date-parts":[["2014","6","11"]]},"page":"3556-3562","title":"Subdiffusive Exciton Transport in Quantum Dot Solids","type":"article-journal","volume":"14"},"uris":["http://www.mendeley.com/documents/?uuid=bf92b062-696f-460b-af0f-f8ea23aa3abc"]},{"id":"ITEM-2","itemData":{"DOI":"10.1002/adom.202001875","ISSN":"2195-1071","author":[{"dropping-particle":"","family":"Seitz","given":"Michael","non-dropping-particle":"","parse-names":false,"suffix":""},{"dropping-particle":"","family":"Meléndez","given</w:instrText>
      </w:r>
      <w:r w:rsidR="00340879">
        <w:rPr>
          <w:rFonts w:hint="eastAsia"/>
        </w:rPr>
        <w:instrText>":"Marc","non-dropping-particle":"","parse-names":false,"suffix":""},{"dropping-particle":"","family":"Alc</w:instrText>
      </w:r>
      <w:r w:rsidR="00340879">
        <w:rPr>
          <w:rFonts w:hint="eastAsia"/>
        </w:rPr>
        <w:instrText>á</w:instrText>
      </w:r>
      <w:r w:rsidR="00340879">
        <w:rPr>
          <w:rFonts w:hint="eastAsia"/>
        </w:rPr>
        <w:instrText>zar</w:instrText>
      </w:r>
      <w:r w:rsidR="00340879">
        <w:rPr>
          <w:rFonts w:hint="eastAsia"/>
        </w:rPr>
        <w:instrText>‐</w:instrText>
      </w:r>
      <w:r w:rsidR="00340879">
        <w:rPr>
          <w:rFonts w:hint="eastAsia"/>
        </w:rPr>
        <w:instrText>Cano","given":"Nerea","non-dropping-particle":"","parse-names":false,"suffix":""},{"dropping-particle":"","family":"Congreve","given":"Daniel N.","non-dropping-particle":"","parse-names":false,"suffix":""},{"dropping-particle":"","family":"Delgado</w:instrText>
      </w:r>
      <w:r w:rsidR="00340879">
        <w:rPr>
          <w:rFonts w:hint="eastAsia"/>
        </w:rPr>
        <w:instrText>‐</w:instrText>
      </w:r>
      <w:r w:rsidR="00340879">
        <w:rPr>
          <w:rFonts w:hint="eastAsia"/>
        </w:rPr>
        <w:instrText>Buscalioni","given":"Rafael","non-dropping-particle":"","parse-names":false,"suffix":""},{"dropping-particle":"","family":"Prins","given":"Ferry","non-dropping-particle":"","parse-names":false,"suffix":""}],"container-title":"Advanced Optical Materials","id":"ITEM-2","issue":"18","issued":{"date-parts":[["2021","9","4"]]},"page":"2001875","title":"Mapping the Trap</w:instrText>
      </w:r>
      <w:r w:rsidR="00340879">
        <w:rPr>
          <w:rFonts w:hint="eastAsia"/>
        </w:rPr>
        <w:instrText>‐</w:instrText>
      </w:r>
      <w:r w:rsidR="00340879">
        <w:rPr>
          <w:rFonts w:hint="eastAsia"/>
        </w:rPr>
        <w:instrText>State Landscape in 2D Metal</w:instrText>
      </w:r>
      <w:r w:rsidR="00340879">
        <w:rPr>
          <w:rFonts w:hint="eastAsia"/>
        </w:rPr>
        <w:instrText>‐</w:instrText>
      </w:r>
      <w:r w:rsidR="00340879">
        <w:rPr>
          <w:rFonts w:hint="eastAsia"/>
        </w:rPr>
        <w:instrText>Halide Pero</w:instrText>
      </w:r>
      <w:r w:rsidR="00340879">
        <w:instrText>vskites Using Transient Photoluminescence Microscopy","type":"article-journal","volume":"9"},"uris":["http://www.mendeley.com/documents/?uuid=c3125701-27cc-44f6-bab1-c72105b17d73"]}],"mendeley":{"formattedCitation":"&lt;sup&gt;34,37&lt;/sup&gt;","plainTextFormattedCitation":"34,37","previouslyFormattedCitation":"&lt;sup&gt;34,37&lt;/sup&gt;"},"properties":{"noteIndex":0},"schema":"https://github.com/citation-style-language/schema/raw/master/csl-citation.json"}</w:instrText>
      </w:r>
      <w:r w:rsidR="00AC3CB2">
        <w:fldChar w:fldCharType="separate"/>
      </w:r>
      <w:r w:rsidR="00271AD5" w:rsidRPr="00271AD5">
        <w:rPr>
          <w:noProof/>
          <w:vertAlign w:val="superscript"/>
        </w:rPr>
        <w:t>34,37</w:t>
      </w:r>
      <w:r w:rsidR="00AC3CB2">
        <w:fldChar w:fldCharType="end"/>
      </w:r>
      <w:r w:rsidR="009F5259">
        <w:rPr>
          <w:rFonts w:hint="eastAsia"/>
        </w:rPr>
        <w:t>。</w:t>
      </w:r>
      <w:r w:rsidR="00956B3D">
        <w:rPr>
          <w:rFonts w:hint="eastAsia"/>
        </w:rPr>
        <w:t>可以通过一定强度的背景光对材料进行激发，使缺陷态被足量的激子填充来尽可能消除缺陷态对激子扩散过程的影响</w:t>
      </w:r>
      <w:r w:rsidR="00256B89">
        <w:fldChar w:fldCharType="begin" w:fldLock="1"/>
      </w:r>
      <w:r w:rsidR="00340879">
        <w:instrText>ADDIN CSL_CITATION {"citationItems":[{"id":"ITEM-1","itemData":{"DOI":"10.1002/adom.202001875","ISSN":"2195-1071","author":[{"dropping-particle":"","family":"Seitz","given":"Michael","non-dropping-particle":"","parse-names":false,"suffix":""},{"dropping-p</w:instrText>
      </w:r>
      <w:r w:rsidR="00340879">
        <w:rPr>
          <w:rFonts w:hint="eastAsia"/>
        </w:rPr>
        <w:instrText>article":"","family":"Mel</w:instrText>
      </w:r>
      <w:r w:rsidR="00340879">
        <w:rPr>
          <w:rFonts w:hint="eastAsia"/>
        </w:rPr>
        <w:instrText>é</w:instrText>
      </w:r>
      <w:r w:rsidR="00340879">
        <w:rPr>
          <w:rFonts w:hint="eastAsia"/>
        </w:rPr>
        <w:instrText>ndez","given":"Marc","non-dropping-particle":"","parse-names":false,"suffix":""},{"dropping-particle":"","family":"Alc</w:instrText>
      </w:r>
      <w:r w:rsidR="00340879">
        <w:rPr>
          <w:rFonts w:hint="eastAsia"/>
        </w:rPr>
        <w:instrText>á</w:instrText>
      </w:r>
      <w:r w:rsidR="00340879">
        <w:rPr>
          <w:rFonts w:hint="eastAsia"/>
        </w:rPr>
        <w:instrText>zar</w:instrText>
      </w:r>
      <w:r w:rsidR="00340879">
        <w:rPr>
          <w:rFonts w:hint="eastAsia"/>
        </w:rPr>
        <w:instrText>‐</w:instrText>
      </w:r>
      <w:r w:rsidR="00340879">
        <w:rPr>
          <w:rFonts w:hint="eastAsia"/>
        </w:rPr>
        <w:instrText>Cano","given":"Nerea","non-dropping-particle":"","parse-names":false,"suffix":""},{"dropping-particle":"","family":"Congreve","given":"Daniel N.","non-dropping-particle":"","parse-names":false,"suffix":""},{"dropping-particle":"","family":"Delgado</w:instrText>
      </w:r>
      <w:r w:rsidR="00340879">
        <w:rPr>
          <w:rFonts w:hint="eastAsia"/>
        </w:rPr>
        <w:instrText>‐</w:instrText>
      </w:r>
      <w:r w:rsidR="00340879">
        <w:rPr>
          <w:rFonts w:hint="eastAsia"/>
        </w:rPr>
        <w:instrText>Buscalioni","given":"Rafael","non-dropping-particle":"","parse-names":false,"suffix":""},{"dropping-particle":"","family":"Prins","given":"Ferry","non-dropping-particle":"","parse-names":false,"suffix":""}],"container-title":"Advanced Optical Materials","id":"ITEM-1","issue":"18","issued":{"date-parts":[["2021","9","4"]]},"page":"2001875","title":"Mapping the Trap</w:instrText>
      </w:r>
      <w:r w:rsidR="00340879">
        <w:rPr>
          <w:rFonts w:hint="eastAsia"/>
        </w:rPr>
        <w:instrText>‐</w:instrText>
      </w:r>
      <w:r w:rsidR="00340879">
        <w:rPr>
          <w:rFonts w:hint="eastAsia"/>
        </w:rPr>
        <w:instrText>State Landscape in 2D Metal</w:instrText>
      </w:r>
      <w:r w:rsidR="00340879">
        <w:rPr>
          <w:rFonts w:hint="eastAsia"/>
        </w:rPr>
        <w:instrText>‐</w:instrText>
      </w:r>
      <w:r w:rsidR="00340879">
        <w:rPr>
          <w:rFonts w:hint="eastAsia"/>
        </w:rPr>
        <w:instrText>Halide Perovskites Using Transient Photoluminescence Microscopy","type":"article-journal","volume":"9"},"uris":["http://www.mendeley.com/documents/?uuid=c3125701-27cc-44f6-bab1-c72105b17d73"]},{"id":"ITEM-2","itemData":{"DOI":"1</w:instrText>
      </w:r>
      <w:r w:rsidR="00340879">
        <w:instrText>0.1021/acsphotonics.9b00778","ISSN":"2330-4022","author":[{"dropping-particle":"","family":"Li","given":"Wenhao","non-dropping-particle":"","parse-names":false,"suffix":""},{"dropping-particle":"","family":"Huang","given":"Matthew Shao Ran","non-dropping-particle":"","parse-names":false,"suffix":""},{"dropping-particle":"","family":"Yadavalli","given":"Srinivas K.","non-dropping-particle":"","parse-names":false,"suffix":""},{"dropping-particle":"","family":"Lizarazo Ferro","given":"Juan David","non-dropping-particle":"","parse-names":false,"suffix":""},{"dropping-particle":"","family":"Zhou","given":"Yuanyuan","non-dropping-particle":"","parse-names":false,"suffix":""},{"dropping-particle":"","family":"Zaslavsky","given":"Alexander","non-dropping-particle":"","parse-names":false,"suffix":""},{"dropping-particle":"","family":"Padture","given":"Nitin P.","non-dropping-particle":"","parse-names":false,"suffix":""},{"dropping-particle":"","family":"Zia","given":"Rashid","non-dropping-particle":"","parse-names":false,"suffix":""}],"container-title":"ACS Photonics","id":"ITEM-2","issue":"10","issued":{"date-parts":[["2019","10","16"]]},"page":"2375-2380","title":"Direct Characterization of Carrier Diffusion in Halide-Perovskite Thin Films Using Transient Photoluminescence Imaging","type":"article-journal","volume":"6"},"uris":["http://www.mendeley.com/documents/?uuid=ab83f6a8-0d0b-476c-8b3a-99faa545401c"]}],"mendeley":{"formattedCitation":"&lt;sup&gt;37,38&lt;/sup&gt;","plainTextFormattedCitation":"37,38","previouslyFormattedCitation":"&lt;sup&gt;37,38&lt;/sup&gt;"},"properties":{"noteIndex":0},"schema":"https://github.com/citation-style-language/schema/raw/master/csl-citation.json"}</w:instrText>
      </w:r>
      <w:r w:rsidR="00256B89">
        <w:fldChar w:fldCharType="separate"/>
      </w:r>
      <w:r w:rsidR="00271AD5" w:rsidRPr="00271AD5">
        <w:rPr>
          <w:noProof/>
          <w:vertAlign w:val="superscript"/>
        </w:rPr>
        <w:t>37,38</w:t>
      </w:r>
      <w:r w:rsidR="00256B89">
        <w:fldChar w:fldCharType="end"/>
      </w:r>
      <w:r w:rsidR="00956B3D">
        <w:rPr>
          <w:rFonts w:hint="eastAsia"/>
        </w:rPr>
        <w:t>。</w:t>
      </w:r>
      <w:r w:rsidR="003C2706">
        <w:rPr>
          <w:rFonts w:hint="eastAsia"/>
        </w:rPr>
        <w:t>综合来看，目前的研究集中于从</w:t>
      </w:r>
      <w:r w:rsidR="003C2706">
        <w:rPr>
          <w:rFonts w:hint="eastAsia"/>
        </w:rPr>
        <w:t>LA</w:t>
      </w:r>
      <w:r w:rsidR="003C2706">
        <w:rPr>
          <w:rFonts w:hint="eastAsia"/>
        </w:rPr>
        <w:t>离子影响晶格刚性的角度来解释</w:t>
      </w:r>
      <w:r w:rsidR="003C2706">
        <w:rPr>
          <w:rFonts w:hint="eastAsia"/>
        </w:rPr>
        <w:t>2D</w:t>
      </w:r>
      <w:r w:rsidR="003C2706">
        <w:t xml:space="preserve"> </w:t>
      </w:r>
      <w:r w:rsidR="003C2706">
        <w:rPr>
          <w:rFonts w:hint="eastAsia"/>
        </w:rPr>
        <w:t>LHP</w:t>
      </w:r>
      <w:r w:rsidR="003C2706">
        <w:rPr>
          <w:rFonts w:hint="eastAsia"/>
        </w:rPr>
        <w:t>激子扩散系数的差异；而</w:t>
      </w:r>
      <w:r w:rsidR="001A48CA">
        <w:rPr>
          <w:rFonts w:hint="eastAsia"/>
        </w:rPr>
        <w:t>无机层内部的</w:t>
      </w:r>
      <w:r w:rsidR="003C2706">
        <w:rPr>
          <w:rFonts w:hint="eastAsia"/>
        </w:rPr>
        <w:t>LPE</w:t>
      </w:r>
      <w:r w:rsidR="003C2706">
        <w:rPr>
          <w:rFonts w:hint="eastAsia"/>
        </w:rPr>
        <w:t>对激子</w:t>
      </w:r>
      <w:r w:rsidR="003C2706">
        <w:rPr>
          <w:rFonts w:hint="eastAsia"/>
        </w:rPr>
        <w:t>-</w:t>
      </w:r>
      <w:r w:rsidR="003C2706">
        <w:rPr>
          <w:rFonts w:hint="eastAsia"/>
        </w:rPr>
        <w:t>声子耦合以及激子扩散过程的影响却常常被忽视。</w:t>
      </w:r>
      <w:r w:rsidR="009D7606">
        <w:rPr>
          <w:rFonts w:hint="eastAsia"/>
        </w:rPr>
        <w:t>探究</w:t>
      </w:r>
      <w:r w:rsidR="009D7606">
        <w:rPr>
          <w:rFonts w:hint="eastAsia"/>
        </w:rPr>
        <w:t>LPE</w:t>
      </w:r>
      <w:r w:rsidR="009D7606">
        <w:rPr>
          <w:rFonts w:hint="eastAsia"/>
        </w:rPr>
        <w:t>对激子扩散系数调控的作用和机理对于我们认识</w:t>
      </w:r>
      <w:r w:rsidR="009D7606">
        <w:rPr>
          <w:rFonts w:hint="eastAsia"/>
        </w:rPr>
        <w:t>2D</w:t>
      </w:r>
      <w:r w:rsidR="009D7606">
        <w:t xml:space="preserve"> </w:t>
      </w:r>
      <w:r w:rsidR="009D7606">
        <w:rPr>
          <w:rFonts w:hint="eastAsia"/>
        </w:rPr>
        <w:t>LHP</w:t>
      </w:r>
      <w:r w:rsidR="009D7606">
        <w:rPr>
          <w:rFonts w:hint="eastAsia"/>
        </w:rPr>
        <w:t>中的载流子输运性质、设计潜在的高载流子迁移率材料具有重要的参考意义。</w:t>
      </w:r>
    </w:p>
    <w:p w14:paraId="33DEB62B" w14:textId="1F4C8C41" w:rsidR="008D77D1" w:rsidRDefault="008D77D1" w:rsidP="008D77D1">
      <w:pPr>
        <w:pStyle w:val="CG5"/>
        <w:spacing w:before="120"/>
      </w:pPr>
      <w:r>
        <w:t xml:space="preserve">1.5 </w:t>
      </w:r>
      <w:r>
        <w:rPr>
          <w:rFonts w:hint="eastAsia"/>
        </w:rPr>
        <w:t>本工作的研究目标与意义</w:t>
      </w:r>
    </w:p>
    <w:p w14:paraId="17B6FFCD" w14:textId="1EB6E540" w:rsidR="00FD44F0" w:rsidRDefault="00B91CC0" w:rsidP="007B427E">
      <w:pPr>
        <w:pStyle w:val="CG"/>
        <w:ind w:firstLine="480"/>
      </w:pPr>
      <w:r>
        <w:rPr>
          <w:rFonts w:hint="eastAsia"/>
        </w:rPr>
        <w:t>本工作旨在从层间离子分子结构、晶体结构、材料光物理性质方面比较一系列</w:t>
      </w:r>
      <w:r>
        <w:rPr>
          <w:rFonts w:hint="eastAsia"/>
        </w:rPr>
        <w:t>2D</w:t>
      </w:r>
      <w:r>
        <w:t xml:space="preserve"> </w:t>
      </w:r>
      <w:r>
        <w:rPr>
          <w:rFonts w:hint="eastAsia"/>
        </w:rPr>
        <w:t>LHP</w:t>
      </w:r>
      <w:r>
        <w:rPr>
          <w:rFonts w:hint="eastAsia"/>
        </w:rPr>
        <w:t>的性质差异，通过实验表征和理论计算说明不同有机离子调控无机层</w:t>
      </w:r>
      <w:r>
        <w:rPr>
          <w:rFonts w:hint="eastAsia"/>
        </w:rPr>
        <w:t>LPE</w:t>
      </w:r>
      <w:r>
        <w:rPr>
          <w:rFonts w:hint="eastAsia"/>
        </w:rPr>
        <w:t>并进一步影响材料光物理性质的机理</w:t>
      </w:r>
      <w:r w:rsidR="00B85178">
        <w:rPr>
          <w:rFonts w:hint="eastAsia"/>
        </w:rPr>
        <w:t>，并总结</w:t>
      </w:r>
      <w:r w:rsidR="00B85178">
        <w:rPr>
          <w:rFonts w:hint="eastAsia"/>
        </w:rPr>
        <w:t>2D</w:t>
      </w:r>
      <w:r w:rsidR="00B85178">
        <w:t xml:space="preserve"> </w:t>
      </w:r>
      <w:r w:rsidR="00B85178">
        <w:rPr>
          <w:rFonts w:hint="eastAsia"/>
        </w:rPr>
        <w:t>LHP</w:t>
      </w:r>
      <w:r w:rsidR="00B85178">
        <w:rPr>
          <w:rFonts w:hint="eastAsia"/>
        </w:rPr>
        <w:t>中结构</w:t>
      </w:r>
      <w:r w:rsidR="00B85178">
        <w:rPr>
          <w:rFonts w:hint="eastAsia"/>
        </w:rPr>
        <w:t>-</w:t>
      </w:r>
      <w:r w:rsidR="00B85178">
        <w:rPr>
          <w:rFonts w:hint="eastAsia"/>
        </w:rPr>
        <w:t>性质之间的构效关系。</w:t>
      </w:r>
      <w:r w:rsidR="00F51659">
        <w:rPr>
          <w:rFonts w:hint="eastAsia"/>
        </w:rPr>
        <w:t>层间离子</w:t>
      </w:r>
      <w:r w:rsidR="00F51659">
        <w:rPr>
          <w:rFonts w:hint="eastAsia"/>
        </w:rPr>
        <w:t>LA</w:t>
      </w:r>
      <w:r w:rsidR="00F51659">
        <w:rPr>
          <w:rFonts w:hint="eastAsia"/>
        </w:rPr>
        <w:t>的尺寸和空间位阻可以拉伸或压缩无机晶格，改变</w:t>
      </w:r>
      <w:r w:rsidR="00F51659">
        <w:rPr>
          <w:rFonts w:hint="eastAsia"/>
        </w:rPr>
        <w:t>Pb</w:t>
      </w:r>
      <w:r w:rsidR="00F51659">
        <w:t>-</w:t>
      </w:r>
      <w:r w:rsidR="00F51659">
        <w:rPr>
          <w:rFonts w:hint="eastAsia"/>
        </w:rPr>
        <w:t>I</w:t>
      </w:r>
      <w:r w:rsidR="00F51659">
        <w:rPr>
          <w:rFonts w:hint="eastAsia"/>
        </w:rPr>
        <w:t>键键长，诱导</w:t>
      </w:r>
      <w:r w:rsidR="002E2594">
        <w:rPr>
          <w:rFonts w:hint="eastAsia"/>
        </w:rPr>
        <w:t>结构畸变和</w:t>
      </w:r>
      <w:r w:rsidR="00F51659">
        <w:rPr>
          <w:rFonts w:hint="eastAsia"/>
        </w:rPr>
        <w:t>LPE</w:t>
      </w:r>
      <w:r w:rsidR="00F51659">
        <w:rPr>
          <w:rFonts w:hint="eastAsia"/>
        </w:rPr>
        <w:t>的产生。</w:t>
      </w:r>
      <w:r w:rsidR="002E2594">
        <w:rPr>
          <w:rFonts w:hint="eastAsia"/>
        </w:rPr>
        <w:t>存在</w:t>
      </w:r>
      <w:r w:rsidR="002E2594">
        <w:rPr>
          <w:rFonts w:hint="eastAsia"/>
        </w:rPr>
        <w:t>LPE</w:t>
      </w:r>
      <w:r w:rsidR="002E2594">
        <w:rPr>
          <w:rFonts w:hint="eastAsia"/>
        </w:rPr>
        <w:t>的</w:t>
      </w:r>
      <w:r w:rsidR="002E2594">
        <w:t>2</w:t>
      </w:r>
      <w:r w:rsidR="002E2594">
        <w:rPr>
          <w:rFonts w:hint="eastAsia"/>
        </w:rPr>
        <w:t>D</w:t>
      </w:r>
      <w:r w:rsidR="002E2594">
        <w:t xml:space="preserve"> LHP</w:t>
      </w:r>
      <w:r w:rsidR="002E2594">
        <w:rPr>
          <w:rFonts w:hint="eastAsia"/>
        </w:rPr>
        <w:t>表现出相对更强的晶格非谐性和</w:t>
      </w:r>
      <w:r w:rsidR="002E2594">
        <w:rPr>
          <w:rFonts w:hint="eastAsia"/>
        </w:rPr>
        <w:t>EPC</w:t>
      </w:r>
      <w:r w:rsidR="002E2594">
        <w:rPr>
          <w:rFonts w:hint="eastAsia"/>
        </w:rPr>
        <w:t>强度，导致</w:t>
      </w:r>
      <w:r w:rsidR="002E2594">
        <w:rPr>
          <w:rFonts w:hint="eastAsia"/>
        </w:rPr>
        <w:t>PL</w:t>
      </w:r>
      <w:r w:rsidR="002E2594">
        <w:rPr>
          <w:rFonts w:hint="eastAsia"/>
        </w:rPr>
        <w:t>光谱中</w:t>
      </w:r>
      <w:r w:rsidR="002E2594">
        <w:rPr>
          <w:rFonts w:hint="eastAsia"/>
        </w:rPr>
        <w:t>Urbach</w:t>
      </w:r>
      <w:r w:rsidR="002E2594">
        <w:t xml:space="preserve"> </w:t>
      </w:r>
      <w:r w:rsidR="002E2594">
        <w:rPr>
          <w:rFonts w:hint="eastAsia"/>
        </w:rPr>
        <w:t>Tail</w:t>
      </w:r>
      <w:r w:rsidR="002E2594">
        <w:rPr>
          <w:rFonts w:hint="eastAsia"/>
        </w:rPr>
        <w:t>的增强以及</w:t>
      </w:r>
      <w:r w:rsidR="002E2594">
        <w:rPr>
          <w:rFonts w:hint="eastAsia"/>
        </w:rPr>
        <w:t>PLQY</w:t>
      </w:r>
      <w:r w:rsidR="002E2594">
        <w:rPr>
          <w:rFonts w:hint="eastAsia"/>
        </w:rPr>
        <w:t>的降低。</w:t>
      </w:r>
      <w:r w:rsidR="00C31EFC">
        <w:rPr>
          <w:rFonts w:hint="eastAsia"/>
        </w:rPr>
        <w:t>通过对比一系列</w:t>
      </w:r>
      <w:r w:rsidR="00C31EFC">
        <w:rPr>
          <w:rFonts w:hint="eastAsia"/>
        </w:rPr>
        <w:t>LA</w:t>
      </w:r>
      <w:r w:rsidR="00C31EFC">
        <w:rPr>
          <w:rFonts w:hint="eastAsia"/>
        </w:rPr>
        <w:t>离子结构相似但无机层</w:t>
      </w:r>
      <w:r w:rsidR="00C31EFC">
        <w:rPr>
          <w:rFonts w:hint="eastAsia"/>
        </w:rPr>
        <w:t>LPE</w:t>
      </w:r>
      <w:r w:rsidR="00C31EFC">
        <w:rPr>
          <w:rFonts w:hint="eastAsia"/>
        </w:rPr>
        <w:t>程度不同的</w:t>
      </w:r>
      <w:r w:rsidR="00C31EFC">
        <w:rPr>
          <w:rFonts w:hint="eastAsia"/>
        </w:rPr>
        <w:t>2D</w:t>
      </w:r>
      <w:r w:rsidR="00C31EFC">
        <w:t xml:space="preserve"> </w:t>
      </w:r>
      <w:r w:rsidR="00C31EFC">
        <w:rPr>
          <w:rFonts w:hint="eastAsia"/>
        </w:rPr>
        <w:t>LHP</w:t>
      </w:r>
      <w:r w:rsidR="00C31EFC">
        <w:rPr>
          <w:rFonts w:hint="eastAsia"/>
        </w:rPr>
        <w:t>的激子扩散系数，我们计划探究</w:t>
      </w:r>
      <w:r w:rsidR="00C31EFC">
        <w:rPr>
          <w:rFonts w:hint="eastAsia"/>
        </w:rPr>
        <w:t>LPE</w:t>
      </w:r>
      <w:r w:rsidR="00C31EFC">
        <w:rPr>
          <w:rFonts w:hint="eastAsia"/>
        </w:rPr>
        <w:t>对激子输运过程的散射作用及其与激子扩散系数的关联。结合相干声子谱，我们计划对不同</w:t>
      </w:r>
      <w:r w:rsidR="00C31EFC">
        <w:rPr>
          <w:rFonts w:hint="eastAsia"/>
        </w:rPr>
        <w:t>n</w:t>
      </w:r>
      <w:r w:rsidR="00C31EFC">
        <w:rPr>
          <w:rFonts w:hint="eastAsia"/>
        </w:rPr>
        <w:t>值的</w:t>
      </w:r>
      <w:r w:rsidR="00C31EFC">
        <w:rPr>
          <w:rFonts w:hint="eastAsia"/>
        </w:rPr>
        <w:t>Pb</w:t>
      </w:r>
      <w:r w:rsidR="00C31EFC">
        <w:t>/</w:t>
      </w:r>
      <w:r w:rsidR="00C31EFC">
        <w:rPr>
          <w:rFonts w:hint="eastAsia"/>
        </w:rPr>
        <w:t>Sn</w:t>
      </w:r>
      <w:r w:rsidR="00C31EFC">
        <w:t>/</w:t>
      </w:r>
      <w:r w:rsidR="00C31EFC">
        <w:rPr>
          <w:rFonts w:hint="eastAsia"/>
        </w:rPr>
        <w:t>Ge</w:t>
      </w:r>
      <w:r w:rsidR="00C31EFC">
        <w:rPr>
          <w:rFonts w:hint="eastAsia"/>
        </w:rPr>
        <w:t>基</w:t>
      </w:r>
      <w:r w:rsidR="00C31EFC">
        <w:rPr>
          <w:rFonts w:hint="eastAsia"/>
        </w:rPr>
        <w:t>2D</w:t>
      </w:r>
      <w:r w:rsidR="00C31EFC">
        <w:rPr>
          <w:rFonts w:hint="eastAsia"/>
        </w:rPr>
        <w:t>钙钛矿中的</w:t>
      </w:r>
      <w:r w:rsidR="00C31EFC">
        <w:rPr>
          <w:rFonts w:hint="eastAsia"/>
        </w:rPr>
        <w:t>EPC</w:t>
      </w:r>
      <w:r w:rsidR="00C31EFC">
        <w:rPr>
          <w:rFonts w:hint="eastAsia"/>
        </w:rPr>
        <w:t>过程进行进一步的探索，说明</w:t>
      </w:r>
      <w:r w:rsidR="00C31EFC">
        <w:rPr>
          <w:rFonts w:hint="eastAsia"/>
        </w:rPr>
        <w:t>LPE</w:t>
      </w:r>
      <w:r w:rsidR="00C31EFC">
        <w:rPr>
          <w:rFonts w:hint="eastAsia"/>
        </w:rPr>
        <w:t>对</w:t>
      </w:r>
      <w:r w:rsidR="00F949BD">
        <w:rPr>
          <w:rFonts w:hint="eastAsia"/>
        </w:rPr>
        <w:t>2D</w:t>
      </w:r>
      <w:r w:rsidR="00F949BD">
        <w:rPr>
          <w:rFonts w:hint="eastAsia"/>
        </w:rPr>
        <w:t>钙钛矿</w:t>
      </w:r>
      <w:r w:rsidR="00F3534A">
        <w:rPr>
          <w:rFonts w:hint="eastAsia"/>
        </w:rPr>
        <w:t>激发态性质</w:t>
      </w:r>
      <w:r w:rsidR="00F949BD">
        <w:rPr>
          <w:rFonts w:hint="eastAsia"/>
        </w:rPr>
        <w:t>及光物理性质的调控作用。</w:t>
      </w:r>
      <w:r w:rsidR="00F3534A">
        <w:rPr>
          <w:rFonts w:hint="eastAsia"/>
        </w:rPr>
        <w:t>我们的研究有助于深入了解</w:t>
      </w:r>
      <w:r w:rsidR="00F3534A">
        <w:rPr>
          <w:rFonts w:hint="eastAsia"/>
        </w:rPr>
        <w:t>2D</w:t>
      </w:r>
      <w:r w:rsidR="00F3534A">
        <w:rPr>
          <w:rFonts w:hint="eastAsia"/>
        </w:rPr>
        <w:t>卤化物钙钛矿中的激子性质和激子</w:t>
      </w:r>
      <w:r w:rsidR="00F3534A">
        <w:rPr>
          <w:rFonts w:hint="eastAsia"/>
        </w:rPr>
        <w:t>-</w:t>
      </w:r>
      <w:r w:rsidR="00F3534A">
        <w:rPr>
          <w:rFonts w:hint="eastAsia"/>
        </w:rPr>
        <w:t>声子相互作用，对设计并合成具有更高性能的</w:t>
      </w:r>
      <w:r w:rsidR="00F3534A">
        <w:rPr>
          <w:rFonts w:hint="eastAsia"/>
        </w:rPr>
        <w:t>2D</w:t>
      </w:r>
      <w:r w:rsidR="00F3534A">
        <w:rPr>
          <w:rFonts w:hint="eastAsia"/>
        </w:rPr>
        <w:t>卤化物钙钛矿基光电器件具有参考和借鉴意义。</w:t>
      </w:r>
    </w:p>
    <w:p w14:paraId="5791468D" w14:textId="77777777" w:rsidR="00A25751" w:rsidRDefault="00A25751" w:rsidP="007B427E">
      <w:pPr>
        <w:pStyle w:val="CG"/>
        <w:ind w:firstLine="480"/>
      </w:pPr>
    </w:p>
    <w:p w14:paraId="3C5368E6" w14:textId="77777777" w:rsidR="00A25751" w:rsidRDefault="00A25751" w:rsidP="007B427E">
      <w:pPr>
        <w:pStyle w:val="CG"/>
        <w:ind w:firstLine="480"/>
      </w:pPr>
    </w:p>
    <w:p w14:paraId="42E2D905" w14:textId="77777777" w:rsidR="00A25751" w:rsidRDefault="00A25751">
      <w:pPr>
        <w:widowControl/>
        <w:jc w:val="left"/>
        <w:rPr>
          <w:rFonts w:ascii="Arial" w:eastAsia="黑体" w:hAnsi="Arial" w:cs="宋体"/>
          <w:b/>
          <w:bCs/>
          <w:sz w:val="28"/>
          <w:szCs w:val="32"/>
        </w:rPr>
      </w:pPr>
      <w:r>
        <w:br w:type="page"/>
      </w:r>
    </w:p>
    <w:p w14:paraId="6A259FC5" w14:textId="12C5A1F4" w:rsidR="00FD44F0" w:rsidRDefault="00FD44F0" w:rsidP="00BE3806">
      <w:pPr>
        <w:pStyle w:val="CG3"/>
        <w:spacing w:before="240"/>
      </w:pPr>
      <w:r>
        <w:rPr>
          <w:rFonts w:hint="eastAsia"/>
        </w:rPr>
        <w:lastRenderedPageBreak/>
        <w:t>二、当前研究进展</w:t>
      </w:r>
    </w:p>
    <w:p w14:paraId="02A497D9" w14:textId="23D8D571" w:rsidR="00FD44F0" w:rsidRDefault="00FD44F0" w:rsidP="00BE3806">
      <w:pPr>
        <w:pStyle w:val="CG5"/>
        <w:spacing w:before="120"/>
      </w:pPr>
      <w:r>
        <w:rPr>
          <w:rFonts w:hint="eastAsia"/>
        </w:rPr>
        <w:t>2</w:t>
      </w:r>
      <w:r>
        <w:t xml:space="preserve">.1 </w:t>
      </w:r>
      <w:r w:rsidR="008E47B6">
        <w:rPr>
          <w:rFonts w:hint="eastAsia"/>
        </w:rPr>
        <w:t>ns</w:t>
      </w:r>
      <w:r w:rsidR="008E47B6" w:rsidRPr="00B47BEE">
        <w:rPr>
          <w:vertAlign w:val="superscript"/>
        </w:rPr>
        <w:t>2</w:t>
      </w:r>
      <w:r w:rsidR="008E47B6">
        <w:rPr>
          <w:rFonts w:hint="eastAsia"/>
        </w:rPr>
        <w:t>孤对电子</w:t>
      </w:r>
      <w:r w:rsidR="0097577B">
        <w:rPr>
          <w:rFonts w:hint="eastAsia"/>
        </w:rPr>
        <w:t>效应</w:t>
      </w:r>
      <w:r w:rsidR="008E47B6">
        <w:rPr>
          <w:rFonts w:hint="eastAsia"/>
        </w:rPr>
        <w:t>调控</w:t>
      </w:r>
      <w:r>
        <w:rPr>
          <w:rFonts w:hint="eastAsia"/>
        </w:rPr>
        <w:t>结构畸变</w:t>
      </w:r>
    </w:p>
    <w:p w14:paraId="03E3952B" w14:textId="6236D399" w:rsidR="008107F3" w:rsidRDefault="008107F3" w:rsidP="00BE3806">
      <w:pPr>
        <w:pStyle w:val="CG7"/>
        <w:spacing w:before="120"/>
      </w:pPr>
      <w:r>
        <w:rPr>
          <w:rFonts w:hint="eastAsia"/>
        </w:rPr>
        <w:t>2</w:t>
      </w:r>
      <w:r>
        <w:t xml:space="preserve">.1.1 </w:t>
      </w:r>
      <w:r>
        <w:rPr>
          <w:rFonts w:hint="eastAsia"/>
        </w:rPr>
        <w:t>二维钙钛矿中的两种结构畸变</w:t>
      </w:r>
    </w:p>
    <w:p w14:paraId="73FC9A4C" w14:textId="1ECBB39D" w:rsidR="007E2AB0" w:rsidRDefault="007E2AB0" w:rsidP="007E2AB0">
      <w:pPr>
        <w:pStyle w:val="CG"/>
        <w:ind w:firstLine="480"/>
      </w:pPr>
      <w:r>
        <w:rPr>
          <w:rFonts w:hint="eastAsia"/>
        </w:rPr>
        <w:t>在三维钙钛矿</w:t>
      </w:r>
      <w:r>
        <w:rPr>
          <w:rFonts w:hint="eastAsia"/>
        </w:rPr>
        <w:t>ABX</w:t>
      </w:r>
      <w:r w:rsidRPr="007E2AB0">
        <w:rPr>
          <w:vertAlign w:val="subscript"/>
        </w:rPr>
        <w:t>3</w:t>
      </w:r>
      <w:r>
        <w:rPr>
          <w:rFonts w:hint="eastAsia"/>
        </w:rPr>
        <w:t>中，离子的相对大小可以通过容忍因子来描述：</w:t>
      </w:r>
    </w:p>
    <w:p w14:paraId="763B4D6A" w14:textId="699CCFB6" w:rsidR="007E2AB0" w:rsidRPr="007E2AB0" w:rsidRDefault="00000000" w:rsidP="007E2AB0">
      <w:pPr>
        <w:pStyle w:val="CG"/>
        <w:ind w:firstLine="480"/>
      </w:pPr>
      <m:oMathPara>
        <m:oMath>
          <m:eqArr>
            <m:eqArrPr>
              <m:maxDist m:val="1"/>
              <m:ctrlPr>
                <w:rPr>
                  <w:rFonts w:ascii="Cambria Math" w:hAnsi="Cambria Math"/>
                  <w:i/>
                </w:rPr>
              </m:ctrlPr>
            </m:eqArrPr>
            <m:e>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num>
                <m:den>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den>
              </m:f>
              <m:r>
                <w:rPr>
                  <w:rFonts w:ascii="Cambria Math" w:hAnsi="Cambria Math"/>
                </w:rPr>
                <m:t xml:space="preserve"> #</m:t>
              </m:r>
              <m:d>
                <m:dPr>
                  <m:ctrlPr>
                    <w:rPr>
                      <w:rFonts w:ascii="Cambria Math" w:hAnsi="Cambria Math"/>
                      <w:i/>
                    </w:rPr>
                  </m:ctrlPr>
                </m:dPr>
                <m:e>
                  <m:r>
                    <w:rPr>
                      <w:rFonts w:ascii="Cambria Math" w:hAnsi="Cambria Math"/>
                    </w:rPr>
                    <m:t>2.1</m:t>
                  </m:r>
                </m:e>
              </m:d>
            </m:e>
          </m:eqArr>
        </m:oMath>
      </m:oMathPara>
    </w:p>
    <w:p w14:paraId="57B953A0" w14:textId="5E6F91B6" w:rsidR="007E2AB0" w:rsidRDefault="007E2AB0" w:rsidP="00615937">
      <w:pPr>
        <w:pStyle w:val="CG"/>
        <w:ind w:firstLineChars="0" w:firstLine="0"/>
      </w:pPr>
      <w:r>
        <w:rPr>
          <w:rFonts w:hint="eastAsia"/>
        </w:rPr>
        <w:t>此处假设</w:t>
      </w:r>
      <w:r>
        <w:rPr>
          <w:rFonts w:hint="eastAsia"/>
        </w:rPr>
        <w:t>A</w:t>
      </w:r>
      <w:r>
        <w:rPr>
          <w:rFonts w:hint="eastAsia"/>
        </w:rPr>
        <w:t>、</w:t>
      </w:r>
      <w:r>
        <w:rPr>
          <w:rFonts w:hint="eastAsia"/>
        </w:rPr>
        <w:t>B</w:t>
      </w:r>
      <w:r>
        <w:rPr>
          <w:rFonts w:hint="eastAsia"/>
        </w:rPr>
        <w:t>、</w:t>
      </w:r>
      <w:r>
        <w:rPr>
          <w:rFonts w:hint="eastAsia"/>
        </w:rPr>
        <w:t>X</w:t>
      </w:r>
      <w:r>
        <w:rPr>
          <w:rFonts w:hint="eastAsia"/>
        </w:rPr>
        <w:t>离子均为硬球，则当</w:t>
      </w:r>
      <w:r>
        <w:rPr>
          <w:rFonts w:hint="eastAsia"/>
        </w:rPr>
        <w:t>t</w:t>
      </w:r>
      <w:r>
        <w:t xml:space="preserve"> = 1</w:t>
      </w:r>
      <w:r>
        <w:rPr>
          <w:rFonts w:hint="eastAsia"/>
        </w:rPr>
        <w:t>时，</w:t>
      </w:r>
      <w:r w:rsidR="00BD5371">
        <w:rPr>
          <w:rFonts w:hint="eastAsia"/>
        </w:rPr>
        <w:t>A</w:t>
      </w:r>
      <w:r w:rsidR="00BD5371">
        <w:rPr>
          <w:rFonts w:hint="eastAsia"/>
        </w:rPr>
        <w:t>、</w:t>
      </w:r>
      <w:r w:rsidR="00BD5371">
        <w:rPr>
          <w:rFonts w:hint="eastAsia"/>
        </w:rPr>
        <w:t>B</w:t>
      </w:r>
      <w:r w:rsidR="00BD5371">
        <w:rPr>
          <w:rFonts w:hint="eastAsia"/>
        </w:rPr>
        <w:t>位离子均恰好与</w:t>
      </w:r>
      <w:r w:rsidR="00BD5371">
        <w:rPr>
          <w:rFonts w:hint="eastAsia"/>
        </w:rPr>
        <w:t>X</w:t>
      </w:r>
      <w:r w:rsidR="00BD5371">
        <w:rPr>
          <w:rFonts w:hint="eastAsia"/>
        </w:rPr>
        <w:t>离子相切，晶格呈现理想无畸变的钙钛矿型结构。</w:t>
      </w:r>
      <w:r w:rsidR="002F6625">
        <w:rPr>
          <w:rFonts w:hint="eastAsia"/>
        </w:rPr>
        <w:t>然而实际的有机</w:t>
      </w:r>
      <w:r w:rsidR="002F6625">
        <w:rPr>
          <w:rFonts w:hint="eastAsia"/>
        </w:rPr>
        <w:t>-</w:t>
      </w:r>
      <w:r w:rsidR="002F6625">
        <w:rPr>
          <w:rFonts w:hint="eastAsia"/>
        </w:rPr>
        <w:t>无机杂化钙钛矿中，</w:t>
      </w:r>
      <w:r w:rsidR="002F6625">
        <w:rPr>
          <w:rFonts w:hint="eastAsia"/>
        </w:rPr>
        <w:t>A</w:t>
      </w:r>
      <w:r w:rsidR="002F6625">
        <w:rPr>
          <w:rFonts w:hint="eastAsia"/>
        </w:rPr>
        <w:t>、</w:t>
      </w:r>
      <w:r w:rsidR="002F6625">
        <w:rPr>
          <w:rFonts w:hint="eastAsia"/>
        </w:rPr>
        <w:t>B</w:t>
      </w:r>
      <w:r w:rsidR="002F6625">
        <w:rPr>
          <w:rFonts w:hint="eastAsia"/>
        </w:rPr>
        <w:t>位离子的半径很难做到恰好等于</w:t>
      </w:r>
      <w:r w:rsidR="002F6625">
        <w:rPr>
          <w:rFonts w:hint="eastAsia"/>
        </w:rPr>
        <w:t>1</w:t>
      </w:r>
      <w:r w:rsidR="002F6625">
        <w:rPr>
          <w:rFonts w:hint="eastAsia"/>
        </w:rPr>
        <w:t>，并且</w:t>
      </w:r>
      <w:r w:rsidR="002F6625">
        <w:rPr>
          <w:rFonts w:hint="eastAsia"/>
        </w:rPr>
        <w:t>A</w:t>
      </w:r>
      <w:r w:rsidR="002F6625">
        <w:rPr>
          <w:rFonts w:hint="eastAsia"/>
        </w:rPr>
        <w:t>位常见的有机离子如甲胺</w:t>
      </w:r>
      <w:r w:rsidR="002F6625">
        <w:rPr>
          <w:rFonts w:hint="eastAsia"/>
        </w:rPr>
        <w:t>(</w:t>
      </w:r>
      <w:r w:rsidR="002F6625">
        <w:t>Methylammonium, MA)</w:t>
      </w:r>
      <w:r w:rsidR="002F6625">
        <w:rPr>
          <w:rFonts w:hint="eastAsia"/>
        </w:rPr>
        <w:t>、甲脒</w:t>
      </w:r>
      <w:r w:rsidR="002F6625">
        <w:rPr>
          <w:rFonts w:hint="eastAsia"/>
        </w:rPr>
        <w:t>(</w:t>
      </w:r>
      <w:r w:rsidR="002F6625">
        <w:t>Formamidinium, FA)</w:t>
      </w:r>
      <w:r w:rsidR="00A56A2D">
        <w:rPr>
          <w:rFonts w:hint="eastAsia"/>
        </w:rPr>
        <w:t>均不为球形，这使得实际的三维有机</w:t>
      </w:r>
      <w:r w:rsidR="00A56A2D">
        <w:rPr>
          <w:rFonts w:hint="eastAsia"/>
        </w:rPr>
        <w:t>-</w:t>
      </w:r>
      <w:r w:rsidR="00A56A2D">
        <w:rPr>
          <w:rFonts w:hint="eastAsia"/>
        </w:rPr>
        <w:t>无机杂化钙钛矿中常存在一定程度的结构畸变。三维钙钛矿中的结构畸变类型可以分为八面体扭转</w:t>
      </w:r>
      <w:r w:rsidR="00A56A2D">
        <w:rPr>
          <w:rFonts w:hint="eastAsia"/>
        </w:rPr>
        <w:t>(</w:t>
      </w:r>
      <w:r w:rsidR="00A56A2D">
        <w:t>Octahedral tilting)</w:t>
      </w:r>
      <w:r w:rsidR="00A56A2D">
        <w:rPr>
          <w:rFonts w:hint="eastAsia"/>
        </w:rPr>
        <w:t>和</w:t>
      </w:r>
      <w:r w:rsidR="00A56A2D">
        <w:rPr>
          <w:rFonts w:hint="eastAsia"/>
        </w:rPr>
        <w:t>Pb</w:t>
      </w:r>
      <w:r w:rsidR="00A56A2D" w:rsidRPr="00A56A2D">
        <w:rPr>
          <w:vertAlign w:val="superscript"/>
        </w:rPr>
        <w:t>2+</w:t>
      </w:r>
      <w:r w:rsidR="00A56A2D">
        <w:rPr>
          <w:rFonts w:hint="eastAsia"/>
        </w:rPr>
        <w:t>偏心位移</w:t>
      </w:r>
      <w:r w:rsidR="00A56A2D">
        <w:rPr>
          <w:rFonts w:hint="eastAsia"/>
        </w:rPr>
        <w:t>(</w:t>
      </w:r>
      <w:r w:rsidR="00A56A2D">
        <w:t>Off-center displacement)</w:t>
      </w:r>
      <w:r w:rsidR="00A56A2D">
        <w:rPr>
          <w:rFonts w:hint="eastAsia"/>
        </w:rPr>
        <w:t>两种</w:t>
      </w:r>
      <w:r w:rsidR="00615937">
        <w:rPr>
          <w:rFonts w:hint="eastAsia"/>
        </w:rPr>
        <w:t>（图</w:t>
      </w:r>
      <w:r w:rsidR="008C0219" w:rsidRPr="008C0219">
        <w:rPr>
          <w:rFonts w:hint="eastAsia"/>
          <w:color w:val="FF0000"/>
        </w:rPr>
        <w:t>2</w:t>
      </w:r>
      <w:r w:rsidR="008C0219" w:rsidRPr="008C0219">
        <w:rPr>
          <w:color w:val="FF0000"/>
        </w:rPr>
        <w:t>.1</w:t>
      </w:r>
      <w:r w:rsidR="00615937">
        <w:rPr>
          <w:rFonts w:hint="eastAsia"/>
        </w:rPr>
        <w:t>）</w:t>
      </w:r>
      <w:r w:rsidR="00807BCC">
        <w:fldChar w:fldCharType="begin" w:fldLock="1"/>
      </w:r>
      <w:r w:rsidR="00E90DA6">
        <w:instrText>ADDIN CSL_CITATION {"citationItems":[{"id":"ITEM-1","itemData":{"DOI":"10.1021/jacs.2c03443","ISSN":"0002-7863","PMID":"35767659","abstract":"The electron-phonon (e-ph) interaction in lead halide perovskites (LHPs) plays a role in a variety of physical phenomena. Unveiling how the local lattice distortion responds to charge carriers is a critical step toward understanding the e-ph interaction in LHPs. Herein, we advance a fundamental understanding of the e-ph interaction in LHPs from the perspective of stereochemical activity of 6s2 lone-pair electrons on the Pb2+ cation. We demonstrate a model system based on three LHPs with distinctive lone-pair activities for studying the structure-property relationships. By tuning the A-cation chemistry, we synthesized single-crystal CsPbBr3, (MA0.13EA0.87)PbBr3 (MA+ = methylammonium; EA+ = ethylammonium), and (MHy)PbBr3 (MHy+ = methylhydrazinium), which exhibit stereo-inactive, dynamic stereo-active, and static stereo-active lone pairs, respectively. This gives rise to distinctive local lattice distortions and low-frequency vibrational modes. We find that the e-ph interaction leads to a blue shift of the band gap as temperature increases in the structure with the dynamic stereo-active lone pair but to a red shift in the structure with the static stereo-active lone pair. Furthermore, analyses of the temperature-dependent low-energy photoluminescence tails reveal that the strength of the e-ph interaction increases with increasing lone-pair activity, leading to a transition from a large polaron to a small polaron, which has significant influence on the emission spectra and charge carrier dynamics. Our results highlight the role of the lone-pair activity in controlling the band gap, phonon, and polaronic effect in LHPs and provide guidelines for optimizing the optoelectronic properties, especially for tin-based and germanium-based halide perovskites, where stereo-active lone pairs are more prominent than their lead counterparts.","author":[{"dropping-particle":"","family":"Huang","given":"Xu","non-dropping-particle":"","parse-names":false,"suffix":""},{"dropping-particle":"","family":"Li","given":"Xiaotong","non-dropping-particle":"","parse-names":false,"suffix":""},{"dropping-particle":"","family":"Tao","given":"Yu","non-dropping-particle":"","parse-names":false,"suffix":""},{"dropping-particle":"","family":"Guo","given":"Songhao","non-dropping-particle":"","parse-names":false,"suffix":""},{"dropping-particle":"","family":"Gu","given":"Jiazhen","non-dropping-particle":"","parse-names":false,"suffix":""},{"dropping-particle":"","family":"Hong","given":"Huilong","non-dropping-particle":"","parse-names":false,"suffix":""},{"dropping-particle":"","family":"Yao","given":"Yige","non-dropping-particle":"","parse-names":false,"suffix":""},{"dropping-particle":"","family":"Guan","given":"Yan","non-dropping-particle":"","parse-names":false,"suffix":""},{"dropping-particle":"","family":"Gao","given":"Yunan","non-dropping-particle":"","parse-names":false,"suffix":""},{"dropping-particle":"","family":"Li","given":"Chen","non-dropping-particle":"","parse-names":false,"suffix":""},{"dropping-particle":"","family":"Lü","given":"Xujie","non-dropping-particle":"","parse-names":false,"suffix":""},{"dropping-particle":"","family":"Fu","given":"Yongping","non-dropping-particle":"","parse-names":false,"suffix":""}],"container-title":"Journal of the American Chemical Society","id":"ITEM-1","issue":"27","issued":{"date-parts":[["2022","7","13"]]},"page":"12247-12260","publisher":"American Chemical Society","title":"Understanding Electron–Phonon Interactions in 3D Lead Halide Perovskites from the Stereochemical Expression of 6s 2 Lone Pairs","type":"article-journal","volume":"144"},"uris":["http://www.mendeley.com/documents/?uuid=c120e646-cf13-475b-822f-427bf44c72da"]}],"mendeley":{"formattedCitation":"&lt;sup&gt;15&lt;/sup&gt;","plainTextFormattedCitation":"15","previouslyFormattedCitation":"&lt;sup&gt;15&lt;/sup&gt;"},"properties":{"noteIndex":0},"schema":"https://github.com/citation-style-language/schema/raw/master/csl-citation.json"}</w:instrText>
      </w:r>
      <w:r w:rsidR="00807BCC">
        <w:fldChar w:fldCharType="separate"/>
      </w:r>
      <w:r w:rsidR="00807BCC" w:rsidRPr="00807BCC">
        <w:rPr>
          <w:noProof/>
          <w:vertAlign w:val="superscript"/>
        </w:rPr>
        <w:t>15</w:t>
      </w:r>
      <w:r w:rsidR="00807BCC">
        <w:fldChar w:fldCharType="end"/>
      </w:r>
      <w:r w:rsidR="00C96BF0">
        <w:rPr>
          <w:rFonts w:hint="eastAsia"/>
        </w:rPr>
        <w:t>，分别对应</w:t>
      </w:r>
      <w:r w:rsidR="00C96BF0">
        <w:rPr>
          <w:rFonts w:hint="eastAsia"/>
        </w:rPr>
        <w:t>A</w:t>
      </w:r>
      <w:r w:rsidR="00C96BF0">
        <w:rPr>
          <w:rFonts w:hint="eastAsia"/>
        </w:rPr>
        <w:t>位离子过小（即</w:t>
      </w:r>
      <w:r w:rsidR="00C96BF0">
        <w:rPr>
          <w:rFonts w:hint="eastAsia"/>
        </w:rPr>
        <w:t>t</w:t>
      </w:r>
      <w:r w:rsidR="00C96BF0">
        <w:t xml:space="preserve"> &lt; 1</w:t>
      </w:r>
      <w:r w:rsidR="00C96BF0">
        <w:rPr>
          <w:rFonts w:hint="eastAsia"/>
        </w:rPr>
        <w:t>）和</w:t>
      </w:r>
      <w:r w:rsidR="00C96BF0">
        <w:rPr>
          <w:rFonts w:hint="eastAsia"/>
        </w:rPr>
        <w:t>A</w:t>
      </w:r>
      <w:r w:rsidR="00C96BF0">
        <w:rPr>
          <w:rFonts w:hint="eastAsia"/>
        </w:rPr>
        <w:t>位离子过大（即</w:t>
      </w:r>
      <w:r w:rsidR="00C96BF0">
        <w:rPr>
          <w:rFonts w:hint="eastAsia"/>
        </w:rPr>
        <w:t>t</w:t>
      </w:r>
      <w:r w:rsidR="00C96BF0">
        <w:t xml:space="preserve"> &gt; 1</w:t>
      </w:r>
      <w:r w:rsidR="00C96BF0">
        <w:rPr>
          <w:rFonts w:hint="eastAsia"/>
        </w:rPr>
        <w:t>）的情况</w:t>
      </w:r>
      <w:r w:rsidR="008249E7">
        <w:rPr>
          <w:rFonts w:hint="eastAsia"/>
        </w:rPr>
        <w:t>。虽然在三维钙钛矿中可以通过将</w:t>
      </w:r>
      <w:r w:rsidR="008249E7">
        <w:rPr>
          <w:rFonts w:hint="eastAsia"/>
        </w:rPr>
        <w:t>A</w:t>
      </w:r>
      <w:r w:rsidR="008249E7">
        <w:rPr>
          <w:rFonts w:hint="eastAsia"/>
        </w:rPr>
        <w:t>位离子近似视作球体来计算其等效半径</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8249E7">
        <w:rPr>
          <w:rFonts w:hint="eastAsia"/>
        </w:rPr>
        <w:t>，但该方法无法适用于</w:t>
      </w:r>
      <w:r w:rsidR="008249E7">
        <w:rPr>
          <w:rFonts w:hint="eastAsia"/>
        </w:rPr>
        <w:t>LA</w:t>
      </w:r>
      <w:r w:rsidR="008249E7">
        <w:rPr>
          <w:rFonts w:hint="eastAsia"/>
        </w:rPr>
        <w:t>离子形状严重偏离球形的</w:t>
      </w:r>
      <w:r w:rsidR="008249E7">
        <w:rPr>
          <w:rFonts w:hint="eastAsia"/>
        </w:rPr>
        <w:t>2D</w:t>
      </w:r>
      <w:r w:rsidR="008249E7">
        <w:t xml:space="preserve"> </w:t>
      </w:r>
      <w:r w:rsidR="008249E7">
        <w:rPr>
          <w:rFonts w:hint="eastAsia"/>
        </w:rPr>
        <w:t>LHP</w:t>
      </w:r>
      <w:r w:rsidR="008249E7">
        <w:rPr>
          <w:rFonts w:hint="eastAsia"/>
        </w:rPr>
        <w:t>。</w:t>
      </w:r>
      <w:r w:rsidR="00933C4C">
        <w:rPr>
          <w:rFonts w:hint="eastAsia"/>
        </w:rPr>
        <w:t>因此，针对</w:t>
      </w:r>
      <w:r w:rsidR="00933C4C">
        <w:rPr>
          <w:rFonts w:hint="eastAsia"/>
        </w:rPr>
        <w:t>2D</w:t>
      </w:r>
      <w:r w:rsidR="00933C4C">
        <w:t xml:space="preserve"> </w:t>
      </w:r>
      <w:r w:rsidR="00933C4C">
        <w:rPr>
          <w:rFonts w:hint="eastAsia"/>
        </w:rPr>
        <w:t>LHP</w:t>
      </w:r>
      <w:r w:rsidR="00933C4C">
        <w:rPr>
          <w:rFonts w:hint="eastAsia"/>
        </w:rPr>
        <w:t>中结构畸变的分类，我们需要提出新的标准。</w:t>
      </w:r>
    </w:p>
    <w:p w14:paraId="247E3298" w14:textId="6F683DB8" w:rsidR="00B41AB2" w:rsidRDefault="001843D8" w:rsidP="001843D8">
      <w:pPr>
        <w:pStyle w:val="CG"/>
        <w:ind w:firstLineChars="0" w:firstLine="0"/>
        <w:jc w:val="center"/>
      </w:pPr>
      <w:r w:rsidRPr="001843D8">
        <w:rPr>
          <w:noProof/>
        </w:rPr>
        <w:drawing>
          <wp:inline distT="0" distB="0" distL="0" distR="0" wp14:anchorId="0D14C078" wp14:editId="1F357ABB">
            <wp:extent cx="4702629" cy="1857262"/>
            <wp:effectExtent l="0" t="0" r="3175" b="0"/>
            <wp:docPr id="11656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5507" name=""/>
                    <pic:cNvPicPr/>
                  </pic:nvPicPr>
                  <pic:blipFill>
                    <a:blip r:embed="rId17"/>
                    <a:stretch>
                      <a:fillRect/>
                    </a:stretch>
                  </pic:blipFill>
                  <pic:spPr>
                    <a:xfrm>
                      <a:off x="0" y="0"/>
                      <a:ext cx="4702629" cy="1857262"/>
                    </a:xfrm>
                    <a:prstGeom prst="rect">
                      <a:avLst/>
                    </a:prstGeom>
                  </pic:spPr>
                </pic:pic>
              </a:graphicData>
            </a:graphic>
          </wp:inline>
        </w:drawing>
      </w:r>
    </w:p>
    <w:p w14:paraId="5FB51DD4" w14:textId="4DA1F29F" w:rsidR="00B41AB2" w:rsidRDefault="00B41AB2" w:rsidP="00B41AB2">
      <w:pPr>
        <w:pStyle w:val="CG1"/>
        <w:spacing w:after="240"/>
      </w:pPr>
      <w:r w:rsidRPr="002267F2">
        <w:rPr>
          <w:rFonts w:hint="eastAsia"/>
          <w:b/>
          <w:bCs/>
        </w:rPr>
        <w:t>图</w:t>
      </w:r>
      <w:r w:rsidRPr="002267F2">
        <w:rPr>
          <w:rFonts w:hint="eastAsia"/>
          <w:b/>
          <w:bCs/>
        </w:rPr>
        <w:t>2</w:t>
      </w:r>
      <w:r w:rsidRPr="002267F2">
        <w:rPr>
          <w:b/>
          <w:bCs/>
        </w:rPr>
        <w:t>.1</w:t>
      </w:r>
      <w:r>
        <w:t xml:space="preserve"> </w:t>
      </w:r>
      <w:r w:rsidR="001843D8">
        <w:rPr>
          <w:rFonts w:hint="eastAsia"/>
        </w:rPr>
        <w:t>三维钙钛矿中，过小（容忍因子</w:t>
      </w:r>
      <w:r w:rsidR="001843D8">
        <w:rPr>
          <w:rFonts w:hint="eastAsia"/>
        </w:rPr>
        <w:t>t</w:t>
      </w:r>
      <w:r w:rsidR="001843D8">
        <w:t xml:space="preserve"> &lt; 1</w:t>
      </w:r>
      <w:r w:rsidR="001843D8">
        <w:rPr>
          <w:rFonts w:hint="eastAsia"/>
        </w:rPr>
        <w:t>）或过大（容忍因子</w:t>
      </w:r>
      <w:r w:rsidR="001843D8">
        <w:rPr>
          <w:rFonts w:hint="eastAsia"/>
        </w:rPr>
        <w:t>t</w:t>
      </w:r>
      <w:r w:rsidR="001843D8">
        <w:t xml:space="preserve"> </w:t>
      </w:r>
      <w:r w:rsidR="001843D8">
        <w:rPr>
          <w:rFonts w:hint="eastAsia"/>
        </w:rPr>
        <w:t>&gt;</w:t>
      </w:r>
      <w:r w:rsidR="001843D8">
        <w:t xml:space="preserve"> 1</w:t>
      </w:r>
      <w:r w:rsidR="001843D8">
        <w:rPr>
          <w:rFonts w:hint="eastAsia"/>
        </w:rPr>
        <w:t>）的</w:t>
      </w:r>
      <w:r w:rsidR="001843D8">
        <w:rPr>
          <w:rFonts w:hint="eastAsia"/>
        </w:rPr>
        <w:t>A</w:t>
      </w:r>
      <w:r w:rsidR="001843D8">
        <w:rPr>
          <w:rFonts w:hint="eastAsia"/>
        </w:rPr>
        <w:t>位阳离子分别会导致八面体扭转和</w:t>
      </w:r>
      <w:r w:rsidR="001843D8">
        <w:rPr>
          <w:rFonts w:hint="eastAsia"/>
        </w:rPr>
        <w:t>Pb</w:t>
      </w:r>
      <w:r w:rsidR="001843D8" w:rsidRPr="001843D8">
        <w:rPr>
          <w:vertAlign w:val="superscript"/>
        </w:rPr>
        <w:t>2+</w:t>
      </w:r>
      <w:r w:rsidR="001843D8">
        <w:rPr>
          <w:rFonts w:hint="eastAsia"/>
        </w:rPr>
        <w:t>偏心位移这两种结构畸变的产生</w:t>
      </w:r>
      <w:r w:rsidR="001843D8">
        <w:fldChar w:fldCharType="begin" w:fldLock="1"/>
      </w:r>
      <w:r w:rsidR="00EE286F">
        <w:instrText>ADDIN CSL_CITATION {"citationItems":[{"id":"ITEM-1","itemData":{"DOI":"10.1021/jacs.2c03443","ISSN":"0002-7863","PMID":"35767659","abstract":"The electron-phonon (e-ph) interaction in lead halide perovskites (LHPs) plays a role in a variety of physical phenomena. Unveiling how the local lattice distortion responds to charge carriers is a critical step toward understanding the e-ph interaction in LHPs. Herein, we advance a fundamental understanding of the e-ph interaction in LHPs from the perspective of stereochemical activity of 6s2 lone-pair electrons on the Pb2+ cation. We demonstrate a model system based on three LHPs with distinctive lone-pair activities for studying the structure-property relationships. By tuning the A-cation chemistry, we synthesized single-crystal CsPbBr3, (MA0.13EA0.87)PbBr3 (MA+ = methylammonium; EA+ = ethylammonium), and (MHy)PbBr3 (MHy+ = methylhydrazinium), which exhibit stereo-inactive, dynamic stereo-active, and static stereo-active lone pairs, respectively. This gives rise to distinctive local lattice distortions and low-frequency vibrational modes. We find that the e-ph interaction leads to a blue shift of the band gap as temperature increases in the structure with the dynamic stereo-active lone pair but to a red shift in the structure with the static stereo-active lone pair. Furthermore, analyses of the temperature-dependent low-energy photoluminescence tails reveal that the strength of the e-ph interaction increases with increasing lone-pair activity, leading to a transition from a large polaron to a small polaron, which has significant influence on the emission spectra and charge carrier dynamics. Our results highlight the role of the lone-pair activity in controlling the band gap, phonon, and polaronic effect in LHPs and provide guidelines for optimizing the optoelectronic properties, especially for tin-based and germanium-based halide perovskites, where stereo-active lone pairs are more prominent than their lead counterparts.","author":[{"dropping-particle":"","family":"Huang","given":"Xu","non-dropping-particle":"","parse-names":false,"suffix":""},{"dropping-particle":"","family":"Li","given":"Xiaotong","non-dropping-particle":"","parse-names":false,"suffix":""},{"dropping-particle":"","family":"Tao","given":"Yu","non-dropping-particle":"","parse-names":false,"suffix":""},{"dropping-particle":"","family":"Guo","given":"Songhao","non-dropping-particle":"","parse-names":false,"suffix":""},{"dropping-particle":"","family":"Gu","given":"Jiazhen","non-dropping-particle":"","parse-names":false,"suffix":""},{"dropping-particle":"","family":"Hong","given":"Huilong","non-dropping-particle":"","parse-names":false,"suffix":""},{"dropping-particle":"","family":"Yao","given":"Yige","non-dropping-particle":"","parse-names":false,"suffix":""},{"dropping-particle":"","family":"Guan","given":"Yan","non-dropping-particle":"","parse-names":false,"suffix":""},{"dropping-particle":"","family":"Gao","given":"Yunan","non-dropping-particle":"","parse-names":false,"suffix":""},{"dropping-particle":"","family":"Li","given":"Chen","non-dropping-particle":"","parse-names":false,"suffix":""},{"dropping-particle":"","family":"Lü","given":"Xujie","non-dropping-particle":"","parse-names":false,"suffix":""},{"dropping-particle":"","family":"Fu","given":"Yongping","non-dropping-particle":"","parse-names":false,"suffix":""}],"container-title":"Journal of the American Chemical Society","id":"ITEM-1","issue":"27","issued":{"date-parts":[["2022","7","13"]]},"page":"12247-12260","publisher":"American Chemical Society","title":"Understanding Electron–Phonon Interactions in 3D Lead Halide Perovskites from the Stereochemical Expression of 6s 2 Lone Pairs","type":"article-journal","volume":"144"},"uris":["http://www.mendeley.com/documents/?uuid=c120e646-cf13-475b-822f-427bf44c72da"]}],"mendeley":{"formattedCitation":"&lt;sup&gt;15&lt;/sup&gt;","plainTextFormattedCitation":"15","previouslyFormattedCitation":"&lt;sup&gt;15&lt;/sup&gt;"},"properties":{"noteIndex":0},"schema":"https://github.com/citation-style-language/schema/raw/master/csl-citation.json"}</w:instrText>
      </w:r>
      <w:r w:rsidR="001843D8">
        <w:fldChar w:fldCharType="separate"/>
      </w:r>
      <w:r w:rsidR="001843D8" w:rsidRPr="001843D8">
        <w:rPr>
          <w:noProof/>
          <w:vertAlign w:val="superscript"/>
        </w:rPr>
        <w:t>15</w:t>
      </w:r>
      <w:r w:rsidR="001843D8">
        <w:fldChar w:fldCharType="end"/>
      </w:r>
      <w:r w:rsidR="001843D8">
        <w:rPr>
          <w:rFonts w:hint="eastAsia"/>
        </w:rPr>
        <w:t>。</w:t>
      </w:r>
    </w:p>
    <w:p w14:paraId="4F2E0634" w14:textId="154FEC24" w:rsidR="00C755D2" w:rsidRDefault="00615937" w:rsidP="00C755D2">
      <w:pPr>
        <w:pStyle w:val="CG"/>
        <w:ind w:firstLine="480"/>
      </w:pPr>
      <w:r>
        <w:rPr>
          <w:rFonts w:hint="eastAsia"/>
        </w:rPr>
        <w:t>我们</w:t>
      </w:r>
      <w:r w:rsidR="00B41AB2">
        <w:rPr>
          <w:rFonts w:hint="eastAsia"/>
        </w:rPr>
        <w:t>总结了多种</w:t>
      </w:r>
      <w:r w:rsidR="00B41AB2">
        <w:rPr>
          <w:rFonts w:hint="eastAsia"/>
        </w:rPr>
        <w:t>n</w:t>
      </w:r>
      <w:r w:rsidR="00B41AB2">
        <w:t xml:space="preserve">=1 </w:t>
      </w:r>
      <w:r w:rsidR="00B41AB2">
        <w:rPr>
          <w:rFonts w:hint="eastAsia"/>
        </w:rPr>
        <w:t>2D</w:t>
      </w:r>
      <w:r w:rsidR="00B41AB2">
        <w:t xml:space="preserve"> </w:t>
      </w:r>
      <w:r w:rsidR="00B41AB2">
        <w:rPr>
          <w:rFonts w:hint="eastAsia"/>
        </w:rPr>
        <w:t>LHP</w:t>
      </w:r>
      <w:r w:rsidR="00B41AB2">
        <w:rPr>
          <w:rFonts w:hint="eastAsia"/>
        </w:rPr>
        <w:t>的晶体结构，发现</w:t>
      </w:r>
      <w:r w:rsidR="00B41AB2">
        <w:rPr>
          <w:rFonts w:hint="eastAsia"/>
        </w:rPr>
        <w:t>2D</w:t>
      </w:r>
      <w:r w:rsidR="00B41AB2">
        <w:t xml:space="preserve"> </w:t>
      </w:r>
      <w:r w:rsidR="00B41AB2">
        <w:rPr>
          <w:rFonts w:hint="eastAsia"/>
        </w:rPr>
        <w:t>LHP</w:t>
      </w:r>
      <w:r w:rsidR="00B41AB2">
        <w:rPr>
          <w:rFonts w:hint="eastAsia"/>
        </w:rPr>
        <w:t>中的结构畸变同样可以分为八面体扭转和偏心位移两种</w:t>
      </w:r>
      <w:r w:rsidR="00E90DA6">
        <w:rPr>
          <w:rFonts w:hint="eastAsia"/>
        </w:rPr>
        <w:t>（图</w:t>
      </w:r>
      <w:r w:rsidR="00E90DA6" w:rsidRPr="00E90DA6">
        <w:rPr>
          <w:rFonts w:hint="eastAsia"/>
          <w:color w:val="FF0000"/>
        </w:rPr>
        <w:t>2</w:t>
      </w:r>
      <w:r w:rsidR="00E90DA6" w:rsidRPr="00E90DA6">
        <w:rPr>
          <w:color w:val="FF0000"/>
        </w:rPr>
        <w:t>.2</w:t>
      </w:r>
      <w:r w:rsidR="00E90DA6" w:rsidRPr="00E90DA6">
        <w:rPr>
          <w:rFonts w:hint="eastAsia"/>
          <w:color w:val="FF0000"/>
        </w:rPr>
        <w:t>a</w:t>
      </w:r>
      <w:r w:rsidR="00E90DA6">
        <w:rPr>
          <w:rFonts w:hint="eastAsia"/>
        </w:rPr>
        <w:t>）</w:t>
      </w:r>
      <w:r w:rsidR="00B41AB2">
        <w:rPr>
          <w:rFonts w:hint="eastAsia"/>
        </w:rPr>
        <w:t>。</w:t>
      </w:r>
      <w:r w:rsidR="00E90DA6">
        <w:rPr>
          <w:rFonts w:hint="eastAsia"/>
        </w:rPr>
        <w:t>八面体扭转指的是</w:t>
      </w:r>
      <w:r w:rsidR="00E90DA6">
        <w:rPr>
          <w:rFonts w:hint="eastAsia"/>
        </w:rPr>
        <w:t>[</w:t>
      </w:r>
      <w:r w:rsidR="00E90DA6">
        <w:t>PbI</w:t>
      </w:r>
      <w:r w:rsidR="00E90DA6" w:rsidRPr="00F40E76">
        <w:rPr>
          <w:vertAlign w:val="subscript"/>
        </w:rPr>
        <w:t>6</w:t>
      </w:r>
      <w:r w:rsidR="00E90DA6">
        <w:t>]</w:t>
      </w:r>
      <w:r w:rsidR="00E90DA6">
        <w:rPr>
          <w:rFonts w:hint="eastAsia"/>
        </w:rPr>
        <w:t>八面体之间发生相对旋转，从而使结构中的键角和二面角偏离理想情况下的</w:t>
      </w:r>
      <w:r w:rsidR="00E90DA6">
        <w:rPr>
          <w:rFonts w:hint="eastAsia"/>
        </w:rPr>
        <w:t>0</w:t>
      </w:r>
      <w:r w:rsidR="00E90DA6">
        <w:t>°</w:t>
      </w:r>
      <w:r w:rsidR="00E90DA6">
        <w:rPr>
          <w:rFonts w:hint="eastAsia"/>
        </w:rPr>
        <w:t>、</w:t>
      </w:r>
      <w:r w:rsidR="00E90DA6">
        <w:rPr>
          <w:rFonts w:hint="eastAsia"/>
        </w:rPr>
        <w:t>9</w:t>
      </w:r>
      <w:r w:rsidR="00E90DA6">
        <w:t>0°</w:t>
      </w:r>
      <w:r w:rsidR="00E90DA6">
        <w:rPr>
          <w:rFonts w:hint="eastAsia"/>
        </w:rPr>
        <w:t>、</w:t>
      </w:r>
      <w:r w:rsidR="00E90DA6">
        <w:rPr>
          <w:rFonts w:hint="eastAsia"/>
        </w:rPr>
        <w:t>1</w:t>
      </w:r>
      <w:r w:rsidR="00E90DA6">
        <w:t>80°</w:t>
      </w:r>
      <w:r w:rsidR="00E90DA6">
        <w:rPr>
          <w:rFonts w:hint="eastAsia"/>
        </w:rPr>
        <w:t>。</w:t>
      </w:r>
      <w:r w:rsidR="00B41AB2">
        <w:rPr>
          <w:rFonts w:hint="eastAsia"/>
        </w:rPr>
        <w:t>特别地，由于二维钙钛矿的各向异性，根据扭转方向的不同可以将八面体扭转分为面内</w:t>
      </w:r>
      <w:r w:rsidR="00B41AB2">
        <w:rPr>
          <w:rFonts w:hint="eastAsia"/>
        </w:rPr>
        <w:t>(</w:t>
      </w:r>
      <w:r w:rsidR="00B41AB2">
        <w:t>in-plane)</w:t>
      </w:r>
      <w:r w:rsidR="00B41AB2">
        <w:rPr>
          <w:rFonts w:hint="eastAsia"/>
        </w:rPr>
        <w:t>八面体扭转和面外</w:t>
      </w:r>
      <w:r w:rsidR="002F094B">
        <w:rPr>
          <w:rFonts w:hint="eastAsia"/>
        </w:rPr>
        <w:t>(</w:t>
      </w:r>
      <w:r w:rsidR="002F094B">
        <w:t>out-of-plane)</w:t>
      </w:r>
      <w:r w:rsidR="00B41AB2">
        <w:rPr>
          <w:rFonts w:hint="eastAsia"/>
        </w:rPr>
        <w:t>八面体扭转两种模式。</w:t>
      </w:r>
      <w:r w:rsidR="001B50D8">
        <w:rPr>
          <w:rFonts w:hint="eastAsia"/>
        </w:rPr>
        <w:t>实际</w:t>
      </w:r>
      <w:r w:rsidR="001B50D8">
        <w:rPr>
          <w:rFonts w:hint="eastAsia"/>
        </w:rPr>
        <w:t>2D</w:t>
      </w:r>
      <w:r w:rsidR="001B50D8">
        <w:t xml:space="preserve"> </w:t>
      </w:r>
      <w:r w:rsidR="001B50D8">
        <w:rPr>
          <w:rFonts w:hint="eastAsia"/>
        </w:rPr>
        <w:t>LHP</w:t>
      </w:r>
      <w:r w:rsidR="001B50D8">
        <w:rPr>
          <w:rFonts w:hint="eastAsia"/>
        </w:rPr>
        <w:t>中</w:t>
      </w:r>
      <w:r w:rsidR="00A340E1">
        <w:rPr>
          <w:rFonts w:hint="eastAsia"/>
        </w:rPr>
        <w:t>往往同时存在上述两种八面体扭转方式，</w:t>
      </w:r>
      <w:r w:rsidR="00D01FA1">
        <w:rPr>
          <w:rFonts w:hint="eastAsia"/>
        </w:rPr>
        <w:t>而面外扭转对</w:t>
      </w:r>
      <w:r w:rsidR="00D01FA1">
        <w:rPr>
          <w:rFonts w:hint="eastAsia"/>
        </w:rPr>
        <w:t>2D</w:t>
      </w:r>
      <w:r w:rsidR="00D01FA1">
        <w:t xml:space="preserve"> </w:t>
      </w:r>
      <w:r w:rsidR="00D01FA1">
        <w:rPr>
          <w:rFonts w:hint="eastAsia"/>
        </w:rPr>
        <w:t>LHP</w:t>
      </w:r>
      <w:r w:rsidR="00D01FA1">
        <w:rPr>
          <w:rFonts w:hint="eastAsia"/>
        </w:rPr>
        <w:t>光物理性质的影响比面内扭转更显著</w:t>
      </w:r>
      <w:r w:rsidR="00E90DA6">
        <w:fldChar w:fldCharType="begin" w:fldLock="1"/>
      </w:r>
      <w:r w:rsidR="001843D8">
        <w:instrText>ADDIN CSL_CITATION {"citationItems":[{"id":"ITEM-1","itemData":{"DOI":"10.1039/C7SC01590A","ISSN":"2041-6520","abstract":"Through structural and optical studies of a series of two-dimensional hybrid perovskites, we show that broadband emission upon near-ultraviolet excitation is common to (001) lead-bromide perovskites. Importantly, we find that the relative intensity of the broad emission correlates with increasing out-of-plane distortion of the Pb–($μ$-Br)–Pb angle in the inorganic sheets. Temperature- and power-dependent photoluminescence data obtained on a representative (001) perovskite support an intrinsic origin to the broad emission from the bulk material, where photogenerated carriers cause excited-state lattice distortions mediated through electron–lattice coupling. In contrast, most inorganic phosphors contain extrinsic emissive dopants or emissive surface sites. The design rules established here could allow us to systematically optimize white-light emission from layered hybrid perovskites by fine-tuning the bulk crystal structure.","author":[{"dropping-particle":"","family":"Smith","given":"Matthew D.","non-dropping-particle":"","parse-names":false,"suffix":""},{"dropping-particle":"","family":"Jaffe","given":"Adam","non-dropping-particle":"","parse-names":false,"suffix":""},{"dropping-particle":"","family":"Dohner","given":"Emma R.","non-dropping-particle":"","parse-names":false,"suffix":""},{"dropping-particle":"","family":"Lindenberg","given":"Aaron M.","non-dropping-particle":"","parse-names":false,"suffix":""},{"dropping-particle":"","family":"Karunadasa","given":"Hemamala I.","non-dropping-particle":"","parse-names":false,"suffix":""}],"container-title":"Chemical Science","id":"ITEM-1","issue":"6","issued":{"date-parts":[["2017","5","30"]]},"page":"4497-4504","publisher":"The Royal Society of Chemistry","title":"Structural origins of broadband emission from layered Pb–Br hybrid perovskites","type":"article-journal","volume":"8"},"uris":["http://www.mendeley.com/documents/?uuid=9a860292-5f7a-4f01-9e2c-8617d281a64f"]}],"mendeley":{"formattedCitation":"&lt;sup&gt;3&lt;/sup&gt;","plainTextFormattedCitation":"3","previouslyFormattedCitation":"&lt;sup&gt;3&lt;/sup&gt;"},"properties":{"noteIndex":0},"schema":"https://github.com/citation-style-language/schema/raw/master/csl-citation.json"}</w:instrText>
      </w:r>
      <w:r w:rsidR="00E90DA6">
        <w:fldChar w:fldCharType="separate"/>
      </w:r>
      <w:r w:rsidR="00E90DA6" w:rsidRPr="00E90DA6">
        <w:rPr>
          <w:noProof/>
          <w:vertAlign w:val="superscript"/>
        </w:rPr>
        <w:t>3</w:t>
      </w:r>
      <w:r w:rsidR="00E90DA6">
        <w:fldChar w:fldCharType="end"/>
      </w:r>
      <w:r w:rsidR="00D01FA1">
        <w:rPr>
          <w:rFonts w:hint="eastAsia"/>
        </w:rPr>
        <w:t>，</w:t>
      </w:r>
      <w:r w:rsidR="00D01FA1">
        <w:rPr>
          <w:rFonts w:hint="eastAsia"/>
        </w:rPr>
        <w:lastRenderedPageBreak/>
        <w:t>因此</w:t>
      </w:r>
      <w:r w:rsidR="00A340E1">
        <w:rPr>
          <w:rFonts w:hint="eastAsia"/>
        </w:rPr>
        <w:t>下文中我们将集中于面外八面体扭转</w:t>
      </w:r>
      <w:r w:rsidR="00D01FA1">
        <w:rPr>
          <w:rFonts w:hint="eastAsia"/>
        </w:rPr>
        <w:t>这种结构畸变方式</w:t>
      </w:r>
      <w:r w:rsidR="00A340E1">
        <w:rPr>
          <w:rFonts w:hint="eastAsia"/>
        </w:rPr>
        <w:t>。</w:t>
      </w:r>
      <w:r w:rsidR="00DE39AE">
        <w:rPr>
          <w:rFonts w:hint="eastAsia"/>
        </w:rPr>
        <w:t>偏心位移指的是</w:t>
      </w:r>
      <w:r w:rsidR="001C710D">
        <w:rPr>
          <w:rFonts w:hint="eastAsia"/>
        </w:rPr>
        <w:t>Pb</w:t>
      </w:r>
      <w:r w:rsidR="001C710D" w:rsidRPr="001C710D">
        <w:rPr>
          <w:vertAlign w:val="superscript"/>
        </w:rPr>
        <w:t>2+</w:t>
      </w:r>
      <w:r w:rsidR="001C710D">
        <w:rPr>
          <w:rFonts w:hint="eastAsia"/>
        </w:rPr>
        <w:t>离子偏离</w:t>
      </w:r>
      <w:r w:rsidR="001C710D">
        <w:rPr>
          <w:rFonts w:hint="eastAsia"/>
        </w:rPr>
        <w:t>[</w:t>
      </w:r>
      <w:r w:rsidR="001C710D">
        <w:t>PbI</w:t>
      </w:r>
      <w:r w:rsidR="001C710D" w:rsidRPr="001C710D">
        <w:rPr>
          <w:vertAlign w:val="subscript"/>
        </w:rPr>
        <w:t>6</w:t>
      </w:r>
      <w:r w:rsidR="001C710D">
        <w:t>]</w:t>
      </w:r>
      <w:r w:rsidR="001C710D">
        <w:rPr>
          <w:rFonts w:hint="eastAsia"/>
        </w:rPr>
        <w:t>八面体中心所产生的结构畸变，起源于</w:t>
      </w:r>
      <w:r w:rsidR="001C710D">
        <w:rPr>
          <w:rFonts w:hint="eastAsia"/>
        </w:rPr>
        <w:t>Pb</w:t>
      </w:r>
      <w:r w:rsidR="001C710D" w:rsidRPr="00557B07">
        <w:rPr>
          <w:vertAlign w:val="superscript"/>
        </w:rPr>
        <w:t>2+</w:t>
      </w:r>
      <w:r w:rsidR="00081BD8">
        <w:t xml:space="preserve"> 6</w:t>
      </w:r>
      <w:r w:rsidR="00081BD8">
        <w:rPr>
          <w:rFonts w:hint="eastAsia"/>
        </w:rPr>
        <w:t>s</w:t>
      </w:r>
      <w:r w:rsidR="00081BD8" w:rsidRPr="00557B07">
        <w:rPr>
          <w:vertAlign w:val="superscript"/>
        </w:rPr>
        <w:t>2</w:t>
      </w:r>
      <w:r w:rsidR="00081BD8">
        <w:rPr>
          <w:rFonts w:hint="eastAsia"/>
        </w:rPr>
        <w:t>孤对电子的</w:t>
      </w:r>
      <w:r w:rsidR="00081BD8">
        <w:rPr>
          <w:rFonts w:hint="eastAsia"/>
        </w:rPr>
        <w:t>LPE</w:t>
      </w:r>
      <w:r w:rsidR="00081BD8">
        <w:rPr>
          <w:rFonts w:hint="eastAsia"/>
        </w:rPr>
        <w:t>。</w:t>
      </w:r>
      <w:r w:rsidR="0098572E">
        <w:rPr>
          <w:rFonts w:hint="eastAsia"/>
        </w:rPr>
        <w:t>根据</w:t>
      </w:r>
      <w:r w:rsidR="0098572E">
        <w:rPr>
          <w:rFonts w:hint="eastAsia"/>
        </w:rPr>
        <w:t>Pb</w:t>
      </w:r>
      <w:r w:rsidR="0098572E" w:rsidRPr="0061188E">
        <w:rPr>
          <w:vertAlign w:val="superscript"/>
        </w:rPr>
        <w:t>2+</w:t>
      </w:r>
      <w:r w:rsidR="0098572E">
        <w:rPr>
          <w:rFonts w:hint="eastAsia"/>
        </w:rPr>
        <w:t>离子偏离八面体中心的方向，同样可以把偏心位移分为面内偏心和面外偏心两种模式，如图</w:t>
      </w:r>
      <w:r w:rsidR="0098572E" w:rsidRPr="0061188E">
        <w:rPr>
          <w:rFonts w:hint="eastAsia"/>
          <w:color w:val="FF0000"/>
        </w:rPr>
        <w:t>2</w:t>
      </w:r>
      <w:r w:rsidR="0098572E" w:rsidRPr="0061188E">
        <w:rPr>
          <w:color w:val="FF0000"/>
        </w:rPr>
        <w:t>.2</w:t>
      </w:r>
      <w:r w:rsidR="0098572E" w:rsidRPr="0061188E">
        <w:rPr>
          <w:rFonts w:hint="eastAsia"/>
          <w:color w:val="FF0000"/>
        </w:rPr>
        <w:t>a</w:t>
      </w:r>
      <w:r w:rsidR="0098572E">
        <w:rPr>
          <w:rFonts w:hint="eastAsia"/>
        </w:rPr>
        <w:t>所示。</w:t>
      </w:r>
    </w:p>
    <w:p w14:paraId="787268F9" w14:textId="699D3603" w:rsidR="004938C4" w:rsidRDefault="00C755D2" w:rsidP="00C755D2">
      <w:pPr>
        <w:pStyle w:val="CG"/>
        <w:ind w:firstLineChars="0" w:firstLine="0"/>
        <w:jc w:val="center"/>
      </w:pPr>
      <w:r>
        <w:rPr>
          <w:noProof/>
        </w:rPr>
        <w:drawing>
          <wp:inline distT="0" distB="0" distL="0" distR="0" wp14:anchorId="3004A024" wp14:editId="10B74E1A">
            <wp:extent cx="5723890" cy="4036695"/>
            <wp:effectExtent l="0" t="0" r="0" b="1905"/>
            <wp:docPr id="112192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4036695"/>
                    </a:xfrm>
                    <a:prstGeom prst="rect">
                      <a:avLst/>
                    </a:prstGeom>
                    <a:noFill/>
                    <a:ln>
                      <a:noFill/>
                    </a:ln>
                  </pic:spPr>
                </pic:pic>
              </a:graphicData>
            </a:graphic>
          </wp:inline>
        </w:drawing>
      </w:r>
    </w:p>
    <w:p w14:paraId="15675774" w14:textId="3A87A8FF" w:rsidR="004938C4" w:rsidRDefault="00894600" w:rsidP="00670F6E">
      <w:pPr>
        <w:pStyle w:val="CG1"/>
        <w:spacing w:after="240"/>
      </w:pPr>
      <w:r w:rsidRPr="00670F6E">
        <w:rPr>
          <w:rFonts w:hint="eastAsia"/>
          <w:b/>
          <w:bCs/>
        </w:rPr>
        <w:t>图</w:t>
      </w:r>
      <w:r w:rsidRPr="00670F6E">
        <w:rPr>
          <w:rFonts w:hint="eastAsia"/>
          <w:b/>
          <w:bCs/>
        </w:rPr>
        <w:t>2</w:t>
      </w:r>
      <w:r w:rsidRPr="00670F6E">
        <w:rPr>
          <w:b/>
          <w:bCs/>
        </w:rPr>
        <w:t>.</w:t>
      </w:r>
      <w:r w:rsidR="002267F2">
        <w:rPr>
          <w:b/>
          <w:bCs/>
        </w:rPr>
        <w:t>2</w:t>
      </w:r>
      <w:r>
        <w:t xml:space="preserve"> (a)</w:t>
      </w:r>
      <w:r>
        <w:rPr>
          <w:rFonts w:hint="eastAsia"/>
        </w:rPr>
        <w:t>2D</w:t>
      </w:r>
      <w:r>
        <w:t xml:space="preserve"> </w:t>
      </w:r>
      <w:r>
        <w:rPr>
          <w:rFonts w:hint="eastAsia"/>
        </w:rPr>
        <w:t>LHP</w:t>
      </w:r>
      <w:r>
        <w:rPr>
          <w:rFonts w:hint="eastAsia"/>
        </w:rPr>
        <w:t>中不同类型结构畸变的代表结构。随着</w:t>
      </w:r>
      <w:r>
        <w:rPr>
          <w:rFonts w:hint="eastAsia"/>
        </w:rPr>
        <w:t>LA</w:t>
      </w:r>
      <w:r>
        <w:rPr>
          <w:rFonts w:hint="eastAsia"/>
        </w:rPr>
        <w:t>离子体积增大，</w:t>
      </w:r>
      <w:r>
        <w:rPr>
          <w:rFonts w:hint="eastAsia"/>
        </w:rPr>
        <w:t>2D</w:t>
      </w:r>
      <w:r>
        <w:t xml:space="preserve"> </w:t>
      </w:r>
      <w:r>
        <w:rPr>
          <w:rFonts w:hint="eastAsia"/>
        </w:rPr>
        <w:t>LHP</w:t>
      </w:r>
      <w:r>
        <w:rPr>
          <w:rFonts w:hint="eastAsia"/>
        </w:rPr>
        <w:t>晶格逐渐由发生面外八面体扭转（</w:t>
      </w:r>
      <w:r>
        <w:rPr>
          <w:rFonts w:hint="eastAsia"/>
        </w:rPr>
        <w:t>(</w:t>
      </w:r>
      <w:r>
        <w:t>PA)</w:t>
      </w:r>
      <w:r w:rsidRPr="00795811">
        <w:rPr>
          <w:vertAlign w:val="subscript"/>
        </w:rPr>
        <w:t>2</w:t>
      </w:r>
      <w:r>
        <w:t>PbI</w:t>
      </w:r>
      <w:r w:rsidRPr="00795811">
        <w:rPr>
          <w:vertAlign w:val="subscript"/>
        </w:rPr>
        <w:t>4</w:t>
      </w:r>
      <w:r>
        <w:rPr>
          <w:rFonts w:hint="eastAsia"/>
        </w:rPr>
        <w:t>，天蓝色）过渡到最小结构畸变（</w:t>
      </w:r>
      <w:r>
        <w:rPr>
          <w:rFonts w:hint="eastAsia"/>
        </w:rPr>
        <w:t>(</w:t>
      </w:r>
      <w:r>
        <w:t>P</w:t>
      </w:r>
      <w:r>
        <w:rPr>
          <w:rFonts w:hint="eastAsia"/>
        </w:rPr>
        <w:t>E</w:t>
      </w:r>
      <w:r>
        <w:t>A)</w:t>
      </w:r>
      <w:r w:rsidRPr="00795811">
        <w:rPr>
          <w:vertAlign w:val="subscript"/>
        </w:rPr>
        <w:t>2</w:t>
      </w:r>
      <w:r>
        <w:t>PbI</w:t>
      </w:r>
      <w:r w:rsidRPr="00795811">
        <w:rPr>
          <w:vertAlign w:val="subscript"/>
        </w:rPr>
        <w:t>4</w:t>
      </w:r>
      <w:r>
        <w:rPr>
          <w:rFonts w:hint="eastAsia"/>
        </w:rPr>
        <w:t>，绿色），再到面内方向（</w:t>
      </w:r>
      <w:r>
        <w:rPr>
          <w:rFonts w:hint="eastAsia"/>
        </w:rPr>
        <w:t>(</w:t>
      </w:r>
      <w:r>
        <w:t>R-MBA)</w:t>
      </w:r>
      <w:r w:rsidRPr="00795811">
        <w:rPr>
          <w:vertAlign w:val="subscript"/>
        </w:rPr>
        <w:t>2</w:t>
      </w:r>
      <w:r>
        <w:t>PbI</w:t>
      </w:r>
      <w:r w:rsidRPr="00795811">
        <w:rPr>
          <w:vertAlign w:val="subscript"/>
        </w:rPr>
        <w:t>4</w:t>
      </w:r>
      <w:r>
        <w:rPr>
          <w:rFonts w:hint="eastAsia"/>
        </w:rPr>
        <w:t>，红色）或面外方向（</w:t>
      </w:r>
      <w:r>
        <w:rPr>
          <w:rFonts w:hint="eastAsia"/>
        </w:rPr>
        <w:t>(</w:t>
      </w:r>
      <w:r>
        <w:t>CHEA)</w:t>
      </w:r>
      <w:r w:rsidRPr="00795811">
        <w:rPr>
          <w:vertAlign w:val="subscript"/>
        </w:rPr>
        <w:t>2</w:t>
      </w:r>
      <w:r>
        <w:t>PbI</w:t>
      </w:r>
      <w:r w:rsidRPr="00795811">
        <w:rPr>
          <w:vertAlign w:val="subscript"/>
        </w:rPr>
        <w:t>4</w:t>
      </w:r>
      <w:r>
        <w:rPr>
          <w:rFonts w:hint="eastAsia"/>
        </w:rPr>
        <w:t>，紫色）上的</w:t>
      </w:r>
      <w:r>
        <w:rPr>
          <w:rFonts w:hint="eastAsia"/>
        </w:rPr>
        <w:t>Pb</w:t>
      </w:r>
      <w:r w:rsidRPr="00894600">
        <w:rPr>
          <w:vertAlign w:val="superscript"/>
        </w:rPr>
        <w:t>2+</w:t>
      </w:r>
      <w:r>
        <w:rPr>
          <w:rFonts w:hint="eastAsia"/>
        </w:rPr>
        <w:t>偏心位移；</w:t>
      </w:r>
      <w:r>
        <w:rPr>
          <w:rFonts w:hint="eastAsia"/>
        </w:rPr>
        <w:t>(</w:t>
      </w:r>
      <w:r>
        <w:t>b-d) (b)</w:t>
      </w:r>
      <w:r w:rsidRPr="00894600">
        <w:rPr>
          <w:rFonts w:hint="eastAsia"/>
        </w:rPr>
        <w:t xml:space="preserve"> </w:t>
      </w:r>
      <w:r>
        <w:rPr>
          <w:rFonts w:hint="eastAsia"/>
        </w:rPr>
        <w:t>(</w:t>
      </w:r>
      <w:r>
        <w:t>PA)</w:t>
      </w:r>
      <w:r w:rsidRPr="00795811">
        <w:rPr>
          <w:vertAlign w:val="subscript"/>
        </w:rPr>
        <w:t>2</w:t>
      </w:r>
      <w:r>
        <w:t>PbI</w:t>
      </w:r>
      <w:r w:rsidRPr="00795811">
        <w:rPr>
          <w:vertAlign w:val="subscript"/>
        </w:rPr>
        <w:t>4</w:t>
      </w:r>
      <w:r>
        <w:t xml:space="preserve"> </w:t>
      </w:r>
      <w:r>
        <w:rPr>
          <w:rFonts w:hint="eastAsia"/>
        </w:rPr>
        <w:t>,</w:t>
      </w:r>
      <w:r>
        <w:t xml:space="preserve"> (c)</w:t>
      </w:r>
      <w:r w:rsidRPr="00894600">
        <w:rPr>
          <w:rFonts w:hint="eastAsia"/>
        </w:rPr>
        <w:t xml:space="preserve"> </w:t>
      </w:r>
      <w:r>
        <w:rPr>
          <w:rFonts w:hint="eastAsia"/>
        </w:rPr>
        <w:t>(</w:t>
      </w:r>
      <w:r>
        <w:t>P</w:t>
      </w:r>
      <w:r>
        <w:rPr>
          <w:rFonts w:hint="eastAsia"/>
        </w:rPr>
        <w:t>E</w:t>
      </w:r>
      <w:r>
        <w:t>A)</w:t>
      </w:r>
      <w:r w:rsidRPr="00795811">
        <w:rPr>
          <w:vertAlign w:val="subscript"/>
        </w:rPr>
        <w:t>2</w:t>
      </w:r>
      <w:r>
        <w:t>PbI</w:t>
      </w:r>
      <w:r w:rsidRPr="00795811">
        <w:rPr>
          <w:vertAlign w:val="subscript"/>
        </w:rPr>
        <w:t>4</w:t>
      </w:r>
      <w:r>
        <w:t>, (d)</w:t>
      </w:r>
      <w:r w:rsidRPr="00894600">
        <w:rPr>
          <w:rFonts w:hint="eastAsia"/>
        </w:rPr>
        <w:t xml:space="preserve"> </w:t>
      </w:r>
      <w:r>
        <w:rPr>
          <w:rFonts w:hint="eastAsia"/>
        </w:rPr>
        <w:t>(</w:t>
      </w:r>
      <w:r>
        <w:t>R-MBA)</w:t>
      </w:r>
      <w:r w:rsidRPr="00795811">
        <w:rPr>
          <w:vertAlign w:val="subscript"/>
        </w:rPr>
        <w:t>2</w:t>
      </w:r>
      <w:r>
        <w:t>PbI</w:t>
      </w:r>
      <w:r w:rsidRPr="00795811">
        <w:rPr>
          <w:vertAlign w:val="subscript"/>
        </w:rPr>
        <w:t>4</w:t>
      </w:r>
      <w:r>
        <w:rPr>
          <w:rFonts w:hint="eastAsia"/>
        </w:rPr>
        <w:t>的</w:t>
      </w:r>
      <w:r>
        <w:rPr>
          <w:rFonts w:hint="eastAsia"/>
        </w:rPr>
        <w:t>LA</w:t>
      </w:r>
      <w:r>
        <w:rPr>
          <w:rFonts w:hint="eastAsia"/>
        </w:rPr>
        <w:t>离子有效体积示意图；</w:t>
      </w:r>
      <w:r>
        <w:rPr>
          <w:rFonts w:hint="eastAsia"/>
        </w:rPr>
        <w:t>(</w:t>
      </w:r>
      <w:r>
        <w:t xml:space="preserve">e) </w:t>
      </w:r>
      <w:r>
        <w:rPr>
          <w:rFonts w:hint="eastAsia"/>
        </w:rPr>
        <w:t>四种代表性</w:t>
      </w:r>
      <w:r>
        <w:rPr>
          <w:rFonts w:hint="eastAsia"/>
        </w:rPr>
        <w:t>LA</w:t>
      </w:r>
      <w:r>
        <w:rPr>
          <w:rFonts w:hint="eastAsia"/>
        </w:rPr>
        <w:t>离子的有效体积随温度的变化</w:t>
      </w:r>
      <w:r w:rsidR="00122008">
        <w:rPr>
          <w:rFonts w:hint="eastAsia"/>
        </w:rPr>
        <w:t>；</w:t>
      </w:r>
      <w:r w:rsidR="00122008">
        <w:rPr>
          <w:rFonts w:hint="eastAsia"/>
        </w:rPr>
        <w:t>(</w:t>
      </w:r>
      <w:r w:rsidR="00122008">
        <w:t xml:space="preserve">f) </w:t>
      </w:r>
      <w:r w:rsidR="00122008">
        <w:rPr>
          <w:rFonts w:hint="eastAsia"/>
        </w:rPr>
        <w:t>四种结构的八面体扭转角</w:t>
      </w:r>
      <m:oMath>
        <m:sSub>
          <m:sSubPr>
            <m:ctrlPr>
              <w:rPr>
                <w:rFonts w:ascii="Cambria Math" w:hAnsi="Cambria Math"/>
                <w:i/>
              </w:rPr>
            </m:ctrlPr>
          </m:sSubPr>
          <m:e>
            <m:r>
              <w:rPr>
                <w:rFonts w:ascii="Cambria Math" w:hAnsi="Cambria Math"/>
              </w:rPr>
              <m:t>θ</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v</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plane</m:t>
            </m:r>
          </m:sub>
        </m:sSub>
      </m:oMath>
      <w:r w:rsidR="00122008">
        <w:rPr>
          <w:rFonts w:hint="eastAsia"/>
        </w:rPr>
        <w:t>，它们代表了面外八面体扭转的程度</w:t>
      </w:r>
      <w:r w:rsidR="00670F6E">
        <w:rPr>
          <w:rFonts w:hint="eastAsia"/>
        </w:rPr>
        <w:t>；</w:t>
      </w:r>
      <w:r w:rsidR="00670F6E">
        <w:rPr>
          <w:rFonts w:hint="eastAsia"/>
        </w:rPr>
        <w:t>(</w:t>
      </w:r>
      <w:r w:rsidR="00670F6E">
        <w:t xml:space="preserve">g) </w:t>
      </w:r>
      <w:r w:rsidR="00670F6E">
        <w:rPr>
          <w:rFonts w:hint="eastAsia"/>
        </w:rPr>
        <w:t>四种结构中的</w:t>
      </w:r>
      <w:r w:rsidR="00670F6E">
        <w:rPr>
          <w:rFonts w:hint="eastAsia"/>
        </w:rPr>
        <w:t>Pb</w:t>
      </w:r>
      <w:r w:rsidR="00670F6E">
        <w:t>-</w:t>
      </w:r>
      <w:r w:rsidR="00670F6E">
        <w:rPr>
          <w:rFonts w:hint="eastAsia"/>
        </w:rPr>
        <w:t>I</w:t>
      </w:r>
      <w:r w:rsidR="00670F6E">
        <w:rPr>
          <w:rFonts w:hint="eastAsia"/>
        </w:rPr>
        <w:t>键长；</w:t>
      </w:r>
      <w:r w:rsidR="00670F6E">
        <w:rPr>
          <w:rFonts w:hint="eastAsia"/>
        </w:rPr>
        <w:t>(</w:t>
      </w:r>
      <w:r w:rsidR="00670F6E">
        <w:t>h) [PbI</w:t>
      </w:r>
      <w:r w:rsidR="00670F6E" w:rsidRPr="00670F6E">
        <w:rPr>
          <w:vertAlign w:val="subscript"/>
        </w:rPr>
        <w:t>6</w:t>
      </w:r>
      <w:r w:rsidR="00670F6E">
        <w:t>]</w:t>
      </w:r>
      <w:r w:rsidR="00670F6E">
        <w:rPr>
          <w:rFonts w:hint="eastAsia"/>
        </w:rPr>
        <w:t>八面体中</w:t>
      </w:r>
      <w:r w:rsidR="00670F6E">
        <w:rPr>
          <w:rFonts w:hint="eastAsia"/>
        </w:rPr>
        <w:t>x</w:t>
      </w:r>
      <w:r w:rsidR="00670F6E">
        <w:rPr>
          <w:rFonts w:hint="eastAsia"/>
        </w:rPr>
        <w:t>、</w:t>
      </w:r>
      <w:r w:rsidR="00670F6E">
        <w:rPr>
          <w:rFonts w:hint="eastAsia"/>
        </w:rPr>
        <w:t>y</w:t>
      </w:r>
      <w:r w:rsidR="00670F6E">
        <w:rPr>
          <w:rFonts w:hint="eastAsia"/>
        </w:rPr>
        <w:t>、</w:t>
      </w:r>
      <w:r w:rsidR="00670F6E">
        <w:rPr>
          <w:rFonts w:hint="eastAsia"/>
        </w:rPr>
        <w:t>z</w:t>
      </w:r>
      <w:r w:rsidR="00670F6E">
        <w:rPr>
          <w:rFonts w:hint="eastAsia"/>
        </w:rPr>
        <w:t>轴的示意图；</w:t>
      </w:r>
      <w:r w:rsidR="00670F6E">
        <w:rPr>
          <w:rFonts w:hint="eastAsia"/>
        </w:rPr>
        <w:t>(</w:t>
      </w:r>
      <w:r w:rsidR="00670F6E">
        <w:t xml:space="preserve">i) </w:t>
      </w:r>
      <w:r w:rsidR="00670F6E">
        <w:rPr>
          <w:rFonts w:hint="eastAsia"/>
        </w:rPr>
        <w:t>四种结构中的偏心位移投影矢量对比。</w:t>
      </w:r>
    </w:p>
    <w:p w14:paraId="5D2E23E7" w14:textId="504470BC" w:rsidR="005E1F8C" w:rsidRDefault="005E3AFA" w:rsidP="005E1F8C">
      <w:pPr>
        <w:pStyle w:val="CG"/>
        <w:ind w:firstLine="480"/>
      </w:pPr>
      <w:r>
        <w:rPr>
          <w:rFonts w:hint="eastAsia"/>
        </w:rPr>
        <w:t>2D</w:t>
      </w:r>
      <w:r>
        <w:t xml:space="preserve"> </w:t>
      </w:r>
      <w:r>
        <w:rPr>
          <w:rFonts w:hint="eastAsia"/>
        </w:rPr>
        <w:t>LHP</w:t>
      </w:r>
      <w:r>
        <w:rPr>
          <w:rFonts w:hint="eastAsia"/>
        </w:rPr>
        <w:t>结构中的</w:t>
      </w:r>
      <w:r>
        <w:rPr>
          <w:rFonts w:hint="eastAsia"/>
        </w:rPr>
        <w:t>LA</w:t>
      </w:r>
      <w:r>
        <w:rPr>
          <w:rFonts w:hint="eastAsia"/>
        </w:rPr>
        <w:t>离子</w:t>
      </w:r>
      <w:r w:rsidR="00D16319">
        <w:rPr>
          <w:rFonts w:hint="eastAsia"/>
        </w:rPr>
        <w:t>大体可以分为带正电的</w:t>
      </w:r>
      <w:r w:rsidR="00D16319">
        <w:rPr>
          <w:rFonts w:hint="eastAsia"/>
        </w:rPr>
        <w:t>-NH</w:t>
      </w:r>
      <w:r w:rsidR="00D16319" w:rsidRPr="00D16319">
        <w:rPr>
          <w:vertAlign w:val="subscript"/>
        </w:rPr>
        <w:t>3</w:t>
      </w:r>
      <w:r w:rsidR="00D16319">
        <w:rPr>
          <w:rFonts w:hint="eastAsia"/>
        </w:rPr>
        <w:t>基团所在的铵端和剩余部分组成的尾端</w:t>
      </w:r>
      <w:r w:rsidR="006D1AA9">
        <w:rPr>
          <w:rFonts w:hint="eastAsia"/>
        </w:rPr>
        <w:t>，前者</w:t>
      </w:r>
      <w:r w:rsidR="00E2647C">
        <w:rPr>
          <w:rFonts w:hint="eastAsia"/>
        </w:rPr>
        <w:t>通过静电作用、氢键和范德华力和无机晶格紧密结合，而</w:t>
      </w:r>
      <w:r w:rsidR="00D455C5">
        <w:rPr>
          <w:rFonts w:hint="eastAsia"/>
        </w:rPr>
        <w:t>后者</w:t>
      </w:r>
      <w:r w:rsidR="00E2647C">
        <w:rPr>
          <w:rFonts w:hint="eastAsia"/>
        </w:rPr>
        <w:t>往往与无机晶格作用较弱。</w:t>
      </w:r>
      <w:r w:rsidR="005E1F8C">
        <w:rPr>
          <w:rFonts w:hint="eastAsia"/>
        </w:rPr>
        <w:t>为了量化不同大小和形状的铵端基团对无机晶格的影响，我们使用有效体积</w:t>
      </w:r>
      <w:r w:rsidR="005E1F8C">
        <w:rPr>
          <w:rFonts w:hint="eastAsia"/>
        </w:rPr>
        <w:t>(</w:t>
      </w:r>
      <w:r w:rsidR="005E1F8C">
        <w:t>Effective volume)</w:t>
      </w:r>
      <w:r w:rsidR="005E1F8C">
        <w:rPr>
          <w:rFonts w:hint="eastAsia"/>
        </w:rPr>
        <w:t>来代表</w:t>
      </w:r>
      <w:r w:rsidR="005E1F8C">
        <w:rPr>
          <w:rFonts w:hint="eastAsia"/>
        </w:rPr>
        <w:t>LA</w:t>
      </w:r>
      <w:r w:rsidR="005E1F8C">
        <w:rPr>
          <w:rFonts w:hint="eastAsia"/>
        </w:rPr>
        <w:t>离子中铵端的相对大小，它</w:t>
      </w:r>
      <w:r w:rsidR="00746B19">
        <w:rPr>
          <w:rFonts w:hint="eastAsia"/>
        </w:rPr>
        <w:t>的定义是</w:t>
      </w:r>
      <w:r w:rsidR="005E1F8C">
        <w:rPr>
          <w:rFonts w:hint="eastAsia"/>
        </w:rPr>
        <w:t>离</w:t>
      </w:r>
      <w:r w:rsidR="005E1F8C">
        <w:rPr>
          <w:rFonts w:hint="eastAsia"/>
        </w:rPr>
        <w:t>-NH</w:t>
      </w:r>
      <w:r w:rsidR="005E1F8C" w:rsidRPr="00746B19">
        <w:rPr>
          <w:vertAlign w:val="subscript"/>
        </w:rPr>
        <w:t>3</w:t>
      </w:r>
      <w:r w:rsidR="005E1F8C">
        <w:rPr>
          <w:rFonts w:hint="eastAsia"/>
        </w:rPr>
        <w:t>基团最近的</w:t>
      </w:r>
      <w:r w:rsidR="005E1F8C">
        <w:t>8</w:t>
      </w:r>
      <w:r w:rsidR="005E1F8C">
        <w:rPr>
          <w:rFonts w:hint="eastAsia"/>
        </w:rPr>
        <w:t>个</w:t>
      </w:r>
      <w:r w:rsidR="005E1F8C">
        <w:rPr>
          <w:rFonts w:hint="eastAsia"/>
        </w:rPr>
        <w:t>I</w:t>
      </w:r>
      <w:r w:rsidR="005E1F8C">
        <w:rPr>
          <w:rFonts w:hint="eastAsia"/>
        </w:rPr>
        <w:t>离子所组成的</w:t>
      </w:r>
      <w:r w:rsidR="005E1F8C">
        <w:rPr>
          <w:rFonts w:hint="eastAsia"/>
        </w:rPr>
        <w:t>[</w:t>
      </w:r>
      <w:r w:rsidR="005E1F8C">
        <w:t>NI</w:t>
      </w:r>
      <w:r w:rsidR="005E1F8C" w:rsidRPr="00746B19">
        <w:rPr>
          <w:vertAlign w:val="subscript"/>
        </w:rPr>
        <w:t>8</w:t>
      </w:r>
      <w:r w:rsidR="005E1F8C">
        <w:t>]</w:t>
      </w:r>
      <w:r w:rsidR="005E1F8C">
        <w:rPr>
          <w:rFonts w:hint="eastAsia"/>
        </w:rPr>
        <w:t>多面体的体积</w:t>
      </w:r>
      <w:r w:rsidR="00C43335">
        <w:rPr>
          <w:rFonts w:hint="eastAsia"/>
        </w:rPr>
        <w:t>（图</w:t>
      </w:r>
      <w:r w:rsidR="00C43335" w:rsidRPr="00C43335">
        <w:rPr>
          <w:rFonts w:hint="eastAsia"/>
          <w:color w:val="FF0000"/>
        </w:rPr>
        <w:t>2</w:t>
      </w:r>
      <w:r w:rsidR="00C43335" w:rsidRPr="00C43335">
        <w:rPr>
          <w:color w:val="FF0000"/>
        </w:rPr>
        <w:t>.2</w:t>
      </w:r>
      <w:r w:rsidR="00C43335" w:rsidRPr="00C43335">
        <w:rPr>
          <w:rFonts w:hint="eastAsia"/>
          <w:color w:val="FF0000"/>
        </w:rPr>
        <w:t>b</w:t>
      </w:r>
      <w:r w:rsidR="00C43335" w:rsidRPr="00C43335">
        <w:rPr>
          <w:color w:val="FF0000"/>
        </w:rPr>
        <w:t>-d</w:t>
      </w:r>
      <w:r w:rsidR="00C43335">
        <w:rPr>
          <w:rFonts w:hint="eastAsia"/>
        </w:rPr>
        <w:t>）</w:t>
      </w:r>
      <w:r w:rsidR="005E1F8C">
        <w:rPr>
          <w:rFonts w:hint="eastAsia"/>
        </w:rPr>
        <w:t>。</w:t>
      </w:r>
      <w:r w:rsidR="00795811">
        <w:rPr>
          <w:rFonts w:hint="eastAsia"/>
        </w:rPr>
        <w:t>我们选择了</w:t>
      </w:r>
      <w:r w:rsidR="00795811">
        <w:rPr>
          <w:rFonts w:hint="eastAsia"/>
        </w:rPr>
        <w:t>(</w:t>
      </w:r>
      <w:r w:rsidR="00795811">
        <w:t>PA)</w:t>
      </w:r>
      <w:r w:rsidR="00795811" w:rsidRPr="00795811">
        <w:rPr>
          <w:vertAlign w:val="subscript"/>
        </w:rPr>
        <w:t>2</w:t>
      </w:r>
      <w:r w:rsidR="00795811">
        <w:t>PbI</w:t>
      </w:r>
      <w:r w:rsidR="00795811" w:rsidRPr="00795811">
        <w:rPr>
          <w:vertAlign w:val="subscript"/>
        </w:rPr>
        <w:t>4</w:t>
      </w:r>
      <w:r w:rsidR="00795811">
        <w:rPr>
          <w:rFonts w:hint="eastAsia"/>
        </w:rPr>
        <w:t>、</w:t>
      </w:r>
      <w:r w:rsidR="00795811">
        <w:rPr>
          <w:rFonts w:hint="eastAsia"/>
        </w:rPr>
        <w:t>(</w:t>
      </w:r>
      <w:r w:rsidR="00795811">
        <w:t>P</w:t>
      </w:r>
      <w:r w:rsidR="00795811">
        <w:rPr>
          <w:rFonts w:hint="eastAsia"/>
        </w:rPr>
        <w:t>E</w:t>
      </w:r>
      <w:r w:rsidR="00795811">
        <w:t>A)</w:t>
      </w:r>
      <w:r w:rsidR="00795811" w:rsidRPr="00795811">
        <w:rPr>
          <w:vertAlign w:val="subscript"/>
        </w:rPr>
        <w:t>2</w:t>
      </w:r>
      <w:r w:rsidR="00795811">
        <w:t>PbI</w:t>
      </w:r>
      <w:r w:rsidR="00795811" w:rsidRPr="00795811">
        <w:rPr>
          <w:vertAlign w:val="subscript"/>
        </w:rPr>
        <w:t>4</w:t>
      </w:r>
      <w:r w:rsidR="00795811">
        <w:rPr>
          <w:rFonts w:hint="eastAsia"/>
        </w:rPr>
        <w:t>、</w:t>
      </w:r>
      <w:r w:rsidR="00795811">
        <w:rPr>
          <w:rFonts w:hint="eastAsia"/>
        </w:rPr>
        <w:t>(</w:t>
      </w:r>
      <w:r w:rsidR="00795811">
        <w:t>R-MBA)</w:t>
      </w:r>
      <w:r w:rsidR="00795811" w:rsidRPr="00795811">
        <w:rPr>
          <w:vertAlign w:val="subscript"/>
        </w:rPr>
        <w:t>2</w:t>
      </w:r>
      <w:r w:rsidR="00795811">
        <w:t>PbI</w:t>
      </w:r>
      <w:r w:rsidR="00795811" w:rsidRPr="00795811">
        <w:rPr>
          <w:vertAlign w:val="subscript"/>
        </w:rPr>
        <w:t>4</w:t>
      </w:r>
      <w:r w:rsidR="00795811">
        <w:rPr>
          <w:rFonts w:hint="eastAsia"/>
        </w:rPr>
        <w:t>和</w:t>
      </w:r>
      <w:r w:rsidR="00795811">
        <w:rPr>
          <w:rFonts w:hint="eastAsia"/>
        </w:rPr>
        <w:t>(</w:t>
      </w:r>
      <w:r w:rsidR="00795811">
        <w:t>CHEA)</w:t>
      </w:r>
      <w:r w:rsidR="00795811" w:rsidRPr="00795811">
        <w:rPr>
          <w:vertAlign w:val="subscript"/>
        </w:rPr>
        <w:t>2</w:t>
      </w:r>
      <w:r w:rsidR="00795811">
        <w:t>PbI</w:t>
      </w:r>
      <w:r w:rsidR="00795811" w:rsidRPr="00795811">
        <w:rPr>
          <w:vertAlign w:val="subscript"/>
        </w:rPr>
        <w:t>4</w:t>
      </w:r>
      <w:r w:rsidR="003B1652">
        <w:rPr>
          <w:rFonts w:hint="eastAsia"/>
        </w:rPr>
        <w:t xml:space="preserve"> (</w:t>
      </w:r>
      <w:r w:rsidR="003B1652">
        <w:t>PA = Pentylammonium, PEA = Phenylethylammonium, R-MBA = R-α-methylbenzylammonium, CHEA = 2-(cyclohexyl)ethylammonium)</w:t>
      </w:r>
      <w:r w:rsidR="003B1652">
        <w:rPr>
          <w:rFonts w:hint="eastAsia"/>
        </w:rPr>
        <w:t>这</w:t>
      </w:r>
      <w:r w:rsidR="00795811">
        <w:rPr>
          <w:rFonts w:hint="eastAsia"/>
        </w:rPr>
        <w:t>四种典型结构来分别代表尺寸较小、适中、较大的</w:t>
      </w:r>
      <w:r w:rsidR="00795811">
        <w:rPr>
          <w:rFonts w:hint="eastAsia"/>
        </w:rPr>
        <w:t>LA</w:t>
      </w:r>
      <w:r w:rsidR="00795811">
        <w:rPr>
          <w:rFonts w:hint="eastAsia"/>
        </w:rPr>
        <w:t>离</w:t>
      </w:r>
      <w:r w:rsidR="00795811">
        <w:rPr>
          <w:rFonts w:hint="eastAsia"/>
        </w:rPr>
        <w:lastRenderedPageBreak/>
        <w:t>子</w:t>
      </w:r>
      <w:r w:rsidR="00BB6889">
        <w:rPr>
          <w:rFonts w:hint="eastAsia"/>
        </w:rPr>
        <w:t>，其有效体积随温度的变化如图</w:t>
      </w:r>
      <w:r w:rsidR="00BB6889" w:rsidRPr="00BB6889">
        <w:rPr>
          <w:rFonts w:hint="eastAsia"/>
          <w:color w:val="FF0000"/>
        </w:rPr>
        <w:t>2</w:t>
      </w:r>
      <w:r w:rsidR="00BB6889" w:rsidRPr="00BB6889">
        <w:rPr>
          <w:color w:val="FF0000"/>
        </w:rPr>
        <w:t>.2e</w:t>
      </w:r>
      <w:r w:rsidR="00BB6889">
        <w:rPr>
          <w:rFonts w:hint="eastAsia"/>
        </w:rPr>
        <w:t>所示</w:t>
      </w:r>
      <w:r w:rsidR="00795811">
        <w:rPr>
          <w:rFonts w:hint="eastAsia"/>
        </w:rPr>
        <w:t>。</w:t>
      </w:r>
      <w:r w:rsidR="00BB6889">
        <w:rPr>
          <w:rFonts w:hint="eastAsia"/>
        </w:rPr>
        <w:t>当</w:t>
      </w:r>
      <w:r w:rsidR="00BB6889">
        <w:rPr>
          <w:rFonts w:hint="eastAsia"/>
        </w:rPr>
        <w:t>LA</w:t>
      </w:r>
      <w:r w:rsidR="00BB6889">
        <w:rPr>
          <w:rFonts w:hint="eastAsia"/>
        </w:rPr>
        <w:t>离子有效体积较小时</w:t>
      </w:r>
      <w:r w:rsidR="00EF63D9">
        <w:rPr>
          <w:rFonts w:hint="eastAsia"/>
        </w:rPr>
        <w:t>（</w:t>
      </w:r>
      <w:r w:rsidR="00EF63D9">
        <w:rPr>
          <w:rFonts w:hint="eastAsia"/>
        </w:rPr>
        <w:t>(</w:t>
      </w:r>
      <w:r w:rsidR="00EF63D9">
        <w:t>PA)</w:t>
      </w:r>
      <w:r w:rsidR="00EF63D9" w:rsidRPr="00795811">
        <w:rPr>
          <w:vertAlign w:val="subscript"/>
        </w:rPr>
        <w:t>2</w:t>
      </w:r>
      <w:r w:rsidR="00EF63D9">
        <w:t>PbI</w:t>
      </w:r>
      <w:r w:rsidR="00EF63D9" w:rsidRPr="00795811">
        <w:rPr>
          <w:vertAlign w:val="subscript"/>
        </w:rPr>
        <w:t>4</w:t>
      </w:r>
      <w:r w:rsidR="00EF63D9">
        <w:rPr>
          <w:rFonts w:hint="eastAsia"/>
        </w:rPr>
        <w:t>的情况）</w:t>
      </w:r>
      <w:r w:rsidR="00BB6889">
        <w:rPr>
          <w:rFonts w:hint="eastAsia"/>
        </w:rPr>
        <w:t>，结构畸变以面外八面体扭转为主，扭转程度随着</w:t>
      </w:r>
      <w:r w:rsidR="00BB6889">
        <w:rPr>
          <w:rFonts w:hint="eastAsia"/>
        </w:rPr>
        <w:t>LA</w:t>
      </w:r>
      <w:r w:rsidR="00BB6889">
        <w:rPr>
          <w:rFonts w:hint="eastAsia"/>
        </w:rPr>
        <w:t>离子有效体积上升而逐渐下降</w:t>
      </w:r>
      <w:r w:rsidR="00EF63D9">
        <w:rPr>
          <w:rFonts w:hint="eastAsia"/>
        </w:rPr>
        <w:t>；这可以从</w:t>
      </w:r>
      <w:r w:rsidR="00EF63D9">
        <w:rPr>
          <w:rFonts w:hint="eastAsia"/>
        </w:rPr>
        <w:t>(</w:t>
      </w:r>
      <w:r w:rsidR="00EF63D9">
        <w:t>PA)</w:t>
      </w:r>
      <w:r w:rsidR="00EF63D9" w:rsidRPr="00795811">
        <w:rPr>
          <w:vertAlign w:val="subscript"/>
        </w:rPr>
        <w:t>2</w:t>
      </w:r>
      <w:r w:rsidR="00EF63D9">
        <w:t>PbI</w:t>
      </w:r>
      <w:r w:rsidR="00EF63D9" w:rsidRPr="00795811">
        <w:rPr>
          <w:vertAlign w:val="subscript"/>
        </w:rPr>
        <w:t>4</w:t>
      </w:r>
      <w:r w:rsidR="00EF63D9">
        <w:rPr>
          <w:rFonts w:hint="eastAsia"/>
        </w:rPr>
        <w:t>具有最大的</w:t>
      </w:r>
      <w:r w:rsidR="00EF63D9">
        <w:rPr>
          <w:rFonts w:hint="eastAsia"/>
        </w:rPr>
        <w:t>I</w:t>
      </w:r>
      <w:r w:rsidR="00EF63D9">
        <w:t>-</w:t>
      </w:r>
      <w:r w:rsidR="00EF63D9">
        <w:rPr>
          <w:rFonts w:hint="eastAsia"/>
        </w:rPr>
        <w:t>Pb</w:t>
      </w:r>
      <w:r w:rsidR="00EF63D9">
        <w:t>-</w:t>
      </w:r>
      <w:r w:rsidR="00EF63D9">
        <w:rPr>
          <w:rFonts w:hint="eastAsia"/>
        </w:rPr>
        <w:t>Pb</w:t>
      </w:r>
      <w:r w:rsidR="00EF63D9">
        <w:t>-</w:t>
      </w:r>
      <w:r w:rsidR="00EF63D9">
        <w:rPr>
          <w:rFonts w:hint="eastAsia"/>
        </w:rPr>
        <w:t>I</w:t>
      </w:r>
      <w:r w:rsidR="00EF63D9">
        <w:rPr>
          <w:rFonts w:hint="eastAsia"/>
        </w:rPr>
        <w:t>二面角</w:t>
      </w:r>
      <m:oMath>
        <m:sSub>
          <m:sSubPr>
            <m:ctrlPr>
              <w:rPr>
                <w:rFonts w:ascii="Cambria Math" w:hAnsi="Cambria Math"/>
                <w:i/>
              </w:rPr>
            </m:ctrlPr>
          </m:sSubPr>
          <m:e>
            <m:r>
              <w:rPr>
                <w:rFonts w:ascii="Cambria Math" w:hAnsi="Cambria Math"/>
              </w:rPr>
              <m:t>θ</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v</m:t>
            </m:r>
          </m:sub>
        </m:sSub>
      </m:oMath>
      <w:r w:rsidR="00EF63D9">
        <w:rPr>
          <w:rFonts w:hint="eastAsia"/>
        </w:rPr>
        <w:t>和</w:t>
      </w:r>
      <w:r w:rsidR="00EF63D9">
        <w:rPr>
          <w:rFonts w:hint="eastAsia"/>
        </w:rPr>
        <w:t>[</w:t>
      </w:r>
      <w:r w:rsidR="00EF63D9">
        <w:t>PbI</w:t>
      </w:r>
      <w:r w:rsidR="00EF63D9" w:rsidRPr="00EF63D9">
        <w:rPr>
          <w:vertAlign w:val="subscript"/>
        </w:rPr>
        <w:t>6</w:t>
      </w:r>
      <w:r w:rsidR="00EF63D9">
        <w:t>]</w:t>
      </w:r>
      <w:r w:rsidR="00EF63D9">
        <w:rPr>
          <w:rFonts w:hint="eastAsia"/>
        </w:rPr>
        <w:t>倾角</w:t>
      </w:r>
      <m:oMath>
        <m:sSub>
          <m:sSubPr>
            <m:ctrlPr>
              <w:rPr>
                <w:rFonts w:ascii="Cambria Math" w:hAnsi="Cambria Math"/>
                <w:i/>
              </w:rPr>
            </m:ctrlPr>
          </m:sSubPr>
          <m:e>
            <m:r>
              <w:rPr>
                <w:rFonts w:ascii="Cambria Math" w:hAnsi="Cambria Math"/>
              </w:rPr>
              <m:t>θ</m:t>
            </m:r>
          </m:e>
          <m:sub>
            <m:r>
              <w:rPr>
                <w:rFonts w:ascii="Cambria Math" w:hAnsi="Cambria Math"/>
              </w:rPr>
              <m:t>plane</m:t>
            </m:r>
          </m:sub>
        </m:sSub>
      </m:oMath>
      <w:r w:rsidR="00EF63D9">
        <w:rPr>
          <w:rFonts w:hint="eastAsia"/>
        </w:rPr>
        <w:t>看出（图</w:t>
      </w:r>
      <w:r w:rsidR="00EF63D9" w:rsidRPr="00EF63D9">
        <w:rPr>
          <w:rFonts w:hint="eastAsia"/>
          <w:color w:val="FF0000"/>
        </w:rPr>
        <w:t>2</w:t>
      </w:r>
      <w:r w:rsidR="00EF63D9" w:rsidRPr="00EF63D9">
        <w:rPr>
          <w:color w:val="FF0000"/>
        </w:rPr>
        <w:t>.2</w:t>
      </w:r>
      <w:r w:rsidR="00EF63D9" w:rsidRPr="00EF63D9">
        <w:rPr>
          <w:rFonts w:hint="eastAsia"/>
          <w:color w:val="FF0000"/>
        </w:rPr>
        <w:t>f</w:t>
      </w:r>
      <w:r w:rsidR="00EF63D9">
        <w:rPr>
          <w:rFonts w:hint="eastAsia"/>
        </w:rPr>
        <w:t>）。</w:t>
      </w:r>
      <w:r w:rsidR="001B51CB">
        <w:rPr>
          <w:rFonts w:hint="eastAsia"/>
        </w:rPr>
        <w:t>当</w:t>
      </w:r>
      <w:r w:rsidR="001B51CB">
        <w:rPr>
          <w:rFonts w:hint="eastAsia"/>
        </w:rPr>
        <w:t>LA</w:t>
      </w:r>
      <w:r w:rsidR="001B51CB">
        <w:rPr>
          <w:rFonts w:hint="eastAsia"/>
        </w:rPr>
        <w:t>离子体积增大至一定值时（</w:t>
      </w:r>
      <w:r w:rsidR="001B51CB">
        <w:rPr>
          <w:rFonts w:hint="eastAsia"/>
        </w:rPr>
        <w:t>(</w:t>
      </w:r>
      <w:r w:rsidR="001B51CB">
        <w:t>P</w:t>
      </w:r>
      <w:r w:rsidR="001B51CB">
        <w:rPr>
          <w:rFonts w:hint="eastAsia"/>
        </w:rPr>
        <w:t>E</w:t>
      </w:r>
      <w:r w:rsidR="001B51CB">
        <w:t>A)</w:t>
      </w:r>
      <w:r w:rsidR="001B51CB" w:rsidRPr="00795811">
        <w:rPr>
          <w:vertAlign w:val="subscript"/>
        </w:rPr>
        <w:t>2</w:t>
      </w:r>
      <w:r w:rsidR="001B51CB">
        <w:t>PbI</w:t>
      </w:r>
      <w:r w:rsidR="001B51CB" w:rsidRPr="00795811">
        <w:rPr>
          <w:vertAlign w:val="subscript"/>
        </w:rPr>
        <w:t>4</w:t>
      </w:r>
      <w:r w:rsidR="001B51CB">
        <w:rPr>
          <w:rFonts w:hint="eastAsia"/>
        </w:rPr>
        <w:t>的情况），面外八面体扭转被充分抑制，结构畸变程度达到最小。</w:t>
      </w:r>
      <w:r w:rsidR="00E33E97">
        <w:rPr>
          <w:rFonts w:hint="eastAsia"/>
        </w:rPr>
        <w:t>(</w:t>
      </w:r>
      <w:r w:rsidR="00E33E97">
        <w:t>R-MBA)</w:t>
      </w:r>
      <w:r w:rsidR="00E33E97" w:rsidRPr="00795811">
        <w:rPr>
          <w:vertAlign w:val="subscript"/>
        </w:rPr>
        <w:t>2</w:t>
      </w:r>
      <w:r w:rsidR="00E33E97">
        <w:t>PbI</w:t>
      </w:r>
      <w:r w:rsidR="00E33E97" w:rsidRPr="00795811">
        <w:rPr>
          <w:vertAlign w:val="subscript"/>
        </w:rPr>
        <w:t>4</w:t>
      </w:r>
      <w:r w:rsidR="00E33E97">
        <w:rPr>
          <w:rFonts w:hint="eastAsia"/>
        </w:rPr>
        <w:t>和</w:t>
      </w:r>
      <w:r w:rsidR="00E33E97">
        <w:rPr>
          <w:rFonts w:hint="eastAsia"/>
        </w:rPr>
        <w:t>(</w:t>
      </w:r>
      <w:r w:rsidR="00E33E97">
        <w:t>CHEA)</w:t>
      </w:r>
      <w:r w:rsidR="00E33E97" w:rsidRPr="00795811">
        <w:rPr>
          <w:vertAlign w:val="subscript"/>
        </w:rPr>
        <w:t>2</w:t>
      </w:r>
      <w:r w:rsidR="00E33E97">
        <w:t>PbI</w:t>
      </w:r>
      <w:r w:rsidR="00E33E97" w:rsidRPr="00795811">
        <w:rPr>
          <w:vertAlign w:val="subscript"/>
        </w:rPr>
        <w:t>4</w:t>
      </w:r>
      <w:r w:rsidR="00E33E97">
        <w:rPr>
          <w:rFonts w:hint="eastAsia"/>
        </w:rPr>
        <w:t>则代表了</w:t>
      </w:r>
      <w:r w:rsidR="00E33E97">
        <w:rPr>
          <w:rFonts w:hint="eastAsia"/>
        </w:rPr>
        <w:t>LA</w:t>
      </w:r>
      <w:r w:rsidR="00E33E97">
        <w:rPr>
          <w:rFonts w:hint="eastAsia"/>
        </w:rPr>
        <w:t>离子体积进一步增大的结果，</w:t>
      </w:r>
      <w:r w:rsidR="00BD7DFC">
        <w:rPr>
          <w:rFonts w:hint="eastAsia"/>
        </w:rPr>
        <w:t>此时结构中仍然没有明显的八面体扭转，但逐渐出现面内或面外方向上的偏心位移。</w:t>
      </w:r>
    </w:p>
    <w:p w14:paraId="31720753" w14:textId="7C99DD61" w:rsidR="00BE3806" w:rsidRDefault="006A5FCA" w:rsidP="00F13362">
      <w:pPr>
        <w:pStyle w:val="CG"/>
        <w:ind w:firstLine="480"/>
      </w:pPr>
      <w:r>
        <w:rPr>
          <w:rFonts w:hint="eastAsia"/>
        </w:rPr>
        <w:t>LA</w:t>
      </w:r>
      <w:r>
        <w:rPr>
          <w:rFonts w:hint="eastAsia"/>
        </w:rPr>
        <w:t>离子</w:t>
      </w:r>
      <w:r w:rsidR="00455B78">
        <w:rPr>
          <w:rFonts w:hint="eastAsia"/>
        </w:rPr>
        <w:t>体积</w:t>
      </w:r>
      <w:r>
        <w:rPr>
          <w:rFonts w:hint="eastAsia"/>
        </w:rPr>
        <w:t>增大对无机晶格的作用可以通过</w:t>
      </w:r>
      <w:r>
        <w:rPr>
          <w:rFonts w:hint="eastAsia"/>
        </w:rPr>
        <w:t>Pb</w:t>
      </w:r>
      <w:r>
        <w:t>-</w:t>
      </w:r>
      <w:r>
        <w:rPr>
          <w:rFonts w:hint="eastAsia"/>
        </w:rPr>
        <w:t>I</w:t>
      </w:r>
      <w:r>
        <w:rPr>
          <w:rFonts w:hint="eastAsia"/>
        </w:rPr>
        <w:t>键长来理解</w:t>
      </w:r>
      <w:r w:rsidR="00E33327">
        <w:rPr>
          <w:rFonts w:hint="eastAsia"/>
        </w:rPr>
        <w:t>（图</w:t>
      </w:r>
      <w:r w:rsidR="00E33327" w:rsidRPr="00005D1B">
        <w:rPr>
          <w:rFonts w:hint="eastAsia"/>
          <w:color w:val="FF0000"/>
        </w:rPr>
        <w:t>2</w:t>
      </w:r>
      <w:r w:rsidR="00E33327" w:rsidRPr="00005D1B">
        <w:rPr>
          <w:color w:val="FF0000"/>
        </w:rPr>
        <w:t>.2</w:t>
      </w:r>
      <w:r w:rsidR="00E33327" w:rsidRPr="00005D1B">
        <w:rPr>
          <w:rFonts w:hint="eastAsia"/>
          <w:color w:val="FF0000"/>
        </w:rPr>
        <w:t>g</w:t>
      </w:r>
      <w:r w:rsidR="00E33327">
        <w:rPr>
          <w:rFonts w:hint="eastAsia"/>
        </w:rPr>
        <w:t>）</w:t>
      </w:r>
      <w:r>
        <w:rPr>
          <w:rFonts w:hint="eastAsia"/>
        </w:rPr>
        <w:t>。</w:t>
      </w:r>
      <w:r w:rsidR="00985A40">
        <w:rPr>
          <w:rFonts w:hint="eastAsia"/>
        </w:rPr>
        <w:t>为了方便描述，我们用</w:t>
      </w:r>
      <w:r w:rsidR="00985A40">
        <w:rPr>
          <w:rFonts w:hint="eastAsia"/>
        </w:rPr>
        <w:t>x</w:t>
      </w:r>
      <w:r w:rsidR="00985A40">
        <w:t>, y</w:t>
      </w:r>
      <w:r w:rsidR="00985A40">
        <w:rPr>
          <w:rFonts w:hint="eastAsia"/>
        </w:rPr>
        <w:t>和</w:t>
      </w:r>
      <w:r w:rsidR="00985A40">
        <w:t>z</w:t>
      </w:r>
      <w:r w:rsidR="00985A40">
        <w:rPr>
          <w:rFonts w:hint="eastAsia"/>
        </w:rPr>
        <w:t>轴分别指代</w:t>
      </w:r>
      <w:r w:rsidR="00985A40">
        <w:rPr>
          <w:rFonts w:hint="eastAsia"/>
        </w:rPr>
        <w:t>[</w:t>
      </w:r>
      <w:r w:rsidR="00985A40">
        <w:t>PbI</w:t>
      </w:r>
      <w:r w:rsidR="00985A40" w:rsidRPr="00985A40">
        <w:rPr>
          <w:vertAlign w:val="subscript"/>
        </w:rPr>
        <w:t>6</w:t>
      </w:r>
      <w:r w:rsidR="00985A40">
        <w:t>]</w:t>
      </w:r>
      <w:r w:rsidR="00985A40">
        <w:rPr>
          <w:rFonts w:hint="eastAsia"/>
        </w:rPr>
        <w:t>八面体中面内较长的</w:t>
      </w:r>
      <w:r w:rsidR="00985A40">
        <w:rPr>
          <w:rFonts w:hint="eastAsia"/>
        </w:rPr>
        <w:t>I</w:t>
      </w:r>
      <w:r w:rsidR="00985A40">
        <w:t>-</w:t>
      </w:r>
      <w:r w:rsidR="00985A40">
        <w:rPr>
          <w:rFonts w:hint="eastAsia"/>
        </w:rPr>
        <w:t>I</w:t>
      </w:r>
      <w:r w:rsidR="00985A40">
        <w:rPr>
          <w:rFonts w:hint="eastAsia"/>
        </w:rPr>
        <w:t>对角线方向、面内较短的</w:t>
      </w:r>
      <w:r w:rsidR="00985A40">
        <w:rPr>
          <w:rFonts w:hint="eastAsia"/>
        </w:rPr>
        <w:t>I</w:t>
      </w:r>
      <w:r w:rsidR="00985A40">
        <w:t>-</w:t>
      </w:r>
      <w:r w:rsidR="00985A40">
        <w:rPr>
          <w:rFonts w:hint="eastAsia"/>
        </w:rPr>
        <w:t>I</w:t>
      </w:r>
      <w:r w:rsidR="00985A40">
        <w:rPr>
          <w:rFonts w:hint="eastAsia"/>
        </w:rPr>
        <w:t>对角线方向和面外</w:t>
      </w:r>
      <w:r w:rsidR="00985A40">
        <w:rPr>
          <w:rFonts w:hint="eastAsia"/>
        </w:rPr>
        <w:t>I</w:t>
      </w:r>
      <w:r w:rsidR="00985A40">
        <w:t>-</w:t>
      </w:r>
      <w:r w:rsidR="00985A40">
        <w:rPr>
          <w:rFonts w:hint="eastAsia"/>
        </w:rPr>
        <w:t>I</w:t>
      </w:r>
      <w:r w:rsidR="00985A40">
        <w:rPr>
          <w:rFonts w:hint="eastAsia"/>
        </w:rPr>
        <w:t>对角线方向，如图</w:t>
      </w:r>
      <w:r w:rsidR="00985A40" w:rsidRPr="00985A40">
        <w:rPr>
          <w:rFonts w:hint="eastAsia"/>
          <w:color w:val="FF0000"/>
        </w:rPr>
        <w:t>2</w:t>
      </w:r>
      <w:r w:rsidR="00985A40" w:rsidRPr="00985A40">
        <w:rPr>
          <w:color w:val="FF0000"/>
        </w:rPr>
        <w:t>.2</w:t>
      </w:r>
      <w:r w:rsidR="00985A40" w:rsidRPr="00985A40">
        <w:rPr>
          <w:rFonts w:hint="eastAsia"/>
          <w:color w:val="FF0000"/>
        </w:rPr>
        <w:t>h</w:t>
      </w:r>
      <w:r w:rsidR="00985A40">
        <w:rPr>
          <w:rFonts w:hint="eastAsia"/>
        </w:rPr>
        <w:t>所示。</w:t>
      </w:r>
      <w:r w:rsidR="00455B78">
        <w:rPr>
          <w:rFonts w:hint="eastAsia"/>
        </w:rPr>
        <w:t>小体积的</w:t>
      </w:r>
      <w:r w:rsidR="00455B78">
        <w:rPr>
          <w:rFonts w:hint="eastAsia"/>
        </w:rPr>
        <w:t>PA</w:t>
      </w:r>
      <w:r w:rsidR="00455B78">
        <w:rPr>
          <w:rFonts w:hint="eastAsia"/>
        </w:rPr>
        <w:t>和中等体积的</w:t>
      </w:r>
      <w:r w:rsidR="00455B78">
        <w:rPr>
          <w:rFonts w:hint="eastAsia"/>
        </w:rPr>
        <w:t>PEA</w:t>
      </w:r>
      <w:r w:rsidR="00455B78">
        <w:rPr>
          <w:rFonts w:hint="eastAsia"/>
        </w:rPr>
        <w:t>具有相近的</w:t>
      </w:r>
      <w:r w:rsidR="00455B78">
        <w:rPr>
          <w:rFonts w:hint="eastAsia"/>
        </w:rPr>
        <w:t>Pb</w:t>
      </w:r>
      <w:r w:rsidR="00455B78">
        <w:t>-</w:t>
      </w:r>
      <w:r w:rsidR="00455B78">
        <w:rPr>
          <w:rFonts w:hint="eastAsia"/>
        </w:rPr>
        <w:t>I</w:t>
      </w:r>
      <w:r w:rsidR="00455B78">
        <w:rPr>
          <w:rFonts w:hint="eastAsia"/>
        </w:rPr>
        <w:t>键长，这是因为当八面体扭转发生时，</w:t>
      </w:r>
      <w:r w:rsidR="00455B78">
        <w:rPr>
          <w:rFonts w:hint="eastAsia"/>
        </w:rPr>
        <w:t>LA</w:t>
      </w:r>
      <w:r w:rsidR="00455B78">
        <w:rPr>
          <w:rFonts w:hint="eastAsia"/>
        </w:rPr>
        <w:t>体积减小所带来的</w:t>
      </w:r>
      <w:r w:rsidR="00005D1B">
        <w:rPr>
          <w:rFonts w:hint="eastAsia"/>
        </w:rPr>
        <w:t>张力可以通过</w:t>
      </w:r>
      <w:r w:rsidR="00005D1B">
        <w:rPr>
          <w:rFonts w:hint="eastAsia"/>
        </w:rPr>
        <w:t>[</w:t>
      </w:r>
      <w:r w:rsidR="00005D1B">
        <w:t>PbI</w:t>
      </w:r>
      <w:r w:rsidR="00005D1B" w:rsidRPr="00005D1B">
        <w:rPr>
          <w:vertAlign w:val="subscript"/>
        </w:rPr>
        <w:t>6</w:t>
      </w:r>
      <w:r w:rsidR="00005D1B">
        <w:t>]</w:t>
      </w:r>
      <w:r w:rsidR="00005D1B">
        <w:rPr>
          <w:rFonts w:hint="eastAsia"/>
        </w:rPr>
        <w:t>八面体的旋转来充分释放。在不改变</w:t>
      </w:r>
      <w:r w:rsidR="00005D1B">
        <w:rPr>
          <w:rFonts w:hint="eastAsia"/>
        </w:rPr>
        <w:t>Pb</w:t>
      </w:r>
      <w:r w:rsidR="00005D1B">
        <w:t>-</w:t>
      </w:r>
      <w:r w:rsidR="00005D1B">
        <w:rPr>
          <w:rFonts w:hint="eastAsia"/>
        </w:rPr>
        <w:t>I</w:t>
      </w:r>
      <w:r w:rsidR="00005D1B">
        <w:rPr>
          <w:rFonts w:hint="eastAsia"/>
        </w:rPr>
        <w:t>键长的情况下，面外八面体扭转可以无机层形成波浪状的褶皱结构，减小相邻八面体之间的间距，</w:t>
      </w:r>
      <w:r w:rsidR="00E20308">
        <w:rPr>
          <w:rFonts w:hint="eastAsia"/>
        </w:rPr>
        <w:t>适应由于</w:t>
      </w:r>
      <w:r w:rsidR="00E20308">
        <w:rPr>
          <w:rFonts w:hint="eastAsia"/>
        </w:rPr>
        <w:t>LA</w:t>
      </w:r>
      <w:r w:rsidR="00E20308">
        <w:rPr>
          <w:rFonts w:hint="eastAsia"/>
        </w:rPr>
        <w:t>体积减小导致的</w:t>
      </w:r>
      <w:r w:rsidR="00AC0FC1">
        <w:rPr>
          <w:rFonts w:hint="eastAsia"/>
        </w:rPr>
        <w:t>晶格</w:t>
      </w:r>
      <w:r w:rsidR="00E20308">
        <w:rPr>
          <w:rFonts w:hint="eastAsia"/>
        </w:rPr>
        <w:t>收缩。</w:t>
      </w:r>
      <w:r w:rsidR="003B1652">
        <w:rPr>
          <w:rFonts w:hint="eastAsia"/>
        </w:rPr>
        <w:t>相反地，</w:t>
      </w:r>
      <w:r w:rsidR="003B1652">
        <w:rPr>
          <w:rFonts w:hint="eastAsia"/>
        </w:rPr>
        <w:t>R</w:t>
      </w:r>
      <w:r w:rsidR="003B1652">
        <w:t>-</w:t>
      </w:r>
      <w:r w:rsidR="003B1652">
        <w:rPr>
          <w:rFonts w:hint="eastAsia"/>
        </w:rPr>
        <w:t>MBA</w:t>
      </w:r>
      <w:r w:rsidR="00EE5794">
        <w:rPr>
          <w:rFonts w:hint="eastAsia"/>
        </w:rPr>
        <w:t>铵端</w:t>
      </w:r>
      <w:r w:rsidR="007168A7">
        <w:rPr>
          <w:rFonts w:hint="eastAsia"/>
        </w:rPr>
        <w:t>的</w:t>
      </w:r>
      <w:r w:rsidR="007168A7">
        <w:rPr>
          <w:rFonts w:hint="eastAsia"/>
        </w:rPr>
        <w:t>-CH</w:t>
      </w:r>
      <w:r w:rsidR="007168A7">
        <w:t>(CH</w:t>
      </w:r>
      <w:r w:rsidR="007168A7" w:rsidRPr="007168A7">
        <w:rPr>
          <w:vertAlign w:val="subscript"/>
        </w:rPr>
        <w:t>3</w:t>
      </w:r>
      <w:r w:rsidR="007168A7">
        <w:t>)NH</w:t>
      </w:r>
      <w:r w:rsidR="007168A7" w:rsidRPr="007168A7">
        <w:rPr>
          <w:vertAlign w:val="subscript"/>
        </w:rPr>
        <w:t>3</w:t>
      </w:r>
      <w:r w:rsidR="007168A7" w:rsidRPr="007168A7">
        <w:rPr>
          <w:vertAlign w:val="superscript"/>
        </w:rPr>
        <w:t>+</w:t>
      </w:r>
      <w:r w:rsidR="007168A7">
        <w:rPr>
          <w:rFonts w:hint="eastAsia"/>
        </w:rPr>
        <w:t>基团位阻较大，</w:t>
      </w:r>
      <w:r w:rsidR="00EE5794">
        <w:rPr>
          <w:rFonts w:hint="eastAsia"/>
        </w:rPr>
        <w:t>导致无机晶格不得不拉伸以适应大尺寸的</w:t>
      </w:r>
      <w:r w:rsidR="00EE5794">
        <w:rPr>
          <w:rFonts w:hint="eastAsia"/>
        </w:rPr>
        <w:t>R</w:t>
      </w:r>
      <w:r w:rsidR="00EE5794">
        <w:t>-</w:t>
      </w:r>
      <w:r w:rsidR="00EE5794">
        <w:rPr>
          <w:rFonts w:hint="eastAsia"/>
        </w:rPr>
        <w:t>MBA</w:t>
      </w:r>
      <w:r w:rsidR="00EE5794">
        <w:rPr>
          <w:rFonts w:hint="eastAsia"/>
        </w:rPr>
        <w:t>离子，</w:t>
      </w:r>
      <w:r w:rsidR="00E04D4A">
        <w:rPr>
          <w:rFonts w:hint="eastAsia"/>
        </w:rPr>
        <w:t>因此</w:t>
      </w:r>
      <w:r w:rsidR="00BF7B4C">
        <w:rPr>
          <w:rFonts w:hint="eastAsia"/>
        </w:rPr>
        <w:t>(</w:t>
      </w:r>
      <w:r w:rsidR="00BF7B4C">
        <w:t>R-MBA)</w:t>
      </w:r>
      <w:r w:rsidR="00BF7B4C" w:rsidRPr="00795811">
        <w:rPr>
          <w:vertAlign w:val="subscript"/>
        </w:rPr>
        <w:t>2</w:t>
      </w:r>
      <w:r w:rsidR="00BF7B4C">
        <w:t>PbI</w:t>
      </w:r>
      <w:r w:rsidR="00BF7B4C" w:rsidRPr="00795811">
        <w:rPr>
          <w:vertAlign w:val="subscript"/>
        </w:rPr>
        <w:t>4</w:t>
      </w:r>
      <w:r w:rsidR="00E04D4A">
        <w:rPr>
          <w:rFonts w:hint="eastAsia"/>
        </w:rPr>
        <w:t>面内</w:t>
      </w:r>
      <w:r w:rsidR="00053594">
        <w:rPr>
          <w:rFonts w:hint="eastAsia"/>
        </w:rPr>
        <w:t>x</w:t>
      </w:r>
      <w:r w:rsidR="00053594">
        <w:rPr>
          <w:rFonts w:hint="eastAsia"/>
        </w:rPr>
        <w:t>、</w:t>
      </w:r>
      <w:r w:rsidR="00053594">
        <w:rPr>
          <w:rFonts w:hint="eastAsia"/>
        </w:rPr>
        <w:t>y</w:t>
      </w:r>
      <w:r w:rsidR="00E04D4A">
        <w:rPr>
          <w:rFonts w:hint="eastAsia"/>
        </w:rPr>
        <w:t>方向上的</w:t>
      </w:r>
      <w:r w:rsidR="00E04D4A">
        <w:rPr>
          <w:rFonts w:hint="eastAsia"/>
        </w:rPr>
        <w:t>Pb</w:t>
      </w:r>
      <w:r w:rsidR="00E04D4A">
        <w:t>-</w:t>
      </w:r>
      <w:r w:rsidR="00E04D4A">
        <w:rPr>
          <w:rFonts w:hint="eastAsia"/>
        </w:rPr>
        <w:t>I</w:t>
      </w:r>
      <w:r w:rsidR="00E04D4A">
        <w:rPr>
          <w:rFonts w:hint="eastAsia"/>
        </w:rPr>
        <w:t>键长显著长于其他结构。</w:t>
      </w:r>
      <w:r w:rsidR="00985A40">
        <w:rPr>
          <w:rFonts w:hint="eastAsia"/>
        </w:rPr>
        <w:t>在面内方向上的键长与</w:t>
      </w:r>
      <w:r w:rsidR="00985A40">
        <w:rPr>
          <w:rFonts w:hint="eastAsia"/>
        </w:rPr>
        <w:t>PEA</w:t>
      </w:r>
      <w:r w:rsidR="00985A40">
        <w:rPr>
          <w:rFonts w:hint="eastAsia"/>
        </w:rPr>
        <w:t>并无显著差距，但面外</w:t>
      </w:r>
      <w:r w:rsidR="00053594">
        <w:rPr>
          <w:rFonts w:hint="eastAsia"/>
        </w:rPr>
        <w:t>z</w:t>
      </w:r>
      <w:r w:rsidR="00985A40">
        <w:rPr>
          <w:rFonts w:hint="eastAsia"/>
        </w:rPr>
        <w:t>方向上</w:t>
      </w:r>
      <w:r w:rsidR="00053594">
        <w:rPr>
          <w:rFonts w:hint="eastAsia"/>
        </w:rPr>
        <w:t>的键长较长，这是由于</w:t>
      </w:r>
      <w:r w:rsidR="00053594">
        <w:rPr>
          <w:rFonts w:hint="eastAsia"/>
        </w:rPr>
        <w:t>CHEA</w:t>
      </w:r>
      <w:r w:rsidR="00053594">
        <w:rPr>
          <w:rFonts w:hint="eastAsia"/>
        </w:rPr>
        <w:t>较小的穿透深度</w:t>
      </w:r>
      <w:r w:rsidR="00053594">
        <w:rPr>
          <w:rFonts w:hint="eastAsia"/>
        </w:rPr>
        <w:t>(</w:t>
      </w:r>
      <w:r w:rsidR="00053594">
        <w:t>Penetration depth)</w:t>
      </w:r>
      <w:r w:rsidR="00CA005B">
        <w:fldChar w:fldCharType="begin" w:fldLock="1"/>
      </w:r>
      <w:r w:rsidR="00340879">
        <w:instrText>ADDIN CSL_CITATION {"citationItems":[{"id":"ITEM-1","itemData":{"DOI":"10.1021/acs.inorgchem.7b01094","ISSN":"0020-1669","PMID":"28749133","abstract":"A series of two-dimensional (2D) hybrid organic-inorganic perovskite (HOIP) crystals, based on acene alkylamine cations (i.e., phenylmethylammonium (PMA), 2-phenylethylammonium (PEA), 1-(2-naphthyl)methanammonium (NMA), and 2-(2-naphthyl)ethanammonium (NEA)) and lead(II) halide (i.e., PbX42-, X = Cl, Br, and I) frameworks, and their corresponding thin films were fabricated and examined for structure-property relationship. Several new or redetermined crystal structures are reported, including those for (NEA)2PbI4, (NEA)2PbBr4, (NMA)2PbBr4, (PMA)2PbBr4, and (PEA)2PbI4. Non-centrosymmetric structures from among these 2D HOIPs were confirmed by piezoresponse force microscopy - especially noteworthy is the structure of (PMA)2PbBr4, which was previously reported as centrosymmetric. Examination of the impact of organic cation and inorganic layer choice on the exciton absorption/emission properties, among the set of compounds considered, reveals that perovskite layer distortion (i.e., Pb-I-Pb bond angle between adjacent PbI6 octahedra) has a more global effect on the exciton properties than octahedral distortion (i.e., variation of I-Pb-I bond angles and discrepancy among Pb-I bond lengths within each PbI6 octahedron). In addition to the characteristic sharp exciton emission for each perovskite, (PMA)2PbCl4, (PEA)2PbCl4, (NMA)2PbCl4, and (PMA)2PbBr4 exhibit separate, broad \"white\" emission in the long wavelength range. Piezoelectric compounds identified from these 2D HOIPs may be considered for future piezoresponse-type energy or electronic applications.","author":[{"dropping-particle":"","family":"Du","given":"Ke-zhao Zhao","non-dropping-particle":"","parse-names":false,"suffix":""},{"dropping-particle":"","family":"Tu","given":"Qing","non-dropping-particle":"","parse-names":false,"suffix":""},{"dropping-particle":"","family":"Zhang","given":"Xu","non-dropping-particle":"","parse-names":false,"suffix":""},{"dropping-particle":"","family":"Han","given":"Qiwei","non-dropping-particle":"","parse-names":false,"suffix":""},{"dropping-particle":"","family":"Liu","given":"Jie","non-dropping-particle":"","parse-names":false,"suffix":""},{"dropping-particle":"","family":"Zauscher","given":"Stefan","non-dropping-particle":"","parse-names":false,"suffix":""},{"dropping-particle":"","family":"Mitzi","given":"David B.","non-dropping-particle":"","parse-names":false,"suffix":""}],"container-title":"Inorganic Chemistry","id":"ITEM-1","issue":"15","issued":{"date-parts":[["2017","8","7"]]},"page":"9291-9302","publisher":"American Chemical Society","title":"Two-Dimensional Lead(II) Halide-Based Hybrid Perovskites Templated by Acene Alkylamines: Crystal Structures, Optical Properties, and Piezoelectricity","type":"article-journal","volume":"56"},"uris":["http://www.mendeley.com/documents/?uuid=9e8ed178-85a7-4f1f-931e-6d15f513e7fd"]}],"mendeley":{"formattedCitation":"&lt;sup&gt;39&lt;/sup&gt;","plainTextFormattedCitation":"39","previouslyFormattedCitation":"&lt;sup&gt;39&lt;/sup&gt;"},"properties":{"noteIndex":0},"schema":"https://github.com/citation-style-language/schema/raw/master/csl-citation.json"}</w:instrText>
      </w:r>
      <w:r w:rsidR="00CA005B">
        <w:fldChar w:fldCharType="separate"/>
      </w:r>
      <w:r w:rsidR="00271AD5" w:rsidRPr="00271AD5">
        <w:rPr>
          <w:noProof/>
          <w:vertAlign w:val="superscript"/>
        </w:rPr>
        <w:t>39</w:t>
      </w:r>
      <w:r w:rsidR="00CA005B">
        <w:fldChar w:fldCharType="end"/>
      </w:r>
      <w:r w:rsidR="00053594">
        <w:rPr>
          <w:rFonts w:hint="eastAsia"/>
        </w:rPr>
        <w:t>引起了八面体面外方向的拉伸。</w:t>
      </w:r>
      <w:r w:rsidR="00943632">
        <w:rPr>
          <w:rFonts w:hint="eastAsia"/>
        </w:rPr>
        <w:t>综上所述，不同大小</w:t>
      </w:r>
      <w:r w:rsidR="00943632">
        <w:rPr>
          <w:rFonts w:hint="eastAsia"/>
        </w:rPr>
        <w:t>LA</w:t>
      </w:r>
      <w:r w:rsidR="00943632">
        <w:rPr>
          <w:rFonts w:hint="eastAsia"/>
        </w:rPr>
        <w:t>离子的位阻效应引起了无机晶格的拉伸或压缩，导致</w:t>
      </w:r>
      <w:r w:rsidR="00943632">
        <w:rPr>
          <w:rFonts w:hint="eastAsia"/>
        </w:rPr>
        <w:t>Pb</w:t>
      </w:r>
      <w:r w:rsidR="00943632">
        <w:t>-</w:t>
      </w:r>
      <w:r w:rsidR="00943632">
        <w:rPr>
          <w:rFonts w:hint="eastAsia"/>
        </w:rPr>
        <w:t>I</w:t>
      </w:r>
      <w:r w:rsidR="00943632">
        <w:rPr>
          <w:rFonts w:hint="eastAsia"/>
        </w:rPr>
        <w:t>键键长改变从而诱导不同类型的结构畸变</w:t>
      </w:r>
      <w:r w:rsidR="00B10F35">
        <w:rPr>
          <w:rFonts w:hint="eastAsia"/>
        </w:rPr>
        <w:t>（八面体扭转或偏心位移）</w:t>
      </w:r>
      <w:r w:rsidR="00943632">
        <w:rPr>
          <w:rFonts w:hint="eastAsia"/>
        </w:rPr>
        <w:t>的产生。</w:t>
      </w:r>
    </w:p>
    <w:p w14:paraId="16607836" w14:textId="5D8D4995" w:rsidR="00BE3806" w:rsidRDefault="00BE3806" w:rsidP="00BE3806">
      <w:pPr>
        <w:pStyle w:val="CG7"/>
        <w:spacing w:before="120"/>
      </w:pPr>
      <w:r>
        <w:rPr>
          <w:rFonts w:hint="eastAsia"/>
        </w:rPr>
        <w:t>2</w:t>
      </w:r>
      <w:r>
        <w:t xml:space="preserve">.1.2 </w:t>
      </w:r>
      <w:r>
        <w:rPr>
          <w:rFonts w:hint="eastAsia"/>
        </w:rPr>
        <w:t>ns</w:t>
      </w:r>
      <w:r>
        <w:t>2</w:t>
      </w:r>
      <w:r>
        <w:rPr>
          <w:rFonts w:hint="eastAsia"/>
        </w:rPr>
        <w:t>孤对电子效应诱导产生偏心位移的机理</w:t>
      </w:r>
    </w:p>
    <w:p w14:paraId="3D19F52F" w14:textId="377C8D03" w:rsidR="004C2E0B" w:rsidRDefault="004C2E0B" w:rsidP="004C2E0B">
      <w:pPr>
        <w:pStyle w:val="CG"/>
        <w:ind w:firstLine="480"/>
      </w:pPr>
      <w:r>
        <w:rPr>
          <w:rFonts w:hint="eastAsia"/>
        </w:rPr>
        <w:t>图</w:t>
      </w:r>
      <w:r w:rsidRPr="005D0F96">
        <w:rPr>
          <w:rFonts w:hint="eastAsia"/>
          <w:color w:val="FF0000"/>
        </w:rPr>
        <w:t>2</w:t>
      </w:r>
      <w:r w:rsidRPr="005D0F96">
        <w:rPr>
          <w:color w:val="FF0000"/>
        </w:rPr>
        <w:t>.2</w:t>
      </w:r>
      <w:r w:rsidRPr="005D0F96">
        <w:rPr>
          <w:rFonts w:hint="eastAsia"/>
          <w:color w:val="FF0000"/>
        </w:rPr>
        <w:t>a</w:t>
      </w:r>
      <w:r>
        <w:rPr>
          <w:rFonts w:hint="eastAsia"/>
        </w:rPr>
        <w:t>和</w:t>
      </w:r>
      <w:r w:rsidRPr="005D0F96">
        <w:rPr>
          <w:rFonts w:hint="eastAsia"/>
          <w:color w:val="FF0000"/>
        </w:rPr>
        <w:t>2</w:t>
      </w:r>
      <w:r w:rsidRPr="005D0F96">
        <w:rPr>
          <w:color w:val="FF0000"/>
        </w:rPr>
        <w:t>.2</w:t>
      </w:r>
      <w:r w:rsidRPr="005D0F96">
        <w:rPr>
          <w:rFonts w:hint="eastAsia"/>
          <w:color w:val="FF0000"/>
        </w:rPr>
        <w:t>g</w:t>
      </w:r>
      <w:r>
        <w:rPr>
          <w:rFonts w:hint="eastAsia"/>
        </w:rPr>
        <w:t>显示，由于二维钙钛矿各向异性的特点，</w:t>
      </w:r>
      <w:r>
        <w:rPr>
          <w:rFonts w:hint="eastAsia"/>
        </w:rPr>
        <w:t>Pb</w:t>
      </w:r>
      <w:r>
        <w:t>-</w:t>
      </w:r>
      <w:r>
        <w:rPr>
          <w:rFonts w:hint="eastAsia"/>
        </w:rPr>
        <w:t>I</w:t>
      </w:r>
      <w:r>
        <w:rPr>
          <w:rFonts w:hint="eastAsia"/>
        </w:rPr>
        <w:t>键长的拉伸和偏心位移都体现出一定的方向性</w:t>
      </w:r>
      <w:r w:rsidR="005D0F96">
        <w:rPr>
          <w:rFonts w:hint="eastAsia"/>
        </w:rPr>
        <w:t>。我们总结了</w:t>
      </w:r>
      <w:r w:rsidR="00755D9F">
        <w:rPr>
          <w:rFonts w:hint="eastAsia"/>
        </w:rPr>
        <w:t>1</w:t>
      </w:r>
      <w:r w:rsidR="00755D9F">
        <w:t>8</w:t>
      </w:r>
      <w:r w:rsidR="00755D9F">
        <w:rPr>
          <w:rFonts w:hint="eastAsia"/>
        </w:rPr>
        <w:t>种已报道的具有</w:t>
      </w:r>
      <w:r w:rsidR="00755D9F">
        <w:rPr>
          <w:rFonts w:hint="eastAsia"/>
        </w:rPr>
        <w:t>Pb</w:t>
      </w:r>
      <w:r w:rsidR="00755D9F" w:rsidRPr="00755D9F">
        <w:rPr>
          <w:vertAlign w:val="superscript"/>
        </w:rPr>
        <w:t>2+</w:t>
      </w:r>
      <w:r w:rsidR="00755D9F">
        <w:rPr>
          <w:rFonts w:hint="eastAsia"/>
        </w:rPr>
        <w:t>偏心位移的</w:t>
      </w:r>
      <w:r w:rsidR="00755D9F">
        <w:rPr>
          <w:rFonts w:hint="eastAsia"/>
        </w:rPr>
        <w:t>n</w:t>
      </w:r>
      <w:r w:rsidR="00755D9F">
        <w:t>=1 2</w:t>
      </w:r>
      <w:r w:rsidR="00755D9F">
        <w:rPr>
          <w:rFonts w:hint="eastAsia"/>
        </w:rPr>
        <w:t>D</w:t>
      </w:r>
      <w:r w:rsidR="00755D9F">
        <w:t xml:space="preserve"> </w:t>
      </w:r>
      <w:r w:rsidR="00755D9F">
        <w:rPr>
          <w:rFonts w:hint="eastAsia"/>
        </w:rPr>
        <w:t>LHP</w:t>
      </w:r>
      <w:r w:rsidR="00755D9F">
        <w:rPr>
          <w:rFonts w:hint="eastAsia"/>
        </w:rPr>
        <w:t>的晶体结构，并将最长的</w:t>
      </w:r>
      <w:r w:rsidR="00755D9F">
        <w:rPr>
          <w:rFonts w:hint="eastAsia"/>
        </w:rPr>
        <w:t>Pb</w:t>
      </w:r>
      <w:r w:rsidR="00755D9F">
        <w:t>-</w:t>
      </w:r>
      <w:r w:rsidR="00755D9F">
        <w:rPr>
          <w:rFonts w:hint="eastAsia"/>
        </w:rPr>
        <w:t>I</w:t>
      </w:r>
      <w:r w:rsidR="00755D9F">
        <w:rPr>
          <w:rFonts w:hint="eastAsia"/>
        </w:rPr>
        <w:t>键方向和偏心位移的方向进行对比，发现二者之间存在强烈的相关性。以上证据均暗示着</w:t>
      </w:r>
      <w:r w:rsidR="00755D9F">
        <w:rPr>
          <w:rFonts w:hint="eastAsia"/>
        </w:rPr>
        <w:t>2D</w:t>
      </w:r>
      <w:r w:rsidR="00755D9F">
        <w:t xml:space="preserve"> </w:t>
      </w:r>
      <w:r w:rsidR="00755D9F">
        <w:rPr>
          <w:rFonts w:hint="eastAsia"/>
        </w:rPr>
        <w:t>LHP</w:t>
      </w:r>
      <w:r w:rsidR="00755D9F">
        <w:rPr>
          <w:rFonts w:hint="eastAsia"/>
        </w:rPr>
        <w:t>中偏心位移的产生可能和</w:t>
      </w:r>
      <w:r w:rsidR="00755D9F">
        <w:rPr>
          <w:rFonts w:hint="eastAsia"/>
        </w:rPr>
        <w:t>Pb</w:t>
      </w:r>
      <w:r w:rsidR="00755D9F">
        <w:t>-</w:t>
      </w:r>
      <w:r w:rsidR="00755D9F">
        <w:rPr>
          <w:rFonts w:hint="eastAsia"/>
        </w:rPr>
        <w:t>I</w:t>
      </w:r>
      <w:r w:rsidR="00755D9F">
        <w:rPr>
          <w:rFonts w:hint="eastAsia"/>
        </w:rPr>
        <w:t>键的拉伸之间存在关联。</w:t>
      </w:r>
    </w:p>
    <w:p w14:paraId="1D9BAAE1" w14:textId="62B401CF" w:rsidR="00755D9F" w:rsidRDefault="00834F6E" w:rsidP="004C2E0B">
      <w:pPr>
        <w:pStyle w:val="CG"/>
        <w:ind w:firstLine="480"/>
      </w:pPr>
      <w:r>
        <w:rPr>
          <w:rFonts w:hint="eastAsia"/>
        </w:rPr>
        <w:t>为了方便定量研究偏心位移的程度和方向，我们提出了一种新的结构描述量——偏心位移矢量</w:t>
      </w:r>
      <w:r>
        <w:rPr>
          <w:rFonts w:hint="eastAsia"/>
        </w:rPr>
        <w:t>(</w:t>
      </w:r>
      <w:r>
        <w:t xml:space="preserve">Off-centering vector, </w:t>
      </w:r>
      <m:oMath>
        <m:r>
          <m:rPr>
            <m:sty m:val="bi"/>
          </m:rPr>
          <w:rPr>
            <w:rFonts w:ascii="Cambria Math" w:hAnsi="Cambria Math"/>
          </w:rPr>
          <m:t>l</m:t>
        </m:r>
      </m:oMath>
      <w:r>
        <w:t>)</w:t>
      </w:r>
      <w:r>
        <w:rPr>
          <w:rFonts w:hint="eastAsia"/>
        </w:rPr>
        <w:t>。</w:t>
      </w:r>
      <m:oMath>
        <m:r>
          <m:rPr>
            <m:sty m:val="bi"/>
          </m:rPr>
          <w:rPr>
            <w:rFonts w:ascii="Cambria Math" w:hAnsi="Cambria Math"/>
          </w:rPr>
          <m:t>l</m:t>
        </m:r>
      </m:oMath>
      <w:r w:rsidR="00202025">
        <w:rPr>
          <w:rFonts w:hint="eastAsia"/>
        </w:rPr>
        <w:t>定义为</w:t>
      </w:r>
      <w:r w:rsidR="00202025">
        <w:rPr>
          <w:rFonts w:hint="eastAsia"/>
        </w:rPr>
        <w:t>[</w:t>
      </w:r>
      <w:r w:rsidR="00202025">
        <w:t>PbI</w:t>
      </w:r>
      <w:r w:rsidR="00202025" w:rsidRPr="00202025">
        <w:rPr>
          <w:vertAlign w:val="subscript"/>
        </w:rPr>
        <w:t>6</w:t>
      </w:r>
      <w:r w:rsidR="00202025">
        <w:t>]</w:t>
      </w:r>
      <w:r w:rsidR="00202025">
        <w:rPr>
          <w:rFonts w:hint="eastAsia"/>
        </w:rPr>
        <w:t>八面体中连接</w:t>
      </w:r>
      <w:r w:rsidR="00202025">
        <w:rPr>
          <w:rFonts w:hint="eastAsia"/>
        </w:rPr>
        <w:t>6</w:t>
      </w:r>
      <w:r w:rsidR="00202025">
        <w:rPr>
          <w:rFonts w:hint="eastAsia"/>
        </w:rPr>
        <w:t>个</w:t>
      </w:r>
      <w:r w:rsidR="00202025">
        <w:rPr>
          <w:rFonts w:hint="eastAsia"/>
        </w:rPr>
        <w:t>I</w:t>
      </w:r>
      <w:r w:rsidR="00202025" w:rsidRPr="00202025">
        <w:rPr>
          <w:vertAlign w:val="superscript"/>
        </w:rPr>
        <w:t>-</w:t>
      </w:r>
      <w:r w:rsidR="00202025">
        <w:rPr>
          <w:rFonts w:hint="eastAsia"/>
        </w:rPr>
        <w:t>离子位置</w:t>
      </w:r>
      <m:oMath>
        <m:r>
          <m:rPr>
            <m:sty m:val="bi"/>
          </m:rPr>
          <w:rPr>
            <w:rFonts w:ascii="Cambria Math" w:hAnsi="Cambria Math"/>
          </w:rPr>
          <m:t>r</m:t>
        </m:r>
        <m:r>
          <w:rPr>
            <w:rFonts w:ascii="Cambria Math" w:hAnsi="Cambria Math"/>
          </w:rPr>
          <m:t>(</m:t>
        </m:r>
        <m:r>
          <m:rPr>
            <m:sty m:val="p"/>
          </m:rPr>
          <w:rPr>
            <w:rFonts w:ascii="Cambria Math" w:hAnsi="Cambria Math"/>
          </w:rPr>
          <m:t>I</m:t>
        </m:r>
        <m:r>
          <w:rPr>
            <w:rFonts w:ascii="Cambria Math" w:hAnsi="Cambria Math"/>
          </w:rPr>
          <m:t>)</m:t>
        </m:r>
      </m:oMath>
      <w:r w:rsidR="00202025">
        <w:rPr>
          <w:rFonts w:hint="eastAsia"/>
        </w:rPr>
        <w:t>的平均值和</w:t>
      </w:r>
      <w:r w:rsidR="00202025">
        <w:rPr>
          <w:rFonts w:hint="eastAsia"/>
        </w:rPr>
        <w:t>Pb</w:t>
      </w:r>
      <w:r w:rsidR="00202025" w:rsidRPr="00202025">
        <w:rPr>
          <w:vertAlign w:val="superscript"/>
        </w:rPr>
        <w:t>2+</w:t>
      </w:r>
      <w:r w:rsidR="00202025">
        <w:rPr>
          <w:rFonts w:hint="eastAsia"/>
        </w:rPr>
        <w:t>离子位置</w:t>
      </w:r>
      <m:oMath>
        <m:r>
          <m:rPr>
            <m:sty m:val="bi"/>
          </m:rPr>
          <w:rPr>
            <w:rFonts w:ascii="Cambria Math" w:hAnsi="Cambria Math"/>
          </w:rPr>
          <m:t>r</m:t>
        </m:r>
        <m:r>
          <w:rPr>
            <w:rFonts w:ascii="Cambria Math" w:hAnsi="Cambria Math"/>
          </w:rPr>
          <m:t>(</m:t>
        </m:r>
        <m:r>
          <m:rPr>
            <m:sty m:val="p"/>
          </m:rPr>
          <w:rPr>
            <w:rFonts w:ascii="Cambria Math" w:hAnsi="Cambria Math"/>
          </w:rPr>
          <m:t>Pb</m:t>
        </m:r>
        <m:r>
          <w:rPr>
            <w:rFonts w:ascii="Cambria Math" w:hAnsi="Cambria Math"/>
          </w:rPr>
          <m:t>)</m:t>
        </m:r>
      </m:oMath>
      <w:r w:rsidR="00202025">
        <w:rPr>
          <w:rFonts w:hint="eastAsia"/>
        </w:rPr>
        <w:t>的矢量：</w:t>
      </w:r>
    </w:p>
    <w:p w14:paraId="4C8211B3" w14:textId="34EDCE1B" w:rsidR="00D405B0" w:rsidRPr="00D405B0" w:rsidRDefault="00000000" w:rsidP="00D405B0">
      <w:pPr>
        <w:pStyle w:val="CG"/>
        <w:ind w:firstLine="480"/>
        <w:rPr>
          <w:b/>
          <w:bCs/>
        </w:rPr>
      </w:pPr>
      <m:oMathPara>
        <m:oMath>
          <m:eqArr>
            <m:eqArrPr>
              <m:maxDist m:val="1"/>
              <m:ctrlPr>
                <w:rPr>
                  <w:rFonts w:ascii="Cambria Math" w:hAnsi="Cambria Math"/>
                  <w:i/>
                </w:rPr>
              </m:ctrlPr>
            </m:eqArrPr>
            <m:e>
              <m:r>
                <m:rPr>
                  <m:sty m:val="bi"/>
                </m:rPr>
                <w:rPr>
                  <w:rFonts w:ascii="Cambria Math" w:hAnsi="Cambria Math"/>
                </w:rPr>
                <m:t>l</m:t>
              </m:r>
              <m:r>
                <w:rPr>
                  <w:rFonts w:ascii="Cambria Math" w:hAnsi="Cambria Math"/>
                </w:rPr>
                <m:t>=</m:t>
              </m:r>
              <m:r>
                <m:rPr>
                  <m:sty m:val="bi"/>
                </m:rPr>
                <w:rPr>
                  <w:rFonts w:ascii="Cambria Math" w:hAnsi="Cambria Math"/>
                </w:rPr>
                <m:t>r</m:t>
              </m:r>
              <m:d>
                <m:dPr>
                  <m:ctrlPr>
                    <w:rPr>
                      <w:rFonts w:ascii="Cambria Math" w:hAnsi="Cambria Math"/>
                      <w:i/>
                    </w:rPr>
                  </m:ctrlPr>
                </m:dPr>
                <m:e>
                  <m:r>
                    <m:rPr>
                      <m:sty m:val="p"/>
                    </m:rPr>
                    <w:rPr>
                      <w:rFonts w:ascii="Cambria Math" w:hAnsi="Cambria Math"/>
                    </w:rPr>
                    <m:t>Pb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nary>
                <m:naryPr>
                  <m:chr m:val="∑"/>
                  <m:ctrlPr>
                    <w:rPr>
                      <w:rFonts w:ascii="Cambria Math" w:hAnsi="Cambria Math"/>
                      <w:i/>
                    </w:rPr>
                  </m:ctrlPr>
                </m:naryPr>
                <m:sub>
                  <m:r>
                    <w:rPr>
                      <w:rFonts w:ascii="Cambria Math" w:hAnsi="Cambria Math"/>
                    </w:rPr>
                    <m:t>i</m:t>
                  </m:r>
                </m:sub>
                <m:sup>
                  <m:r>
                    <w:rPr>
                      <w:rFonts w:ascii="Cambria Math" w:hAnsi="Cambria Math"/>
                    </w:rPr>
                    <m:t>6</m:t>
                  </m:r>
                </m:sup>
                <m:e>
                  <m:r>
                    <m:rPr>
                      <m:sty m:val="bi"/>
                    </m:rPr>
                    <w:rPr>
                      <w:rFonts w:ascii="Cambria Math" w:hAnsi="Cambria Math"/>
                    </w:rPr>
                    <m:t>r</m:t>
                  </m:r>
                  <m:d>
                    <m:dPr>
                      <m:ctrlPr>
                        <w:rPr>
                          <w:rFonts w:ascii="Cambria Math" w:hAnsi="Cambria Math"/>
                          <w:i/>
                        </w:rPr>
                      </m:ctrlPr>
                    </m:dPr>
                    <m:e>
                      <m:r>
                        <m:rPr>
                          <m:sty m:val="p"/>
                        </m:rPr>
                        <w:rPr>
                          <w:rFonts w:ascii="Cambria Math" w:hAnsi="Cambria Math"/>
                        </w:rPr>
                        <m:t>I</m:t>
                      </m:r>
                    </m:e>
                  </m:d>
                </m:e>
              </m:nary>
              <m:r>
                <w:rPr>
                  <w:rFonts w:ascii="Cambria Math" w:hAnsi="Cambria Math"/>
                </w:rPr>
                <m:t xml:space="preserve"> </m:t>
              </m:r>
              <m:r>
                <m:rPr>
                  <m:sty m:val="bi"/>
                </m:rP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b/>
                  <w:bCs/>
                  <w:i/>
                </w:rPr>
              </m:ctrlPr>
            </m:e>
          </m:eqArr>
        </m:oMath>
      </m:oMathPara>
    </w:p>
    <w:p w14:paraId="3FE09158" w14:textId="19198E77" w:rsidR="00D405B0" w:rsidRDefault="00D405B0" w:rsidP="00D405B0">
      <w:pPr>
        <w:pStyle w:val="CG"/>
        <w:ind w:firstLineChars="0" w:firstLine="0"/>
      </w:pPr>
      <w:r w:rsidRPr="00D405B0">
        <w:rPr>
          <w:rFonts w:hint="eastAsia"/>
        </w:rPr>
        <w:t>。</w:t>
      </w:r>
      <w:r>
        <w:rPr>
          <w:rFonts w:hint="eastAsia"/>
        </w:rPr>
        <w:t>根据图</w:t>
      </w:r>
      <w:r w:rsidRPr="00D405B0">
        <w:rPr>
          <w:rFonts w:hint="eastAsia"/>
          <w:color w:val="FF0000"/>
        </w:rPr>
        <w:t>2</w:t>
      </w:r>
      <w:r w:rsidRPr="00D405B0">
        <w:rPr>
          <w:color w:val="FF0000"/>
        </w:rPr>
        <w:t>.2</w:t>
      </w:r>
      <w:r w:rsidRPr="00D405B0">
        <w:rPr>
          <w:rFonts w:hint="eastAsia"/>
          <w:color w:val="FF0000"/>
        </w:rPr>
        <w:t>h</w:t>
      </w:r>
      <w:r>
        <w:rPr>
          <w:rFonts w:hint="eastAsia"/>
        </w:rPr>
        <w:t>所示的坐标系，我们可以将偏心位移矢量</w:t>
      </w:r>
      <m:oMath>
        <m:r>
          <m:rPr>
            <m:sty m:val="bi"/>
          </m:rPr>
          <w:rPr>
            <w:rFonts w:ascii="Cambria Math" w:hAnsi="Cambria Math" w:hint="eastAsia"/>
          </w:rPr>
          <m:t>l</m:t>
        </m:r>
      </m:oMath>
      <w:r>
        <w:rPr>
          <w:rFonts w:hint="eastAsia"/>
        </w:rPr>
        <w:t>分解成面内外三个方向上的分量</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z</m:t>
            </m:r>
          </m:sub>
        </m:sSub>
      </m:oMath>
      <w:r>
        <w:rPr>
          <w:rFonts w:hint="eastAsia"/>
        </w:rPr>
        <w:t>：</w:t>
      </w:r>
    </w:p>
    <w:p w14:paraId="52BA9265" w14:textId="00403AF4" w:rsidR="003A10DE" w:rsidRPr="003A10DE" w:rsidRDefault="00000000" w:rsidP="00D405B0">
      <w:pPr>
        <w:pStyle w:val="CG"/>
        <w:ind w:firstLineChars="0" w:firstLine="0"/>
      </w:pPr>
      <m:oMathPara>
        <m:oMath>
          <m:eqArr>
            <m:eqArrPr>
              <m:maxDist m:val="1"/>
              <m:ctrlPr>
                <w:rPr>
                  <w:rFonts w:ascii="Cambria Math" w:hAnsi="Cambria Math"/>
                  <w:i/>
                </w:rPr>
              </m:ctrlPr>
            </m:eqArrPr>
            <m:e>
              <m:r>
                <m:rPr>
                  <m:sty m:val="bi"/>
                </m:rPr>
                <w:rPr>
                  <w:rFonts w:ascii="Cambria Math" w:hAnsi="Cambria Math" w:hint="eastAsia"/>
                </w:rPr>
                <m:t>l</m:t>
              </m:r>
              <m: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x</m:t>
                  </m:r>
                </m:sub>
              </m:sSub>
              <m: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y</m:t>
                  </m:r>
                </m:sub>
              </m:sSub>
              <m: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m:t>
                  </m:r>
                </m:sub>
              </m:sSub>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z</m:t>
                  </m:r>
                </m:sub>
              </m:sSub>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z</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79F4A9A1" w14:textId="6CB953AE" w:rsidR="003A10DE" w:rsidRDefault="00B974AE" w:rsidP="007C4CFA">
      <w:pPr>
        <w:pStyle w:val="CG"/>
        <w:ind w:firstLineChars="0" w:firstLine="0"/>
      </w:pPr>
      <w:r>
        <w:rPr>
          <w:rFonts w:hint="eastAsia"/>
        </w:rPr>
        <w:t>其中</w:t>
      </w: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y</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z</m:t>
            </m:r>
          </m:sub>
        </m:sSub>
      </m:oMath>
      <w:r>
        <w:rPr>
          <w:rFonts w:hint="eastAsia"/>
        </w:rPr>
        <w:t>为三个方向上的基矢，它的长度定义为该方向上</w:t>
      </w:r>
      <w:r>
        <w:rPr>
          <w:rFonts w:hint="eastAsia"/>
        </w:rPr>
        <w:t>I</w:t>
      </w:r>
      <w:r>
        <w:t>-</w:t>
      </w:r>
      <w:r>
        <w:rPr>
          <w:rFonts w:hint="eastAsia"/>
        </w:rPr>
        <w:t>I</w:t>
      </w:r>
      <w:r>
        <w:rPr>
          <w:rFonts w:hint="eastAsia"/>
        </w:rPr>
        <w:t>连线的一半。</w:t>
      </w:r>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z</m:t>
            </m:r>
          </m:sub>
        </m:sSub>
      </m:oMath>
      <w:r>
        <w:rPr>
          <w:rFonts w:hint="eastAsia"/>
        </w:rPr>
        <w:t>则为三个方向上偏心位移矢量的投影分量。</w:t>
      </w:r>
      <w:r w:rsidR="00D10F01">
        <w:rPr>
          <w:rFonts w:hint="eastAsia"/>
        </w:rPr>
        <w:t>四种结构的偏心位移投影</w:t>
      </w:r>
      <w:r w:rsidR="00FA3EF5">
        <w:rPr>
          <w:rFonts w:hint="eastAsia"/>
        </w:rPr>
        <w:t>分</w:t>
      </w:r>
      <w:r w:rsidR="00D10F01">
        <w:rPr>
          <w:rFonts w:hint="eastAsia"/>
        </w:rPr>
        <w:t>量如图</w:t>
      </w:r>
      <w:r w:rsidR="00D10F01" w:rsidRPr="00D10F01">
        <w:rPr>
          <w:rFonts w:hint="eastAsia"/>
          <w:color w:val="FF0000"/>
        </w:rPr>
        <w:t>2</w:t>
      </w:r>
      <w:r w:rsidR="00D10F01" w:rsidRPr="00D10F01">
        <w:rPr>
          <w:color w:val="FF0000"/>
        </w:rPr>
        <w:t>.2</w:t>
      </w:r>
      <w:r w:rsidR="00D10F01" w:rsidRPr="00D10F01">
        <w:rPr>
          <w:rFonts w:hint="eastAsia"/>
          <w:color w:val="FF0000"/>
        </w:rPr>
        <w:t>i</w:t>
      </w:r>
      <w:r w:rsidR="00D10F01">
        <w:rPr>
          <w:rFonts w:hint="eastAsia"/>
        </w:rPr>
        <w:t>所示，呈现出显著的方向性；</w:t>
      </w:r>
      <w:r w:rsidR="00D10F01">
        <w:rPr>
          <w:rFonts w:hint="eastAsia"/>
        </w:rPr>
        <w:t>R</w:t>
      </w:r>
      <w:r w:rsidR="00D10F01">
        <w:t>-</w:t>
      </w:r>
      <w:r w:rsidR="00D10F01">
        <w:rPr>
          <w:rFonts w:hint="eastAsia"/>
        </w:rPr>
        <w:t>MBA</w:t>
      </w:r>
      <w:r w:rsidR="00D10F01">
        <w:rPr>
          <w:rFonts w:hint="eastAsia"/>
        </w:rPr>
        <w:t>的偏心位移集中于面内长轴（</w:t>
      </w:r>
      <w:r w:rsidR="00D10F01">
        <w:rPr>
          <w:rFonts w:hint="eastAsia"/>
        </w:rPr>
        <w:t>x</w:t>
      </w:r>
      <w:r w:rsidR="00D10F01">
        <w:rPr>
          <w:rFonts w:hint="eastAsia"/>
        </w:rPr>
        <w:t>轴），而</w:t>
      </w:r>
      <w:r w:rsidR="00D10F01">
        <w:rPr>
          <w:rFonts w:hint="eastAsia"/>
        </w:rPr>
        <w:t>CHEA</w:t>
      </w:r>
      <w:r w:rsidR="00D10F01">
        <w:rPr>
          <w:rFonts w:hint="eastAsia"/>
        </w:rPr>
        <w:t>的偏心位移集中于面外（</w:t>
      </w:r>
      <w:r w:rsidR="00D10F01">
        <w:rPr>
          <w:rFonts w:hint="eastAsia"/>
        </w:rPr>
        <w:t>z</w:t>
      </w:r>
      <w:r w:rsidR="00D10F01">
        <w:rPr>
          <w:rFonts w:hint="eastAsia"/>
        </w:rPr>
        <w:t>轴），二者均为对应结构最长键长所在的方向。</w:t>
      </w:r>
    </w:p>
    <w:p w14:paraId="563CEB44" w14:textId="585F8EA3" w:rsidR="007C4CFA" w:rsidRDefault="007C4CFA" w:rsidP="007C4CFA">
      <w:pPr>
        <w:pStyle w:val="CG"/>
        <w:ind w:firstLine="480"/>
      </w:pPr>
      <w:r>
        <w:rPr>
          <w:rFonts w:hint="eastAsia"/>
        </w:rPr>
        <w:t>我们通过</w:t>
      </w:r>
      <w:r>
        <w:rPr>
          <w:rFonts w:hint="eastAsia"/>
        </w:rPr>
        <w:t>DFT</w:t>
      </w:r>
      <w:r>
        <w:rPr>
          <w:rFonts w:hint="eastAsia"/>
        </w:rPr>
        <w:t>计算验证了键长拉伸与偏心位移之间的关联性，并揭示了</w:t>
      </w:r>
      <w:r>
        <w:rPr>
          <w:rFonts w:hint="eastAsia"/>
        </w:rPr>
        <w:t>Pb</w:t>
      </w:r>
      <w:r w:rsidRPr="00891F36">
        <w:rPr>
          <w:vertAlign w:val="superscript"/>
        </w:rPr>
        <w:t>2+</w:t>
      </w:r>
      <w:r>
        <w:rPr>
          <w:rFonts w:hint="eastAsia"/>
        </w:rPr>
        <w:t>离子</w:t>
      </w:r>
      <w:r>
        <w:rPr>
          <w:rFonts w:hint="eastAsia"/>
        </w:rPr>
        <w:t>6s</w:t>
      </w:r>
      <w:r w:rsidRPr="00891F36">
        <w:rPr>
          <w:vertAlign w:val="superscript"/>
        </w:rPr>
        <w:t>2</w:t>
      </w:r>
      <w:r>
        <w:rPr>
          <w:rFonts w:hint="eastAsia"/>
        </w:rPr>
        <w:t>孤对电子效应是如何导致偏心位移的产生的。</w:t>
      </w:r>
      <w:r w:rsidR="00772EFC">
        <w:rPr>
          <w:rFonts w:hint="eastAsia"/>
        </w:rPr>
        <w:t>使用</w:t>
      </w:r>
      <w:r w:rsidR="00772EFC">
        <w:rPr>
          <w:rFonts w:hint="eastAsia"/>
        </w:rPr>
        <w:t>C</w:t>
      </w:r>
      <w:r w:rsidR="00772EFC">
        <w:t>s</w:t>
      </w:r>
      <w:r w:rsidR="00772EFC" w:rsidRPr="00772EFC">
        <w:rPr>
          <w:vertAlign w:val="subscript"/>
        </w:rPr>
        <w:t>2</w:t>
      </w:r>
      <w:r w:rsidR="00772EFC">
        <w:t>PbI</w:t>
      </w:r>
      <w:r w:rsidR="00772EFC" w:rsidRPr="00772EFC">
        <w:rPr>
          <w:vertAlign w:val="subscript"/>
        </w:rPr>
        <w:t>4</w:t>
      </w:r>
      <w:r w:rsidR="00772EFC">
        <w:rPr>
          <w:rFonts w:hint="eastAsia"/>
        </w:rPr>
        <w:t>作为模型，我们可以人为将</w:t>
      </w:r>
      <w:r w:rsidR="00772EFC">
        <w:rPr>
          <w:rFonts w:hint="eastAsia"/>
        </w:rPr>
        <w:t>[</w:t>
      </w:r>
      <w:r w:rsidR="00772EFC">
        <w:t>PbI</w:t>
      </w:r>
      <w:r w:rsidR="00772EFC" w:rsidRPr="00776048">
        <w:rPr>
          <w:vertAlign w:val="subscript"/>
        </w:rPr>
        <w:t>6</w:t>
      </w:r>
      <w:r w:rsidR="00772EFC">
        <w:t>]</w:t>
      </w:r>
      <w:r w:rsidR="00772EFC">
        <w:rPr>
          <w:rFonts w:hint="eastAsia"/>
        </w:rPr>
        <w:t>八面体沿</w:t>
      </w:r>
      <w:r w:rsidR="00772EFC">
        <w:rPr>
          <w:rFonts w:hint="eastAsia"/>
        </w:rPr>
        <w:t>x</w:t>
      </w:r>
      <w:r w:rsidR="00772EFC">
        <w:rPr>
          <w:rFonts w:hint="eastAsia"/>
        </w:rPr>
        <w:t>、</w:t>
      </w:r>
      <w:r w:rsidR="00772EFC">
        <w:rPr>
          <w:rFonts w:hint="eastAsia"/>
        </w:rPr>
        <w:t>x</w:t>
      </w:r>
      <w:r w:rsidR="00772EFC">
        <w:t>+</w:t>
      </w:r>
      <w:r w:rsidR="00772EFC">
        <w:rPr>
          <w:rFonts w:hint="eastAsia"/>
        </w:rPr>
        <w:t>y</w:t>
      </w:r>
      <w:r w:rsidR="00772EFC">
        <w:rPr>
          <w:rFonts w:hint="eastAsia"/>
        </w:rPr>
        <w:t>、</w:t>
      </w:r>
      <w:r w:rsidR="00772EFC">
        <w:rPr>
          <w:rFonts w:hint="eastAsia"/>
        </w:rPr>
        <w:t>z</w:t>
      </w:r>
      <w:r w:rsidR="00772EFC">
        <w:rPr>
          <w:rFonts w:hint="eastAsia"/>
        </w:rPr>
        <w:t>方向拉伸（分别称为</w:t>
      </w:r>
      <w:r w:rsidR="00772EFC">
        <w:rPr>
          <w:rFonts w:hint="eastAsia"/>
        </w:rPr>
        <w:t>x</w:t>
      </w:r>
      <w:r w:rsidR="00772EFC">
        <w:rPr>
          <w:rFonts w:hint="eastAsia"/>
        </w:rPr>
        <w:t>拉伸、</w:t>
      </w:r>
      <w:r w:rsidR="00772EFC">
        <w:rPr>
          <w:rFonts w:hint="eastAsia"/>
        </w:rPr>
        <w:t>xy</w:t>
      </w:r>
      <w:r w:rsidR="00772EFC">
        <w:rPr>
          <w:rFonts w:hint="eastAsia"/>
        </w:rPr>
        <w:t>拉伸、</w:t>
      </w:r>
      <w:r w:rsidR="00772EFC">
        <w:rPr>
          <w:rFonts w:hint="eastAsia"/>
        </w:rPr>
        <w:t>z</w:t>
      </w:r>
      <w:r w:rsidR="00772EFC">
        <w:rPr>
          <w:rFonts w:hint="eastAsia"/>
        </w:rPr>
        <w:t>拉伸模式</w:t>
      </w:r>
      <w:r w:rsidR="00942AB0">
        <w:rPr>
          <w:rFonts w:hint="eastAsia"/>
        </w:rPr>
        <w:t>，如图</w:t>
      </w:r>
      <w:r w:rsidR="00942AB0" w:rsidRPr="00942AB0">
        <w:rPr>
          <w:rFonts w:hint="eastAsia"/>
          <w:color w:val="FF0000"/>
        </w:rPr>
        <w:t>2</w:t>
      </w:r>
      <w:r w:rsidR="00942AB0" w:rsidRPr="00942AB0">
        <w:rPr>
          <w:color w:val="FF0000"/>
        </w:rPr>
        <w:t>.3</w:t>
      </w:r>
      <w:r w:rsidR="00942AB0" w:rsidRPr="00942AB0">
        <w:rPr>
          <w:rFonts w:hint="eastAsia"/>
          <w:color w:val="FF0000"/>
        </w:rPr>
        <w:t>a</w:t>
      </w:r>
      <w:r w:rsidR="00942AB0" w:rsidRPr="00942AB0">
        <w:rPr>
          <w:color w:val="FF0000"/>
        </w:rPr>
        <w:t>-</w:t>
      </w:r>
      <w:r w:rsidR="00942AB0" w:rsidRPr="00942AB0">
        <w:rPr>
          <w:rFonts w:hint="eastAsia"/>
          <w:color w:val="FF0000"/>
        </w:rPr>
        <w:t>c</w:t>
      </w:r>
      <w:r w:rsidR="00942AB0">
        <w:rPr>
          <w:rFonts w:hint="eastAsia"/>
        </w:rPr>
        <w:t>所示</w:t>
      </w:r>
      <w:r w:rsidR="00772EFC">
        <w:rPr>
          <w:rFonts w:hint="eastAsia"/>
        </w:rPr>
        <w:t>）</w:t>
      </w:r>
      <w:r w:rsidR="00305E4C">
        <w:rPr>
          <w:rFonts w:hint="eastAsia"/>
        </w:rPr>
        <w:t>，并计算当</w:t>
      </w:r>
      <w:r w:rsidR="00305E4C">
        <w:rPr>
          <w:rFonts w:hint="eastAsia"/>
        </w:rPr>
        <w:t>Pb</w:t>
      </w:r>
      <w:r w:rsidR="00305E4C" w:rsidRPr="00776048">
        <w:rPr>
          <w:vertAlign w:val="superscript"/>
        </w:rPr>
        <w:t>2+</w:t>
      </w:r>
      <w:r w:rsidR="00305E4C">
        <w:rPr>
          <w:rFonts w:hint="eastAsia"/>
        </w:rPr>
        <w:t>离子位于八面体内的不同位置时体系的势能曲线</w:t>
      </w:r>
      <w:r w:rsidR="00D248E5">
        <w:rPr>
          <w:rFonts w:hint="eastAsia"/>
        </w:rPr>
        <w:t>，如图</w:t>
      </w:r>
      <w:r w:rsidR="00D248E5" w:rsidRPr="00D248E5">
        <w:rPr>
          <w:rFonts w:hint="eastAsia"/>
          <w:color w:val="FF0000"/>
        </w:rPr>
        <w:t>2</w:t>
      </w:r>
      <w:r w:rsidR="00D248E5" w:rsidRPr="00D248E5">
        <w:rPr>
          <w:color w:val="FF0000"/>
        </w:rPr>
        <w:t>.3</w:t>
      </w:r>
      <w:r w:rsidR="00D248E5" w:rsidRPr="00D248E5">
        <w:rPr>
          <w:rFonts w:hint="eastAsia"/>
          <w:color w:val="FF0000"/>
        </w:rPr>
        <w:t>d</w:t>
      </w:r>
      <w:r w:rsidR="00863886">
        <w:rPr>
          <w:rFonts w:hint="eastAsia"/>
        </w:rPr>
        <w:t>。如第</w:t>
      </w:r>
      <w:r w:rsidR="00863886">
        <w:rPr>
          <w:rFonts w:hint="eastAsia"/>
        </w:rPr>
        <w:t>1</w:t>
      </w:r>
      <w:r w:rsidR="00863886">
        <w:t>.2</w:t>
      </w:r>
      <w:r w:rsidR="00863886">
        <w:rPr>
          <w:rFonts w:hint="eastAsia"/>
        </w:rPr>
        <w:t>部分所述，</w:t>
      </w:r>
      <w:r w:rsidR="00863886">
        <w:rPr>
          <w:rFonts w:hint="eastAsia"/>
        </w:rPr>
        <w:t>LPE</w:t>
      </w:r>
      <w:r w:rsidR="00863886">
        <w:rPr>
          <w:rFonts w:hint="eastAsia"/>
        </w:rPr>
        <w:t>会在晶格中引入偶极波动并导致中心离子的偏移（即</w:t>
      </w:r>
      <w:r w:rsidR="00863886">
        <w:rPr>
          <w:rFonts w:hint="eastAsia"/>
        </w:rPr>
        <w:t>Pb</w:t>
      </w:r>
      <w:r w:rsidR="00863886">
        <w:rPr>
          <w:rFonts w:hint="eastAsia"/>
        </w:rPr>
        <w:t>偏心位移）和双势阱势能曲线的形成</w:t>
      </w:r>
      <w:r w:rsidR="006A774B">
        <w:rPr>
          <w:rFonts w:hint="eastAsia"/>
        </w:rPr>
        <w:t>，增大晶格的非谐性。</w:t>
      </w:r>
      <w:r w:rsidR="009616AA">
        <w:rPr>
          <w:rFonts w:hint="eastAsia"/>
        </w:rPr>
        <w:t>x</w:t>
      </w:r>
      <w:r w:rsidR="009616AA">
        <w:rPr>
          <w:rFonts w:hint="eastAsia"/>
        </w:rPr>
        <w:t>拉伸模式中，</w:t>
      </w:r>
      <w:r w:rsidR="009616AA">
        <w:rPr>
          <w:rFonts w:hint="eastAsia"/>
        </w:rPr>
        <w:t>Pb</w:t>
      </w:r>
      <w:r w:rsidR="009616AA" w:rsidRPr="00EA0906">
        <w:rPr>
          <w:vertAlign w:val="superscript"/>
        </w:rPr>
        <w:t>2+</w:t>
      </w:r>
      <w:r w:rsidR="009616AA">
        <w:rPr>
          <w:rFonts w:hint="eastAsia"/>
        </w:rPr>
        <w:t>离子沿</w:t>
      </w:r>
      <w:r w:rsidR="009616AA">
        <w:rPr>
          <w:rFonts w:hint="eastAsia"/>
        </w:rPr>
        <w:t>&lt;</w:t>
      </w:r>
      <w:r w:rsidR="009616AA">
        <w:t>100&gt;</w:t>
      </w:r>
      <w:r w:rsidR="009616AA">
        <w:rPr>
          <w:rFonts w:hint="eastAsia"/>
        </w:rPr>
        <w:t>方向发生偏移时出现了明显的双势阱势能曲线，且程度随</w:t>
      </w:r>
      <w:r w:rsidR="009616AA">
        <w:rPr>
          <w:rFonts w:hint="eastAsia"/>
        </w:rPr>
        <w:t>P</w:t>
      </w:r>
      <w:r w:rsidR="009616AA">
        <w:t>b-I</w:t>
      </w:r>
      <w:r w:rsidR="009616AA">
        <w:rPr>
          <w:rFonts w:hint="eastAsia"/>
        </w:rPr>
        <w:t>键长的增长而变显著</w:t>
      </w:r>
      <w:r w:rsidR="00F91B75">
        <w:rPr>
          <w:rFonts w:hint="eastAsia"/>
        </w:rPr>
        <w:t>，表明</w:t>
      </w:r>
      <w:r w:rsidR="00F91B75">
        <w:rPr>
          <w:rFonts w:hint="eastAsia"/>
        </w:rPr>
        <w:t>LPE</w:t>
      </w:r>
      <w:r w:rsidR="00F91B75">
        <w:rPr>
          <w:rFonts w:hint="eastAsia"/>
        </w:rPr>
        <w:t>导致了</w:t>
      </w:r>
      <w:r w:rsidR="00F91B75">
        <w:rPr>
          <w:rFonts w:hint="eastAsia"/>
        </w:rPr>
        <w:t>Pb</w:t>
      </w:r>
      <w:r w:rsidR="00F91B75">
        <w:rPr>
          <w:rFonts w:hint="eastAsia"/>
        </w:rPr>
        <w:t>偏心位移的产生</w:t>
      </w:r>
      <w:r w:rsidR="00EA0906">
        <w:rPr>
          <w:rFonts w:hint="eastAsia"/>
        </w:rPr>
        <w:t>；相比之下，</w:t>
      </w:r>
      <w:r w:rsidR="00EA0906">
        <w:rPr>
          <w:rFonts w:hint="eastAsia"/>
        </w:rPr>
        <w:t>&lt;</w:t>
      </w:r>
      <w:r w:rsidR="00EA0906">
        <w:t>010&gt;</w:t>
      </w:r>
      <w:r w:rsidR="00EA0906">
        <w:rPr>
          <w:rFonts w:hint="eastAsia"/>
        </w:rPr>
        <w:t>和</w:t>
      </w:r>
      <w:r w:rsidR="00EA0906">
        <w:rPr>
          <w:rFonts w:hint="eastAsia"/>
        </w:rPr>
        <w:t>&lt;</w:t>
      </w:r>
      <w:r w:rsidR="00EA0906">
        <w:t>001&gt;</w:t>
      </w:r>
      <w:r w:rsidR="00EA0906">
        <w:rPr>
          <w:rFonts w:hint="eastAsia"/>
        </w:rPr>
        <w:t>方向上的势能曲线既没有出现双势阱也没有显著变化，表示</w:t>
      </w:r>
      <w:r w:rsidR="00EA0906">
        <w:rPr>
          <w:rFonts w:hint="eastAsia"/>
        </w:rPr>
        <w:t>x</w:t>
      </w:r>
      <w:r w:rsidR="00EA0906">
        <w:rPr>
          <w:rFonts w:hint="eastAsia"/>
        </w:rPr>
        <w:t>轴上的拉伸对与其正交的</w:t>
      </w:r>
      <w:r w:rsidR="00EA0906">
        <w:rPr>
          <w:rFonts w:hint="eastAsia"/>
        </w:rPr>
        <w:t>y</w:t>
      </w:r>
      <w:r w:rsidR="00EA0906">
        <w:rPr>
          <w:rFonts w:hint="eastAsia"/>
        </w:rPr>
        <w:t>轴和</w:t>
      </w:r>
      <w:r w:rsidR="00EA0906">
        <w:rPr>
          <w:rFonts w:hint="eastAsia"/>
        </w:rPr>
        <w:t>z</w:t>
      </w:r>
      <w:r w:rsidR="00EA0906">
        <w:rPr>
          <w:rFonts w:hint="eastAsia"/>
        </w:rPr>
        <w:t>轴几乎没有影响，这说明</w:t>
      </w:r>
      <w:r w:rsidR="00F91B75">
        <w:rPr>
          <w:rFonts w:hint="eastAsia"/>
        </w:rPr>
        <w:t>八面体的拉伸和</w:t>
      </w:r>
      <w:r w:rsidR="00F91B75">
        <w:rPr>
          <w:rFonts w:hint="eastAsia"/>
        </w:rPr>
        <w:t>Pb</w:t>
      </w:r>
      <w:r w:rsidR="00F91B75">
        <w:t>-</w:t>
      </w:r>
      <w:r w:rsidR="00F91B75">
        <w:rPr>
          <w:rFonts w:hint="eastAsia"/>
        </w:rPr>
        <w:t>I</w:t>
      </w:r>
      <w:r w:rsidR="00F91B75">
        <w:rPr>
          <w:rFonts w:hint="eastAsia"/>
        </w:rPr>
        <w:t>键长的增长</w:t>
      </w:r>
      <w:r w:rsidR="00EA0906">
        <w:rPr>
          <w:rFonts w:hint="eastAsia"/>
        </w:rPr>
        <w:t>才是</w:t>
      </w:r>
      <w:r w:rsidR="00F91B75">
        <w:rPr>
          <w:rFonts w:hint="eastAsia"/>
        </w:rPr>
        <w:t>促进</w:t>
      </w:r>
      <w:r w:rsidR="00F91B75">
        <w:rPr>
          <w:rFonts w:hint="eastAsia"/>
        </w:rPr>
        <w:t>LPE</w:t>
      </w:r>
      <w:r w:rsidR="00EA0906">
        <w:rPr>
          <w:rFonts w:hint="eastAsia"/>
        </w:rPr>
        <w:t>增强的原因</w:t>
      </w:r>
      <w:r w:rsidR="00F91B75">
        <w:rPr>
          <w:rFonts w:hint="eastAsia"/>
        </w:rPr>
        <w:t>。</w:t>
      </w:r>
      <w:r w:rsidR="001870E9">
        <w:rPr>
          <w:rFonts w:hint="eastAsia"/>
        </w:rPr>
        <w:t>同样地，</w:t>
      </w:r>
      <w:r w:rsidR="001870E9">
        <w:rPr>
          <w:rFonts w:hint="eastAsia"/>
        </w:rPr>
        <w:t>xy</w:t>
      </w:r>
      <w:r w:rsidR="001870E9">
        <w:rPr>
          <w:rFonts w:hint="eastAsia"/>
        </w:rPr>
        <w:t>拉伸模式和</w:t>
      </w:r>
      <w:r w:rsidR="001870E9">
        <w:rPr>
          <w:rFonts w:hint="eastAsia"/>
        </w:rPr>
        <w:t>z</w:t>
      </w:r>
      <w:r w:rsidR="001870E9">
        <w:rPr>
          <w:rFonts w:hint="eastAsia"/>
        </w:rPr>
        <w:t>模式中，势能曲线也仅在拉伸的方向上出现双势阱结构，未拉伸的方向</w:t>
      </w:r>
      <w:r w:rsidR="00485121">
        <w:rPr>
          <w:rFonts w:hint="eastAsia"/>
        </w:rPr>
        <w:t>则</w:t>
      </w:r>
      <w:r w:rsidR="001870E9">
        <w:rPr>
          <w:rFonts w:hint="eastAsia"/>
        </w:rPr>
        <w:t>不受影响。</w:t>
      </w:r>
      <w:r w:rsidR="00CB3980">
        <w:rPr>
          <w:rFonts w:hint="eastAsia"/>
        </w:rPr>
        <w:t>上述结论验证了</w:t>
      </w:r>
      <w:r w:rsidR="00CB3980">
        <w:rPr>
          <w:rFonts w:hint="eastAsia"/>
        </w:rPr>
        <w:t>Pb</w:t>
      </w:r>
      <w:r w:rsidR="00CB3980">
        <w:t xml:space="preserve"> 6</w:t>
      </w:r>
      <w:r w:rsidR="00CB3980">
        <w:rPr>
          <w:rFonts w:hint="eastAsia"/>
        </w:rPr>
        <w:t>s</w:t>
      </w:r>
      <w:r w:rsidR="00CB3980" w:rsidRPr="00CB3980">
        <w:rPr>
          <w:vertAlign w:val="superscript"/>
        </w:rPr>
        <w:t>2</w:t>
      </w:r>
      <w:r w:rsidR="00CB3980">
        <w:rPr>
          <w:rFonts w:hint="eastAsia"/>
        </w:rPr>
        <w:t>孤对电子的</w:t>
      </w:r>
      <w:r w:rsidR="00CB3980">
        <w:rPr>
          <w:rFonts w:hint="eastAsia"/>
        </w:rPr>
        <w:t>LPE</w:t>
      </w:r>
      <w:r w:rsidR="00CB3980">
        <w:rPr>
          <w:rFonts w:hint="eastAsia"/>
        </w:rPr>
        <w:t>是导致偏心位移产生的原因。</w:t>
      </w:r>
    </w:p>
    <w:p w14:paraId="628FC1C8" w14:textId="18C040E4" w:rsidR="00CB3980" w:rsidRDefault="00CB3980" w:rsidP="007C4CFA">
      <w:pPr>
        <w:pStyle w:val="CG"/>
        <w:ind w:firstLine="480"/>
      </w:pPr>
      <w:r>
        <w:rPr>
          <w:rFonts w:hint="eastAsia"/>
        </w:rPr>
        <w:t>LPE</w:t>
      </w:r>
      <w:r>
        <w:rPr>
          <w:rFonts w:hint="eastAsia"/>
        </w:rPr>
        <w:t>的产生还可以通过电子局域化函数</w:t>
      </w:r>
      <w:r>
        <w:rPr>
          <w:rFonts w:hint="eastAsia"/>
        </w:rPr>
        <w:t>(</w:t>
      </w:r>
      <w:r>
        <w:t>Electron Localization Function, ELF)</w:t>
      </w:r>
      <w:r>
        <w:rPr>
          <w:rFonts w:hint="eastAsia"/>
        </w:rPr>
        <w:t>来证明。</w:t>
      </w:r>
      <w:r>
        <w:rPr>
          <w:rFonts w:hint="eastAsia"/>
        </w:rPr>
        <w:t>ELF</w:t>
      </w:r>
      <w:r>
        <w:rPr>
          <w:rFonts w:hint="eastAsia"/>
        </w:rPr>
        <w:t>可以看作是一种直观展示电子的空间分布的方法，三种拉伸模式的</w:t>
      </w:r>
      <w:r>
        <w:rPr>
          <w:rFonts w:hint="eastAsia"/>
        </w:rPr>
        <w:t>ELF</w:t>
      </w:r>
      <w:r>
        <w:rPr>
          <w:rFonts w:hint="eastAsia"/>
        </w:rPr>
        <w:t>如图</w:t>
      </w:r>
      <w:r w:rsidRPr="00CC68DF">
        <w:rPr>
          <w:rFonts w:hint="eastAsia"/>
          <w:color w:val="FF0000"/>
        </w:rPr>
        <w:t>2</w:t>
      </w:r>
      <w:r w:rsidRPr="00CC68DF">
        <w:rPr>
          <w:color w:val="FF0000"/>
        </w:rPr>
        <w:t>.3</w:t>
      </w:r>
      <w:r w:rsidRPr="00CC68DF">
        <w:rPr>
          <w:rFonts w:hint="eastAsia"/>
          <w:color w:val="FF0000"/>
        </w:rPr>
        <w:t>e</w:t>
      </w:r>
      <w:r w:rsidRPr="00CC68DF">
        <w:rPr>
          <w:color w:val="FF0000"/>
        </w:rPr>
        <w:t>-g</w:t>
      </w:r>
      <w:r>
        <w:rPr>
          <w:rFonts w:hint="eastAsia"/>
        </w:rPr>
        <w:t>所示。</w:t>
      </w:r>
      <w:r w:rsidR="007536AA">
        <w:rPr>
          <w:rFonts w:hint="eastAsia"/>
        </w:rPr>
        <w:t>三种拉伸模式中，</w:t>
      </w:r>
      <w:r w:rsidR="007536AA">
        <w:rPr>
          <w:rFonts w:hint="eastAsia"/>
        </w:rPr>
        <w:t>6s</w:t>
      </w:r>
      <w:r w:rsidR="007536AA" w:rsidRPr="00CC68DF">
        <w:rPr>
          <w:vertAlign w:val="superscript"/>
        </w:rPr>
        <w:t>2</w:t>
      </w:r>
      <w:r w:rsidR="007536AA">
        <w:rPr>
          <w:rFonts w:hint="eastAsia"/>
        </w:rPr>
        <w:t>孤对电子对应的电子密度（图中的绿色月牙形）均出现在了</w:t>
      </w:r>
      <w:r w:rsidR="007536AA">
        <w:rPr>
          <w:rFonts w:hint="eastAsia"/>
        </w:rPr>
        <w:t>Pb</w:t>
      </w:r>
      <w:r w:rsidR="007536AA">
        <w:rPr>
          <w:rFonts w:hint="eastAsia"/>
        </w:rPr>
        <w:t>偏心位移的反方向</w:t>
      </w:r>
      <w:r w:rsidR="00CC68DF">
        <w:rPr>
          <w:rFonts w:hint="eastAsia"/>
        </w:rPr>
        <w:t>，这</w:t>
      </w:r>
      <w:r w:rsidR="00042ACC">
        <w:rPr>
          <w:rFonts w:hint="eastAsia"/>
        </w:rPr>
        <w:t>是</w:t>
      </w:r>
      <w:r w:rsidR="00CC68DF">
        <w:rPr>
          <w:rFonts w:hint="eastAsia"/>
        </w:rPr>
        <w:t>Pb</w:t>
      </w:r>
      <w:r w:rsidR="00CC68DF">
        <w:t xml:space="preserve"> 6</w:t>
      </w:r>
      <w:r w:rsidR="00CC68DF">
        <w:rPr>
          <w:rFonts w:hint="eastAsia"/>
        </w:rPr>
        <w:t>s</w:t>
      </w:r>
      <w:r w:rsidR="00CC68DF" w:rsidRPr="00CB3980">
        <w:rPr>
          <w:vertAlign w:val="superscript"/>
        </w:rPr>
        <w:t>2</w:t>
      </w:r>
      <w:r w:rsidR="00CC68DF">
        <w:rPr>
          <w:rFonts w:hint="eastAsia"/>
        </w:rPr>
        <w:t xml:space="preserve"> LPE</w:t>
      </w:r>
      <w:r w:rsidR="00CC68DF">
        <w:rPr>
          <w:rFonts w:hint="eastAsia"/>
        </w:rPr>
        <w:t>与</w:t>
      </w:r>
      <w:r w:rsidR="00042ACC">
        <w:rPr>
          <w:rFonts w:hint="eastAsia"/>
        </w:rPr>
        <w:t>导致</w:t>
      </w:r>
      <w:r w:rsidR="00CC68DF">
        <w:rPr>
          <w:rFonts w:hint="eastAsia"/>
        </w:rPr>
        <w:t>偏心位移的</w:t>
      </w:r>
      <w:r w:rsidR="00042ACC">
        <w:rPr>
          <w:rFonts w:hint="eastAsia"/>
        </w:rPr>
        <w:t>另一证据</w:t>
      </w:r>
      <w:r w:rsidR="00CC68DF">
        <w:rPr>
          <w:rFonts w:hint="eastAsia"/>
        </w:rPr>
        <w:t>。</w:t>
      </w:r>
    </w:p>
    <w:p w14:paraId="1EEDB89E" w14:textId="4A2A672D" w:rsidR="00942AB0" w:rsidRDefault="00942AB0" w:rsidP="00942AB0">
      <w:pPr>
        <w:pStyle w:val="CG"/>
        <w:ind w:firstLineChars="0" w:firstLine="0"/>
        <w:jc w:val="center"/>
      </w:pPr>
      <w:r>
        <w:rPr>
          <w:noProof/>
        </w:rPr>
        <w:lastRenderedPageBreak/>
        <w:drawing>
          <wp:inline distT="0" distB="0" distL="0" distR="0" wp14:anchorId="073AD1F5" wp14:editId="111DD71E">
            <wp:extent cx="5723890" cy="2875280"/>
            <wp:effectExtent l="0" t="0" r="0" b="1270"/>
            <wp:docPr id="743146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2875280"/>
                    </a:xfrm>
                    <a:prstGeom prst="rect">
                      <a:avLst/>
                    </a:prstGeom>
                    <a:noFill/>
                    <a:ln>
                      <a:noFill/>
                    </a:ln>
                  </pic:spPr>
                </pic:pic>
              </a:graphicData>
            </a:graphic>
          </wp:inline>
        </w:drawing>
      </w:r>
    </w:p>
    <w:p w14:paraId="6EEEFD5F" w14:textId="677C0BA5" w:rsidR="00942AB0" w:rsidRPr="007C4CFA" w:rsidRDefault="00942AB0" w:rsidP="00371F20">
      <w:pPr>
        <w:pStyle w:val="CG1"/>
        <w:spacing w:after="240"/>
      </w:pPr>
      <w:r w:rsidRPr="002267F2">
        <w:rPr>
          <w:rFonts w:hint="eastAsia"/>
          <w:b/>
          <w:bCs/>
        </w:rPr>
        <w:t>图</w:t>
      </w:r>
      <w:r w:rsidRPr="002267F2">
        <w:rPr>
          <w:rFonts w:hint="eastAsia"/>
          <w:b/>
          <w:bCs/>
        </w:rPr>
        <w:t>2</w:t>
      </w:r>
      <w:r w:rsidRPr="002267F2">
        <w:rPr>
          <w:b/>
          <w:bCs/>
        </w:rPr>
        <w:t>.3</w:t>
      </w:r>
      <w:r>
        <w:t xml:space="preserve"> </w:t>
      </w:r>
      <w:r w:rsidR="00CB29B2">
        <w:t>(a-c)</w:t>
      </w:r>
      <w:r w:rsidR="00371F20" w:rsidRPr="00371F20">
        <w:rPr>
          <w:rFonts w:hint="eastAsia"/>
        </w:rPr>
        <w:t xml:space="preserve"> </w:t>
      </w:r>
      <w:r w:rsidR="00371F20">
        <w:rPr>
          <w:rFonts w:hint="eastAsia"/>
        </w:rPr>
        <w:t>C</w:t>
      </w:r>
      <w:r w:rsidR="00371F20">
        <w:t>s</w:t>
      </w:r>
      <w:r w:rsidR="00371F20" w:rsidRPr="00772EFC">
        <w:rPr>
          <w:vertAlign w:val="subscript"/>
        </w:rPr>
        <w:t>2</w:t>
      </w:r>
      <w:r w:rsidR="00371F20">
        <w:t>PbI</w:t>
      </w:r>
      <w:r w:rsidR="00371F20" w:rsidRPr="00772EFC">
        <w:rPr>
          <w:vertAlign w:val="subscript"/>
        </w:rPr>
        <w:t>4</w:t>
      </w:r>
      <w:r w:rsidR="00371F20">
        <w:rPr>
          <w:rFonts w:hint="eastAsia"/>
        </w:rPr>
        <w:t>模型中的</w:t>
      </w:r>
      <w:r w:rsidR="00CB29B2">
        <w:rPr>
          <w:rFonts w:hint="eastAsia"/>
        </w:rPr>
        <w:t>三种八面体拉伸模式；</w:t>
      </w:r>
      <w:r w:rsidR="00371F20">
        <w:rPr>
          <w:rFonts w:hint="eastAsia"/>
        </w:rPr>
        <w:t>(</w:t>
      </w:r>
      <w:r w:rsidR="00371F20">
        <w:t xml:space="preserve">d) </w:t>
      </w:r>
      <w:r w:rsidR="00371F20">
        <w:rPr>
          <w:rFonts w:hint="eastAsia"/>
        </w:rPr>
        <w:t>体系势能随</w:t>
      </w:r>
      <w:r w:rsidR="00371F20">
        <w:rPr>
          <w:rFonts w:hint="eastAsia"/>
        </w:rPr>
        <w:t>Pb</w:t>
      </w:r>
      <w:r w:rsidR="00371F20" w:rsidRPr="00371F20">
        <w:rPr>
          <w:vertAlign w:val="superscript"/>
        </w:rPr>
        <w:t>2+</w:t>
      </w:r>
      <w:r w:rsidR="00371F20">
        <w:rPr>
          <w:rFonts w:hint="eastAsia"/>
        </w:rPr>
        <w:t>偏心位移方向和大小变化的势能曲线；</w:t>
      </w:r>
      <w:r w:rsidR="00371F20">
        <w:rPr>
          <w:rFonts w:hint="eastAsia"/>
        </w:rPr>
        <w:t>(</w:t>
      </w:r>
      <w:r w:rsidR="00371F20">
        <w:t xml:space="preserve">e-g) </w:t>
      </w:r>
      <w:r w:rsidR="00371F20">
        <w:rPr>
          <w:rFonts w:hint="eastAsia"/>
        </w:rPr>
        <w:t>x</w:t>
      </w:r>
      <w:r w:rsidR="00371F20">
        <w:rPr>
          <w:rFonts w:hint="eastAsia"/>
        </w:rPr>
        <w:t>拉伸、</w:t>
      </w:r>
      <w:r w:rsidR="00371F20">
        <w:rPr>
          <w:rFonts w:hint="eastAsia"/>
        </w:rPr>
        <w:t>xy</w:t>
      </w:r>
      <w:r w:rsidR="00371F20">
        <w:rPr>
          <w:rFonts w:hint="eastAsia"/>
        </w:rPr>
        <w:t>拉伸、</w:t>
      </w:r>
      <w:r w:rsidR="00371F20">
        <w:rPr>
          <w:rFonts w:hint="eastAsia"/>
        </w:rPr>
        <w:t>z</w:t>
      </w:r>
      <w:r w:rsidR="00371F20">
        <w:rPr>
          <w:rFonts w:hint="eastAsia"/>
        </w:rPr>
        <w:t>拉伸模式中势能最低点对应结构中</w:t>
      </w:r>
      <w:r w:rsidR="00371F20">
        <w:rPr>
          <w:rFonts w:hint="eastAsia"/>
        </w:rPr>
        <w:t>Pb</w:t>
      </w:r>
      <w:r w:rsidR="00371F20" w:rsidRPr="00371F20">
        <w:rPr>
          <w:vertAlign w:val="superscript"/>
        </w:rPr>
        <w:t>2+</w:t>
      </w:r>
      <w:r w:rsidR="00371F20">
        <w:t xml:space="preserve"> 6</w:t>
      </w:r>
      <w:r w:rsidR="00371F20">
        <w:rPr>
          <w:rFonts w:hint="eastAsia"/>
        </w:rPr>
        <w:t>s</w:t>
      </w:r>
      <w:r w:rsidR="00371F20" w:rsidRPr="00371F20">
        <w:rPr>
          <w:vertAlign w:val="superscript"/>
        </w:rPr>
        <w:t>2</w:t>
      </w:r>
      <w:r w:rsidR="00371F20">
        <w:rPr>
          <w:rFonts w:hint="eastAsia"/>
        </w:rPr>
        <w:t>电子的电子局域化函数</w:t>
      </w:r>
      <w:r w:rsidR="00371F20">
        <w:rPr>
          <w:rFonts w:hint="eastAsia"/>
        </w:rPr>
        <w:t>(</w:t>
      </w:r>
      <w:r w:rsidR="00371F20">
        <w:t>ELF)</w:t>
      </w:r>
      <w:r w:rsidR="00371F20">
        <w:rPr>
          <w:rFonts w:hint="eastAsia"/>
        </w:rPr>
        <w:t>，阈值为</w:t>
      </w:r>
      <w:r w:rsidR="00371F20">
        <w:rPr>
          <w:rFonts w:hint="eastAsia"/>
        </w:rPr>
        <w:t>0</w:t>
      </w:r>
      <w:r w:rsidR="00371F20">
        <w:t>.5</w:t>
      </w:r>
      <w:r w:rsidR="00371F20">
        <w:rPr>
          <w:rFonts w:hint="eastAsia"/>
        </w:rPr>
        <w:t>。</w:t>
      </w:r>
    </w:p>
    <w:p w14:paraId="044DED06" w14:textId="0A963EEF" w:rsidR="00FD44F0" w:rsidRDefault="00FD44F0" w:rsidP="00BE3806">
      <w:pPr>
        <w:pStyle w:val="CG5"/>
        <w:spacing w:before="120"/>
      </w:pPr>
      <w:r>
        <w:t>2.2</w:t>
      </w:r>
      <w:r>
        <w:rPr>
          <w:rFonts w:hint="eastAsia"/>
        </w:rPr>
        <w:t xml:space="preserve"> ns</w:t>
      </w:r>
      <w:r w:rsidRPr="00B1386C">
        <w:rPr>
          <w:vertAlign w:val="superscript"/>
        </w:rPr>
        <w:t>2</w:t>
      </w:r>
      <w:r>
        <w:rPr>
          <w:rFonts w:hint="eastAsia"/>
        </w:rPr>
        <w:t>孤对电子</w:t>
      </w:r>
      <w:r w:rsidR="0097577B">
        <w:rPr>
          <w:rFonts w:hint="eastAsia"/>
        </w:rPr>
        <w:t>效应</w:t>
      </w:r>
      <w:r w:rsidR="008E47B6">
        <w:rPr>
          <w:rFonts w:hint="eastAsia"/>
        </w:rPr>
        <w:t>调控</w:t>
      </w:r>
      <w:r>
        <w:rPr>
          <w:rFonts w:hint="eastAsia"/>
        </w:rPr>
        <w:t>荧光峰形和相对</w:t>
      </w:r>
      <w:r w:rsidR="00453F47">
        <w:rPr>
          <w:rFonts w:hint="eastAsia"/>
        </w:rPr>
        <w:t>荧</w:t>
      </w:r>
      <w:r>
        <w:rPr>
          <w:rFonts w:hint="eastAsia"/>
        </w:rPr>
        <w:t>光量子效率</w:t>
      </w:r>
    </w:p>
    <w:p w14:paraId="1B507A82" w14:textId="58EF6845" w:rsidR="00FD44F0" w:rsidRDefault="00FD44F0" w:rsidP="00BE3806">
      <w:pPr>
        <w:pStyle w:val="CG7"/>
        <w:spacing w:before="120"/>
      </w:pPr>
      <w:r>
        <w:rPr>
          <w:rFonts w:hint="eastAsia"/>
        </w:rPr>
        <w:t>2</w:t>
      </w:r>
      <w:r>
        <w:t xml:space="preserve">.2.1 </w:t>
      </w:r>
      <w:r w:rsidR="00453F47">
        <w:rPr>
          <w:rFonts w:hint="eastAsia"/>
        </w:rPr>
        <w:t>结构畸变、荧光峰形和相对荧光量子效率的关联</w:t>
      </w:r>
    </w:p>
    <w:p w14:paraId="34AF3D3E" w14:textId="3FBBEF71" w:rsidR="00185109" w:rsidRDefault="00246513" w:rsidP="00185109">
      <w:pPr>
        <w:pStyle w:val="CG"/>
        <w:ind w:firstLine="480"/>
      </w:pPr>
      <w:r>
        <w:rPr>
          <w:rFonts w:hint="eastAsia"/>
        </w:rPr>
        <w:t>如第</w:t>
      </w:r>
      <w:r>
        <w:rPr>
          <w:rFonts w:hint="eastAsia"/>
        </w:rPr>
        <w:t>1</w:t>
      </w:r>
      <w:r>
        <w:t>.3</w:t>
      </w:r>
      <w:r>
        <w:rPr>
          <w:rFonts w:hint="eastAsia"/>
        </w:rPr>
        <w:t>部分所述，结构畸变和</w:t>
      </w:r>
      <w:r>
        <w:rPr>
          <w:rFonts w:hint="eastAsia"/>
        </w:rPr>
        <w:t>LPE</w:t>
      </w:r>
      <w:r>
        <w:rPr>
          <w:rFonts w:hint="eastAsia"/>
        </w:rPr>
        <w:t>均会导致晶格形变势的变化，改变</w:t>
      </w:r>
      <w:r>
        <w:rPr>
          <w:rFonts w:hint="eastAsia"/>
        </w:rPr>
        <w:t>2D</w:t>
      </w:r>
      <w:r>
        <w:t xml:space="preserve"> </w:t>
      </w:r>
      <w:r>
        <w:rPr>
          <w:rFonts w:hint="eastAsia"/>
        </w:rPr>
        <w:t>LHP</w:t>
      </w:r>
      <w:r>
        <w:rPr>
          <w:rFonts w:hint="eastAsia"/>
        </w:rPr>
        <w:t>晶格中的</w:t>
      </w:r>
      <w:r>
        <w:rPr>
          <w:rFonts w:hint="eastAsia"/>
        </w:rPr>
        <w:t>EPC</w:t>
      </w:r>
      <w:r>
        <w:rPr>
          <w:rFonts w:hint="eastAsia"/>
        </w:rPr>
        <w:t>强度，从而影响一系列光物理性质。</w:t>
      </w:r>
      <w:r w:rsidR="00185109">
        <w:rPr>
          <w:rFonts w:hint="eastAsia"/>
        </w:rPr>
        <w:t>我们测定了</w:t>
      </w:r>
      <w:r w:rsidR="00F115BF">
        <w:rPr>
          <w:rFonts w:hint="eastAsia"/>
        </w:rPr>
        <w:t>一系列具有不同结构畸变的</w:t>
      </w:r>
      <w:r w:rsidR="00F115BF">
        <w:rPr>
          <w:rFonts w:hint="eastAsia"/>
        </w:rPr>
        <w:t>n</w:t>
      </w:r>
      <w:r w:rsidR="00F115BF">
        <w:t>=1</w:t>
      </w:r>
      <w:r w:rsidR="00F115BF">
        <w:rPr>
          <w:rFonts w:hint="eastAsia"/>
        </w:rPr>
        <w:t>二维铅碘钙钛矿的</w:t>
      </w:r>
      <w:r w:rsidR="00F115BF">
        <w:rPr>
          <w:rFonts w:hint="eastAsia"/>
        </w:rPr>
        <w:t>PL</w:t>
      </w:r>
      <w:r w:rsidR="00F115BF">
        <w:rPr>
          <w:rFonts w:hint="eastAsia"/>
        </w:rPr>
        <w:t>光谱。二维钙钛矿的发光性质可以由</w:t>
      </w:r>
      <w:r w:rsidR="00F340A2">
        <w:rPr>
          <w:rFonts w:hint="eastAsia"/>
        </w:rPr>
        <w:t>不对称因子</w:t>
      </w:r>
      <w:r w:rsidR="00F340A2">
        <w:rPr>
          <w:rFonts w:hint="eastAsia"/>
        </w:rPr>
        <w:t>(</w:t>
      </w:r>
      <w:r w:rsidR="00F340A2">
        <w:t xml:space="preserve">Asymmetry Factor, </w:t>
      </w:r>
      <w:r w:rsidR="00F115BF">
        <w:rPr>
          <w:rFonts w:hint="eastAsia"/>
        </w:rPr>
        <w:t>AF</w:t>
      </w:r>
      <w:r w:rsidR="00F340A2">
        <w:t>)</w:t>
      </w:r>
      <w:r w:rsidR="00F115BF">
        <w:rPr>
          <w:rFonts w:hint="eastAsia"/>
        </w:rPr>
        <w:t>和相对</w:t>
      </w:r>
      <w:r w:rsidR="00F115BF">
        <w:rPr>
          <w:rFonts w:hint="eastAsia"/>
        </w:rPr>
        <w:t>PLQY</w:t>
      </w:r>
      <w:r w:rsidR="00F115BF">
        <w:rPr>
          <w:rFonts w:hint="eastAsia"/>
        </w:rPr>
        <w:t>两个参数描述</w:t>
      </w:r>
      <w:r w:rsidR="00F340A2">
        <w:rPr>
          <w:rFonts w:hint="eastAsia"/>
        </w:rPr>
        <w:t>。</w:t>
      </w:r>
      <w:r w:rsidR="00F115BF">
        <w:rPr>
          <w:rFonts w:hint="eastAsia"/>
        </w:rPr>
        <w:t>AF</w:t>
      </w:r>
      <w:r w:rsidR="00F115BF">
        <w:rPr>
          <w:rFonts w:hint="eastAsia"/>
        </w:rPr>
        <w:t>描述</w:t>
      </w:r>
      <w:r w:rsidR="00F340A2">
        <w:rPr>
          <w:rFonts w:hint="eastAsia"/>
        </w:rPr>
        <w:t>PL</w:t>
      </w:r>
      <w:r w:rsidR="00F340A2">
        <w:rPr>
          <w:rFonts w:hint="eastAsia"/>
        </w:rPr>
        <w:t>峰长波侧拖尾的程度</w:t>
      </w:r>
      <w:r w:rsidR="00F115BF">
        <w:rPr>
          <w:rFonts w:hint="eastAsia"/>
        </w:rPr>
        <w:t>，</w:t>
      </w:r>
      <w:r w:rsidR="00F115BF">
        <w:rPr>
          <w:rFonts w:hint="eastAsia"/>
        </w:rPr>
        <w:t>AF</w:t>
      </w:r>
      <w:r w:rsidR="00F340A2">
        <w:rPr>
          <w:rFonts w:hint="eastAsia"/>
        </w:rPr>
        <w:t>越高说明</w:t>
      </w:r>
      <w:r w:rsidR="00F340A2">
        <w:rPr>
          <w:rFonts w:hint="eastAsia"/>
        </w:rPr>
        <w:t>PL</w:t>
      </w:r>
      <w:r w:rsidR="00F340A2">
        <w:rPr>
          <w:rFonts w:hint="eastAsia"/>
        </w:rPr>
        <w:t>光谱的</w:t>
      </w:r>
      <w:r w:rsidR="00F340A2">
        <w:rPr>
          <w:rFonts w:hint="eastAsia"/>
        </w:rPr>
        <w:t>Urbach</w:t>
      </w:r>
      <w:r w:rsidR="00F340A2">
        <w:t xml:space="preserve"> </w:t>
      </w:r>
      <w:r w:rsidR="00F340A2">
        <w:rPr>
          <w:rFonts w:hint="eastAsia"/>
        </w:rPr>
        <w:t>tail</w:t>
      </w:r>
      <w:r w:rsidR="00F340A2">
        <w:rPr>
          <w:rFonts w:hint="eastAsia"/>
        </w:rPr>
        <w:t>越明显</w:t>
      </w:r>
      <w:r w:rsidR="00AD76E6">
        <w:rPr>
          <w:rFonts w:hint="eastAsia"/>
        </w:rPr>
        <w:t>（图</w:t>
      </w:r>
      <w:r w:rsidR="00AD76E6" w:rsidRPr="00AD76E6">
        <w:rPr>
          <w:rFonts w:hint="eastAsia"/>
          <w:color w:val="FF0000"/>
        </w:rPr>
        <w:t>2</w:t>
      </w:r>
      <w:r w:rsidR="00AD76E6" w:rsidRPr="00AD76E6">
        <w:rPr>
          <w:color w:val="FF0000"/>
        </w:rPr>
        <w:t>.4</w:t>
      </w:r>
      <w:r w:rsidR="00AD76E6" w:rsidRPr="00AD76E6">
        <w:rPr>
          <w:rFonts w:hint="eastAsia"/>
          <w:color w:val="FF0000"/>
        </w:rPr>
        <w:t>a</w:t>
      </w:r>
      <w:r w:rsidR="00AD76E6">
        <w:rPr>
          <w:rFonts w:hint="eastAsia"/>
        </w:rPr>
        <w:t>）</w:t>
      </w:r>
      <w:r w:rsidR="00F340A2">
        <w:rPr>
          <w:rFonts w:hint="eastAsia"/>
        </w:rPr>
        <w:t>，对应越强的</w:t>
      </w:r>
      <w:r w:rsidR="00F340A2">
        <w:rPr>
          <w:rFonts w:hint="eastAsia"/>
        </w:rPr>
        <w:t>EPC</w:t>
      </w:r>
      <w:r w:rsidR="00F340A2">
        <w:rPr>
          <w:rFonts w:hint="eastAsia"/>
        </w:rPr>
        <w:t>程度</w:t>
      </w:r>
      <w:r w:rsidR="00EE286F">
        <w:fldChar w:fldCharType="begin" w:fldLock="1"/>
      </w:r>
      <w:r w:rsidR="00340879">
        <w:instrText>ADDIN CSL_CITATION {"citationItems":[{"id":"ITEM-1","itemData":{"DOI":"10.1088/1361-6463/ac0e58","ISSN":"0022-3727","abstract":"Halide perovskites are attracting attentions as a novel class of semiconductor materials for devices such as solar cells, light-emitting diodes, lasers, and photodetectors. High-quality perovskite crystals can be fabricated with different forms such as bulk crystals, thin films and nanocrystals. These different geometries influence photoluminescence (PL) properties, and the characteristic differences of PL spectra between bulk single crystals and polycrystalline thin films are originated from the carrier diffusion and PL reabsorption. Nanocrystals exhibit optical properties different from their bulk counterparts due to size effects. Furthermore, the bandgap energies of perovskites can be tuned over a wide range by controlling the constituents. Unique anti-Stokes PL and high-order harmonic generation have also been demonstrated in nanocrystals in addition to bulk crystals and thin films. In this review article, we provide a brief summary of the PL and nonliear light emission properties of perovskite semiconductors. We first discuss the influence of the carrier diffusion and PL reabsorption on the PL spectra and dynamics of thick samples, and then the impact of the electron–phonon interactions on PL spectra in bulk crystals and nanocrystals. The last part of this review is devoted to the light emission phenomena induced by nonlinear optical processes in perovskites.","author":[{"dropping-particle":"","family":"Yamada","given":"Takumi","non-dropping-particle":"","parse-names":false,"suffix":""},{"dropping-particle":"","family":"Handa","given":"Taketo","non-dropping-particle":"","parse-names":false,"suffix":""},{"dropping-particle":"","family":"Yamada","given":"Yasuhiro","non-dropping-particle":"","parse-names":false,"suffix":""},{"dropping-particle":"","family":"Kanemitsu","given":"Yoshihiko","non-dropping-particle":"","parse-names":false,"suffix":""}],"container-title":"Journal of Physics D: Applied Physics","id":"ITEM-1","issue":"38","issued":{"date-parts":[["2021","9","23"]]},"page":"383001","title":"Light emission from halide perovskite semiconductors: bulk crystals, thin films, and nanocrystals","type":"article-journal","volume":"54"},"uris":["http://www.mendeley.com/documents/?uuid=dfb5588e-9d16-450c-a721-fe8a7e57ada6"]},{"id":"ITEM-2","itemData":{"DOI":"10.1021/acs.jpclett.9b00138","ISSN":"1948-7185","author":[{"dropping-particle":"","family":"Ledinsky","given":"Martin","non-dropping-particle":"","parse-names":false,"suffix":""},{"dropping-particle":"","family":"Schönfeldová","given":"Tereza","non-dropping-particle":"","parse-names":false,"suffix":""},{"dropping-particle":"","family":"Holovský","given":"Jakub","non-dropping-particle":"","parse-names":false,"suffix":""},{"dropping-particle":"","family":"Aydin","given":"Erkan","non-dropping-particle":"","parse-names":false,"suffix":""},{"dropping-particle":"","family":"Hájková","given":"Zdeňka","non-dropping-particle":"","parse-names":false,"suffix":""},{"dropping-particle":"","family":"Landová","given":"Lucie","non-dropping-particle":"","parse-names":false,"suffix":""},{"dropping-particle":"","family":"Neyková","given":"Neda","non-dropping-particle":"","parse-names":false,"suffix":""},{"dropping-particle":"","family":"Fejfar","given":"Antonín","non-dropping-particle":"","parse-names":false,"suffix":""},{"dropping-particle":"","family":"Wolf","given":"Stefaan","non-dropping-particle":"De","parse-names":false,"suffix":""}],"container-title":"The Journal of Physical Chemistry Letters","id":"ITEM-2","issue":"6","issued":{"date-parts":[["2019","3","21"]]},"page":"1368-1373","title":"Temperature Dependence of the Urbach Energy in Lead Iodide Perovskites","type":"article-journal","volume":"10"},"uris":["http://www.mendeley.com/documents/?uuid=c56b107a-b7cb-4b1f-8d81-2f50f9950f7b"]},{"id":"ITEM-3","itemData":{"DOI":"10.1038/s41467-021-21721-3","ISSN":"2041-1723","abstract":"Two-dimensional (2D) lead halide perovskites with distinct excitonic feature have shown exciting potential for optoelectronic applications. Compared to their three-dimensional counterparts with large polaron character, how the interplay between long- and short- range exciton-phonon interaction due to polar and soft lattice define the excitons in 2D perovskites is yet to be revealed. Here, we seek to understand the nature of excitons in 2D CsPbBr3 perovskites by static and time-resolved spectroscopy which is further rationalized with Urbach-Martienssen rule. We show quantitatively an intermediate exciton-phonon coupling in 2D CsPbBr3 where exciton polarons are momentarily self-trapped by lattice vibrations. The 0.25 ps ultrafast interconversion between free and self-trapped exciton polaron with a barrier of {\\~{}} 34 meV gives rise to intrinsic asymmetric photoluminescence with a low energy tail at room temperature. This study reveals a complex and dynamic picture of exciton polarons in 2D perovskites and emphasizes the importance to regulate exciton-phonon coupling.","author":[{"dropping-particle":"","family":"Tao","given":"Weijian","non-dropping-particle":"","parse-names":false,"suffix":""},{"dropping-particle":"","family":"Zhang","given":"Chi","non-dropping-particle":"","parse-names":false,"suffix":""},{"dropping-particle":"","family":"Zhou","given":"Qiaohui","non-dropping-particle":"","parse-names":false,"suffix":""},{"dropping-particle":"","family":"Zhao","given":"Yida","non-dropping-particle":"","parse-names":false,"suffix":""},{"dropping-particle":"","family":"Zhu","given":"Haiming","non-dropping-particle":"","parse-names":false,"suffix":""}],"container-title":"Nature Communications","id":"ITEM-3","issue":"1","issued":{"date-parts":[["2021"]]},"page":"1400","title":"Momentarily trapped exciton polaron in two-dimensional lead halide perovskites","type":"article-journal","volume":"12"},"uris":["http://www.mendeley.com/documents/?uuid=d4d72acd-6a2d-40ee-a1d7-d2cc8af12aaf"]}],"mendeley":{"formattedCitation":"&lt;sup&gt;40–42&lt;/sup&gt;","plainTextFormattedCitation":"40–42","previouslyFormattedCitation":"&lt;sup&gt;40–42&lt;/sup&gt;"},"properties":{"noteIndex":0},"schema":"https://github.com/citation-style-language/schema/raw/master/csl-citation.json"}</w:instrText>
      </w:r>
      <w:r w:rsidR="00EE286F">
        <w:fldChar w:fldCharType="separate"/>
      </w:r>
      <w:r w:rsidR="00271AD5" w:rsidRPr="00271AD5">
        <w:rPr>
          <w:noProof/>
          <w:vertAlign w:val="superscript"/>
        </w:rPr>
        <w:t>40–42</w:t>
      </w:r>
      <w:r w:rsidR="00EE286F">
        <w:fldChar w:fldCharType="end"/>
      </w:r>
      <w:r w:rsidR="00F340A2">
        <w:rPr>
          <w:rFonts w:hint="eastAsia"/>
        </w:rPr>
        <w:t>。</w:t>
      </w:r>
      <w:r w:rsidR="008704C8">
        <w:rPr>
          <w:rFonts w:hint="eastAsia"/>
        </w:rPr>
        <w:t>理论上更高的</w:t>
      </w:r>
      <w:r w:rsidR="008704C8">
        <w:rPr>
          <w:rFonts w:hint="eastAsia"/>
        </w:rPr>
        <w:t>EPC</w:t>
      </w:r>
      <w:r w:rsidR="008704C8">
        <w:rPr>
          <w:rFonts w:hint="eastAsia"/>
        </w:rPr>
        <w:t>会加速激子的非辐射跃迁，从而降低</w:t>
      </w:r>
      <w:r w:rsidR="00F115BF">
        <w:rPr>
          <w:rFonts w:hint="eastAsia"/>
        </w:rPr>
        <w:t>相对</w:t>
      </w:r>
      <w:r w:rsidR="00F115BF">
        <w:rPr>
          <w:rFonts w:hint="eastAsia"/>
        </w:rPr>
        <w:t>PLQY</w:t>
      </w:r>
      <w:r w:rsidR="008704C8">
        <w:rPr>
          <w:rFonts w:hint="eastAsia"/>
        </w:rPr>
        <w:t>。</w:t>
      </w:r>
      <w:r w:rsidR="00A444C2">
        <w:rPr>
          <w:rFonts w:hint="eastAsia"/>
        </w:rPr>
        <w:t>实验测得的不同</w:t>
      </w:r>
      <w:r w:rsidR="00A444C2">
        <w:rPr>
          <w:rFonts w:hint="eastAsia"/>
        </w:rPr>
        <w:t>2D</w:t>
      </w:r>
      <w:r w:rsidR="00A444C2">
        <w:t xml:space="preserve"> </w:t>
      </w:r>
      <w:r w:rsidR="00A444C2">
        <w:rPr>
          <w:rFonts w:hint="eastAsia"/>
        </w:rPr>
        <w:t>LHP</w:t>
      </w:r>
      <w:r w:rsidR="00A444C2">
        <w:rPr>
          <w:rFonts w:hint="eastAsia"/>
        </w:rPr>
        <w:t>的</w:t>
      </w:r>
      <w:r w:rsidR="00A444C2">
        <w:rPr>
          <w:rFonts w:hint="eastAsia"/>
        </w:rPr>
        <w:t>Pb</w:t>
      </w:r>
      <w:r w:rsidR="00A444C2">
        <w:t>-</w:t>
      </w:r>
      <w:r w:rsidR="00A444C2">
        <w:rPr>
          <w:rFonts w:hint="eastAsia"/>
        </w:rPr>
        <w:t>I</w:t>
      </w:r>
      <w:r w:rsidR="00A444C2">
        <w:rPr>
          <w:rFonts w:hint="eastAsia"/>
        </w:rPr>
        <w:t>平均键长、</w:t>
      </w:r>
      <w:r w:rsidR="00A444C2">
        <w:rPr>
          <w:rFonts w:hint="eastAsia"/>
        </w:rPr>
        <w:t>AF</w:t>
      </w:r>
      <w:r w:rsidR="00A444C2">
        <w:rPr>
          <w:rFonts w:hint="eastAsia"/>
        </w:rPr>
        <w:t>、相对</w:t>
      </w:r>
      <w:r w:rsidR="00A444C2">
        <w:rPr>
          <w:rFonts w:hint="eastAsia"/>
        </w:rPr>
        <w:t>PLQY</w:t>
      </w:r>
      <w:r w:rsidR="00A444C2">
        <w:rPr>
          <w:rFonts w:hint="eastAsia"/>
        </w:rPr>
        <w:t>如图</w:t>
      </w:r>
      <w:r w:rsidR="00A444C2" w:rsidRPr="00A444C2">
        <w:rPr>
          <w:rFonts w:hint="eastAsia"/>
          <w:color w:val="FF0000"/>
        </w:rPr>
        <w:t>2</w:t>
      </w:r>
      <w:r w:rsidR="00A444C2" w:rsidRPr="00A444C2">
        <w:rPr>
          <w:color w:val="FF0000"/>
        </w:rPr>
        <w:t>.4</w:t>
      </w:r>
      <w:r w:rsidR="00A444C2" w:rsidRPr="00A444C2">
        <w:rPr>
          <w:rFonts w:hint="eastAsia"/>
          <w:color w:val="FF0000"/>
        </w:rPr>
        <w:t>b</w:t>
      </w:r>
      <w:r w:rsidR="00A444C2" w:rsidRPr="00A444C2">
        <w:rPr>
          <w:color w:val="FF0000"/>
        </w:rPr>
        <w:t>-</w:t>
      </w:r>
      <w:r w:rsidR="00A444C2" w:rsidRPr="00A444C2">
        <w:rPr>
          <w:rFonts w:hint="eastAsia"/>
          <w:color w:val="FF0000"/>
        </w:rPr>
        <w:t>c</w:t>
      </w:r>
      <w:r w:rsidR="00A444C2">
        <w:rPr>
          <w:rFonts w:hint="eastAsia"/>
        </w:rPr>
        <w:t>所示</w:t>
      </w:r>
      <w:r w:rsidR="00C34283">
        <w:rPr>
          <w:rFonts w:hint="eastAsia"/>
        </w:rPr>
        <w:t>，具有偏心位移的结构用空心点标出</w:t>
      </w:r>
      <w:r w:rsidR="00A444C2">
        <w:rPr>
          <w:rFonts w:hint="eastAsia"/>
        </w:rPr>
        <w:t>。</w:t>
      </w:r>
      <w:r w:rsidR="00C34283">
        <w:rPr>
          <w:rFonts w:hint="eastAsia"/>
        </w:rPr>
        <w:t>除了具有明显八面体扭转的</w:t>
      </w:r>
      <w:r w:rsidR="00C34283">
        <w:rPr>
          <w:rFonts w:hint="eastAsia"/>
        </w:rPr>
        <w:t>(</w:t>
      </w:r>
      <w:r w:rsidR="00C34283">
        <w:t>BA)</w:t>
      </w:r>
      <w:r w:rsidR="00C34283" w:rsidRPr="00C34283">
        <w:rPr>
          <w:vertAlign w:val="subscript"/>
        </w:rPr>
        <w:t>2</w:t>
      </w:r>
      <w:r w:rsidR="00C34283">
        <w:t>PbI</w:t>
      </w:r>
      <w:r w:rsidR="00C34283" w:rsidRPr="00C34283">
        <w:rPr>
          <w:vertAlign w:val="subscript"/>
        </w:rPr>
        <w:t>4</w:t>
      </w:r>
      <w:r w:rsidR="00C34283">
        <w:rPr>
          <w:rFonts w:hint="eastAsia"/>
        </w:rPr>
        <w:t>和</w:t>
      </w:r>
      <w:r w:rsidR="00C34283">
        <w:rPr>
          <w:rFonts w:hint="eastAsia"/>
        </w:rPr>
        <w:t>(P</w:t>
      </w:r>
      <w:r w:rsidR="00C34283">
        <w:t>A)</w:t>
      </w:r>
      <w:r w:rsidR="00C34283" w:rsidRPr="00C34283">
        <w:rPr>
          <w:vertAlign w:val="subscript"/>
        </w:rPr>
        <w:t>2</w:t>
      </w:r>
      <w:r w:rsidR="00C34283">
        <w:t>PbI</w:t>
      </w:r>
      <w:r w:rsidR="00C34283" w:rsidRPr="00C34283">
        <w:rPr>
          <w:vertAlign w:val="subscript"/>
        </w:rPr>
        <w:t>4</w:t>
      </w:r>
      <w:r w:rsidR="00C34283">
        <w:rPr>
          <w:rFonts w:hint="eastAsia"/>
        </w:rPr>
        <w:t>外，其他</w:t>
      </w:r>
      <w:r w:rsidR="00C34283">
        <w:rPr>
          <w:rFonts w:hint="eastAsia"/>
        </w:rPr>
        <w:t>2D</w:t>
      </w:r>
      <w:r w:rsidR="00C34283">
        <w:t xml:space="preserve"> </w:t>
      </w:r>
      <w:r w:rsidR="00C34283">
        <w:rPr>
          <w:rFonts w:hint="eastAsia"/>
        </w:rPr>
        <w:t>LHP</w:t>
      </w:r>
      <w:r w:rsidR="00C34283">
        <w:rPr>
          <w:rFonts w:hint="eastAsia"/>
        </w:rPr>
        <w:t>的</w:t>
      </w:r>
      <w:r w:rsidR="00C34283">
        <w:rPr>
          <w:rFonts w:hint="eastAsia"/>
        </w:rPr>
        <w:t>Pb</w:t>
      </w:r>
      <w:r w:rsidR="00C34283">
        <w:t>-</w:t>
      </w:r>
      <w:r w:rsidR="00C34283">
        <w:rPr>
          <w:rFonts w:hint="eastAsia"/>
        </w:rPr>
        <w:t>I</w:t>
      </w:r>
      <w:r w:rsidR="00C34283">
        <w:rPr>
          <w:rFonts w:hint="eastAsia"/>
        </w:rPr>
        <w:t>键长和</w:t>
      </w:r>
      <w:r w:rsidR="00C34283">
        <w:rPr>
          <w:rFonts w:hint="eastAsia"/>
        </w:rPr>
        <w:t>AF</w:t>
      </w:r>
      <w:r w:rsidR="00C34283">
        <w:rPr>
          <w:rFonts w:hint="eastAsia"/>
        </w:rPr>
        <w:t>大致呈正相关关系（图</w:t>
      </w:r>
      <w:r w:rsidR="00C34283" w:rsidRPr="00C34283">
        <w:rPr>
          <w:rFonts w:hint="eastAsia"/>
          <w:color w:val="FF0000"/>
        </w:rPr>
        <w:t>2</w:t>
      </w:r>
      <w:r w:rsidR="00C34283" w:rsidRPr="00C34283">
        <w:rPr>
          <w:color w:val="FF0000"/>
        </w:rPr>
        <w:t>.4</w:t>
      </w:r>
      <w:r w:rsidR="00C34283" w:rsidRPr="00C34283">
        <w:rPr>
          <w:rFonts w:hint="eastAsia"/>
          <w:color w:val="FF0000"/>
        </w:rPr>
        <w:t>b</w:t>
      </w:r>
      <w:r w:rsidR="00C34283">
        <w:rPr>
          <w:rFonts w:hint="eastAsia"/>
        </w:rPr>
        <w:t>）；随</w:t>
      </w:r>
      <w:r w:rsidR="00E15281">
        <w:rPr>
          <w:rFonts w:hint="eastAsia"/>
        </w:rPr>
        <w:t>键长增长，晶格逐渐由接近理想结构过渡到偏心位移结构，</w:t>
      </w:r>
      <w:r w:rsidR="00E15281">
        <w:rPr>
          <w:rFonts w:hint="eastAsia"/>
        </w:rPr>
        <w:t>LPE</w:t>
      </w:r>
      <w:r w:rsidR="00E15281">
        <w:rPr>
          <w:rFonts w:hint="eastAsia"/>
        </w:rPr>
        <w:t>逐渐增强，并伴随着</w:t>
      </w:r>
      <w:r w:rsidR="00E15281">
        <w:rPr>
          <w:rFonts w:hint="eastAsia"/>
        </w:rPr>
        <w:t>AF</w:t>
      </w:r>
      <w:r w:rsidR="00E15281">
        <w:rPr>
          <w:rFonts w:hint="eastAsia"/>
        </w:rPr>
        <w:t>增大及其代表的</w:t>
      </w:r>
      <w:r w:rsidR="00E15281">
        <w:rPr>
          <w:rFonts w:hint="eastAsia"/>
        </w:rPr>
        <w:t>EPC</w:t>
      </w:r>
      <w:r w:rsidR="00E15281">
        <w:rPr>
          <w:rFonts w:hint="eastAsia"/>
        </w:rPr>
        <w:t>的增强。</w:t>
      </w:r>
      <w:r w:rsidR="00B14419">
        <w:rPr>
          <w:rFonts w:hint="eastAsia"/>
        </w:rPr>
        <w:t>相对</w:t>
      </w:r>
      <w:r w:rsidR="00B14419">
        <w:rPr>
          <w:rFonts w:hint="eastAsia"/>
        </w:rPr>
        <w:t>PLQY</w:t>
      </w:r>
      <w:r w:rsidR="00B14419">
        <w:rPr>
          <w:rFonts w:hint="eastAsia"/>
        </w:rPr>
        <w:t>和</w:t>
      </w:r>
      <w:r w:rsidR="00B14419">
        <w:rPr>
          <w:rFonts w:hint="eastAsia"/>
        </w:rPr>
        <w:t>AF</w:t>
      </w:r>
      <w:r w:rsidR="00B14419">
        <w:rPr>
          <w:rFonts w:hint="eastAsia"/>
        </w:rPr>
        <w:t>同样大致呈现出负相关趋势，这可以由</w:t>
      </w:r>
      <w:r w:rsidR="00B14419">
        <w:rPr>
          <w:rFonts w:hint="eastAsia"/>
        </w:rPr>
        <w:t>EPC</w:t>
      </w:r>
      <w:r w:rsidR="00B14419">
        <w:rPr>
          <w:rFonts w:hint="eastAsia"/>
        </w:rPr>
        <w:t>加快了激子的非辐射复合来解释。</w:t>
      </w:r>
    </w:p>
    <w:p w14:paraId="0D3ECBAC" w14:textId="77777777" w:rsidR="008229F0" w:rsidRPr="008229F0" w:rsidRDefault="008229F0" w:rsidP="00185109">
      <w:pPr>
        <w:pStyle w:val="CG"/>
        <w:ind w:firstLine="480"/>
      </w:pPr>
    </w:p>
    <w:p w14:paraId="438A4BED" w14:textId="78A18245" w:rsidR="00390F58" w:rsidRDefault="00D66F97" w:rsidP="00D66F97">
      <w:pPr>
        <w:pStyle w:val="CG"/>
        <w:ind w:firstLineChars="0" w:firstLine="0"/>
        <w:jc w:val="center"/>
      </w:pPr>
      <w:r>
        <w:rPr>
          <w:noProof/>
        </w:rPr>
        <w:lastRenderedPageBreak/>
        <w:drawing>
          <wp:inline distT="0" distB="0" distL="0" distR="0" wp14:anchorId="788372B0" wp14:editId="7D2EC569">
            <wp:extent cx="5723890" cy="4009390"/>
            <wp:effectExtent l="0" t="0" r="0" b="0"/>
            <wp:docPr id="2955585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4009390"/>
                    </a:xfrm>
                    <a:prstGeom prst="rect">
                      <a:avLst/>
                    </a:prstGeom>
                    <a:noFill/>
                    <a:ln>
                      <a:noFill/>
                    </a:ln>
                  </pic:spPr>
                </pic:pic>
              </a:graphicData>
            </a:graphic>
          </wp:inline>
        </w:drawing>
      </w:r>
    </w:p>
    <w:p w14:paraId="7EED771D" w14:textId="12789A99" w:rsidR="00F45710" w:rsidRDefault="00D66F97" w:rsidP="00F45710">
      <w:pPr>
        <w:pStyle w:val="CG1"/>
        <w:spacing w:after="240"/>
      </w:pPr>
      <w:r w:rsidRPr="00FB5948">
        <w:rPr>
          <w:rFonts w:hint="eastAsia"/>
          <w:b/>
          <w:bCs/>
        </w:rPr>
        <w:t>图</w:t>
      </w:r>
      <w:r w:rsidRPr="00FB5948">
        <w:rPr>
          <w:rFonts w:hint="eastAsia"/>
          <w:b/>
          <w:bCs/>
        </w:rPr>
        <w:t>2</w:t>
      </w:r>
      <w:r w:rsidRPr="00FB5948">
        <w:rPr>
          <w:b/>
          <w:bCs/>
        </w:rPr>
        <w:t>.4</w:t>
      </w:r>
      <w:r>
        <w:t xml:space="preserve"> (a) </w:t>
      </w:r>
      <w:r>
        <w:rPr>
          <w:rFonts w:hint="eastAsia"/>
        </w:rPr>
        <w:t>不同</w:t>
      </w:r>
      <w:r>
        <w:t>2</w:t>
      </w:r>
      <w:r>
        <w:rPr>
          <w:rFonts w:hint="eastAsia"/>
        </w:rPr>
        <w:t>D</w:t>
      </w:r>
      <w:r>
        <w:t xml:space="preserve"> </w:t>
      </w:r>
      <w:r>
        <w:rPr>
          <w:rFonts w:hint="eastAsia"/>
        </w:rPr>
        <w:t>LHP</w:t>
      </w:r>
      <w:r>
        <w:rPr>
          <w:rFonts w:hint="eastAsia"/>
        </w:rPr>
        <w:t>的</w:t>
      </w:r>
      <w:r>
        <w:rPr>
          <w:rFonts w:hint="eastAsia"/>
        </w:rPr>
        <w:t>PL</w:t>
      </w:r>
      <w:r>
        <w:rPr>
          <w:rFonts w:hint="eastAsia"/>
        </w:rPr>
        <w:t>峰呈现出不同的不对称因子</w:t>
      </w:r>
      <w:r>
        <w:rPr>
          <w:rFonts w:hint="eastAsia"/>
        </w:rPr>
        <w:t>(</w:t>
      </w:r>
      <w:r>
        <w:t>AF)</w:t>
      </w:r>
      <w:r>
        <w:rPr>
          <w:rFonts w:hint="eastAsia"/>
        </w:rPr>
        <w:t>，这象征着不同的激子</w:t>
      </w:r>
      <w:r>
        <w:rPr>
          <w:rFonts w:hint="eastAsia"/>
        </w:rPr>
        <w:t>-</w:t>
      </w:r>
      <w:r>
        <w:rPr>
          <w:rFonts w:hint="eastAsia"/>
        </w:rPr>
        <w:t>声子耦合</w:t>
      </w:r>
      <w:r>
        <w:rPr>
          <w:rFonts w:hint="eastAsia"/>
        </w:rPr>
        <w:t>(</w:t>
      </w:r>
      <w:r>
        <w:t>EPC)</w:t>
      </w:r>
      <w:r>
        <w:rPr>
          <w:rFonts w:hint="eastAsia"/>
        </w:rPr>
        <w:t>程度；</w:t>
      </w:r>
      <w:r>
        <w:rPr>
          <w:rFonts w:hint="eastAsia"/>
        </w:rPr>
        <w:t>(</w:t>
      </w:r>
      <w:r>
        <w:t>b)</w:t>
      </w:r>
      <w:r>
        <w:rPr>
          <w:rFonts w:hint="eastAsia"/>
        </w:rPr>
        <w:t>一系列具有不同结构畸变的</w:t>
      </w:r>
      <w:r>
        <w:rPr>
          <w:rFonts w:hint="eastAsia"/>
        </w:rPr>
        <w:t>2D</w:t>
      </w:r>
      <w:r>
        <w:t xml:space="preserve"> </w:t>
      </w:r>
      <w:r>
        <w:rPr>
          <w:rFonts w:hint="eastAsia"/>
        </w:rPr>
        <w:t>LHP</w:t>
      </w:r>
      <w:r>
        <w:rPr>
          <w:rFonts w:hint="eastAsia"/>
        </w:rPr>
        <w:t>的</w:t>
      </w:r>
      <w:r>
        <w:rPr>
          <w:rFonts w:hint="eastAsia"/>
        </w:rPr>
        <w:t>A</w:t>
      </w:r>
      <w:r>
        <w:t>F</w:t>
      </w:r>
      <w:r>
        <w:rPr>
          <w:rFonts w:hint="eastAsia"/>
        </w:rPr>
        <w:t>和</w:t>
      </w:r>
      <w:r>
        <w:rPr>
          <w:rFonts w:hint="eastAsia"/>
        </w:rPr>
        <w:t>Pb</w:t>
      </w:r>
      <w:r>
        <w:t>-</w:t>
      </w:r>
      <w:r>
        <w:rPr>
          <w:rFonts w:hint="eastAsia"/>
        </w:rPr>
        <w:t>I</w:t>
      </w:r>
      <w:r>
        <w:rPr>
          <w:rFonts w:hint="eastAsia"/>
        </w:rPr>
        <w:t>键长的关联性；</w:t>
      </w:r>
      <w:r>
        <w:rPr>
          <w:rFonts w:hint="eastAsia"/>
        </w:rPr>
        <w:t>(</w:t>
      </w:r>
      <w:r>
        <w:t>c)</w:t>
      </w:r>
      <w:r w:rsidRPr="00D66F97">
        <w:rPr>
          <w:rFonts w:hint="eastAsia"/>
        </w:rPr>
        <w:t xml:space="preserve"> </w:t>
      </w:r>
      <w:r>
        <w:rPr>
          <w:rFonts w:hint="eastAsia"/>
        </w:rPr>
        <w:t>一系列具有不同结构畸变的</w:t>
      </w:r>
      <w:r>
        <w:rPr>
          <w:rFonts w:hint="eastAsia"/>
        </w:rPr>
        <w:t>2D</w:t>
      </w:r>
      <w:r>
        <w:t xml:space="preserve"> </w:t>
      </w:r>
      <w:r>
        <w:rPr>
          <w:rFonts w:hint="eastAsia"/>
        </w:rPr>
        <w:t>LHP</w:t>
      </w:r>
      <w:r>
        <w:rPr>
          <w:rFonts w:hint="eastAsia"/>
        </w:rPr>
        <w:t>的相对</w:t>
      </w:r>
      <w:r>
        <w:rPr>
          <w:rFonts w:hint="eastAsia"/>
        </w:rPr>
        <w:t>PL</w:t>
      </w:r>
      <w:r>
        <w:rPr>
          <w:rFonts w:hint="eastAsia"/>
        </w:rPr>
        <w:t>强度和</w:t>
      </w:r>
      <w:r>
        <w:rPr>
          <w:rFonts w:hint="eastAsia"/>
        </w:rPr>
        <w:t>AF</w:t>
      </w:r>
      <w:r>
        <w:rPr>
          <w:rFonts w:hint="eastAsia"/>
        </w:rPr>
        <w:t>的关联性；</w:t>
      </w:r>
      <w:r>
        <w:rPr>
          <w:rFonts w:hint="eastAsia"/>
        </w:rPr>
        <w:t>(</w:t>
      </w:r>
      <w:r>
        <w:t xml:space="preserve">d) </w:t>
      </w:r>
      <w:r>
        <w:rPr>
          <w:rFonts w:hint="eastAsia"/>
        </w:rPr>
        <w:t>代表不同结构畸变类型的</w:t>
      </w:r>
      <w:r>
        <w:rPr>
          <w:rFonts w:hint="eastAsia"/>
        </w:rPr>
        <w:t>2D</w:t>
      </w:r>
      <w:r>
        <w:t xml:space="preserve"> </w:t>
      </w:r>
      <w:r>
        <w:rPr>
          <w:rFonts w:hint="eastAsia"/>
        </w:rPr>
        <w:t>LHP</w:t>
      </w:r>
      <w:r>
        <w:rPr>
          <w:rFonts w:hint="eastAsia"/>
        </w:rPr>
        <w:t>的</w:t>
      </w:r>
      <w:r>
        <w:rPr>
          <w:rFonts w:hint="eastAsia"/>
        </w:rPr>
        <w:t>Raman</w:t>
      </w:r>
      <w:r>
        <w:rPr>
          <w:rFonts w:hint="eastAsia"/>
        </w:rPr>
        <w:t>光谱及其中心峰成分；</w:t>
      </w:r>
      <w:r>
        <w:rPr>
          <w:rFonts w:hint="eastAsia"/>
        </w:rPr>
        <w:t>(</w:t>
      </w:r>
      <w:r>
        <w:t xml:space="preserve">e-h) (e) </w:t>
      </w:r>
      <w:r>
        <w:rPr>
          <w:rFonts w:hint="eastAsia"/>
        </w:rPr>
        <w:t>(</w:t>
      </w:r>
      <w:r>
        <w:t>PA)</w:t>
      </w:r>
      <w:r w:rsidRPr="00795811">
        <w:rPr>
          <w:vertAlign w:val="subscript"/>
        </w:rPr>
        <w:t>2</w:t>
      </w:r>
      <w:r>
        <w:t>PbI</w:t>
      </w:r>
      <w:r w:rsidRPr="00795811">
        <w:rPr>
          <w:vertAlign w:val="subscript"/>
        </w:rPr>
        <w:t>4</w:t>
      </w:r>
      <w:r>
        <w:rPr>
          <w:rFonts w:hint="eastAsia"/>
        </w:rPr>
        <w:t>、</w:t>
      </w:r>
      <w:r>
        <w:rPr>
          <w:rFonts w:hint="eastAsia"/>
        </w:rPr>
        <w:t>(</w:t>
      </w:r>
      <w:r>
        <w:t xml:space="preserve">f) </w:t>
      </w:r>
      <w:r>
        <w:rPr>
          <w:rFonts w:hint="eastAsia"/>
        </w:rPr>
        <w:t>(</w:t>
      </w:r>
      <w:r>
        <w:t>P</w:t>
      </w:r>
      <w:r>
        <w:rPr>
          <w:rFonts w:hint="eastAsia"/>
        </w:rPr>
        <w:t>E</w:t>
      </w:r>
      <w:r>
        <w:t>A)</w:t>
      </w:r>
      <w:r w:rsidRPr="00795811">
        <w:rPr>
          <w:vertAlign w:val="subscript"/>
        </w:rPr>
        <w:t>2</w:t>
      </w:r>
      <w:r>
        <w:t>PbI</w:t>
      </w:r>
      <w:r w:rsidRPr="00795811">
        <w:rPr>
          <w:vertAlign w:val="subscript"/>
        </w:rPr>
        <w:t>4</w:t>
      </w:r>
      <w:r>
        <w:rPr>
          <w:rFonts w:hint="eastAsia"/>
        </w:rPr>
        <w:t>、</w:t>
      </w:r>
      <w:r>
        <w:rPr>
          <w:rFonts w:hint="eastAsia"/>
        </w:rPr>
        <w:t>(</w:t>
      </w:r>
      <w:r>
        <w:t xml:space="preserve">g) </w:t>
      </w:r>
      <w:r>
        <w:rPr>
          <w:rFonts w:hint="eastAsia"/>
        </w:rPr>
        <w:t>(</w:t>
      </w:r>
      <w:r>
        <w:t>R-MBA)</w:t>
      </w:r>
      <w:r w:rsidRPr="00795811">
        <w:rPr>
          <w:vertAlign w:val="subscript"/>
        </w:rPr>
        <w:t>2</w:t>
      </w:r>
      <w:r>
        <w:t>PbI</w:t>
      </w:r>
      <w:r w:rsidRPr="00795811">
        <w:rPr>
          <w:vertAlign w:val="subscript"/>
        </w:rPr>
        <w:t>4</w:t>
      </w:r>
      <w:r>
        <w:rPr>
          <w:rFonts w:hint="eastAsia"/>
        </w:rPr>
        <w:t>和</w:t>
      </w:r>
      <w:r>
        <w:rPr>
          <w:rFonts w:hint="eastAsia"/>
        </w:rPr>
        <w:t>(</w:t>
      </w:r>
      <w:r>
        <w:t xml:space="preserve">h) </w:t>
      </w:r>
      <w:r>
        <w:rPr>
          <w:rFonts w:hint="eastAsia"/>
        </w:rPr>
        <w:t>(</w:t>
      </w:r>
      <w:r>
        <w:t>CHEA)</w:t>
      </w:r>
      <w:r w:rsidRPr="00795811">
        <w:rPr>
          <w:vertAlign w:val="subscript"/>
        </w:rPr>
        <w:t>2</w:t>
      </w:r>
      <w:r>
        <w:t>PbI</w:t>
      </w:r>
      <w:r w:rsidRPr="00795811">
        <w:rPr>
          <w:vertAlign w:val="subscript"/>
        </w:rPr>
        <w:t>4</w:t>
      </w:r>
      <w:r>
        <w:rPr>
          <w:rFonts w:hint="eastAsia"/>
        </w:rPr>
        <w:t>的变温</w:t>
      </w:r>
      <w:r>
        <w:rPr>
          <w:rFonts w:hint="eastAsia"/>
        </w:rPr>
        <w:t>Raman</w:t>
      </w:r>
      <w:r>
        <w:rPr>
          <w:rFonts w:hint="eastAsia"/>
        </w:rPr>
        <w:t>光谱。</w:t>
      </w:r>
    </w:p>
    <w:p w14:paraId="1AFA133F" w14:textId="77777777" w:rsidR="00F45710" w:rsidRDefault="00F45710" w:rsidP="00F45710">
      <w:pPr>
        <w:pStyle w:val="CG7"/>
        <w:spacing w:before="120"/>
      </w:pPr>
      <w:r>
        <w:rPr>
          <w:rFonts w:hint="eastAsia"/>
        </w:rPr>
        <w:t>2</w:t>
      </w:r>
      <w:r>
        <w:t xml:space="preserve">.2.2 </w:t>
      </w:r>
      <w:r>
        <w:rPr>
          <w:rFonts w:hint="eastAsia"/>
        </w:rPr>
        <w:t>ns</w:t>
      </w:r>
      <w:r w:rsidRPr="000054C3">
        <w:rPr>
          <w:vertAlign w:val="superscript"/>
        </w:rPr>
        <w:t>2</w:t>
      </w:r>
      <w:r>
        <w:rPr>
          <w:rFonts w:hint="eastAsia"/>
        </w:rPr>
        <w:t>孤对电子效应与激子</w:t>
      </w:r>
      <w:r>
        <w:rPr>
          <w:rFonts w:hint="eastAsia"/>
        </w:rPr>
        <w:t>-</w:t>
      </w:r>
      <w:r>
        <w:rPr>
          <w:rFonts w:hint="eastAsia"/>
        </w:rPr>
        <w:t>声子相互作用</w:t>
      </w:r>
    </w:p>
    <w:p w14:paraId="2AEB92D2" w14:textId="295F38FD" w:rsidR="00B00E04" w:rsidRDefault="00B00E04" w:rsidP="00F45710">
      <w:pPr>
        <w:pStyle w:val="CG"/>
        <w:ind w:firstLine="480"/>
      </w:pPr>
      <w:r>
        <w:rPr>
          <w:rFonts w:hint="eastAsia"/>
        </w:rPr>
        <w:t>根据第</w:t>
      </w:r>
      <w:r>
        <w:rPr>
          <w:rFonts w:hint="eastAsia"/>
        </w:rPr>
        <w:t>2</w:t>
      </w:r>
      <w:r>
        <w:t>.1.2</w:t>
      </w:r>
      <w:r>
        <w:rPr>
          <w:rFonts w:hint="eastAsia"/>
        </w:rPr>
        <w:t>部分中计算得出的</w:t>
      </w:r>
      <w:r>
        <w:rPr>
          <w:rFonts w:hint="eastAsia"/>
        </w:rPr>
        <w:t>Pb</w:t>
      </w:r>
      <w:r w:rsidRPr="00287B8C">
        <w:rPr>
          <w:vertAlign w:val="superscript"/>
        </w:rPr>
        <w:t>2+</w:t>
      </w:r>
      <w:r>
        <w:rPr>
          <w:rFonts w:hint="eastAsia"/>
        </w:rPr>
        <w:t>偏心位移势能曲线，当存在显著的</w:t>
      </w:r>
      <w:r>
        <w:rPr>
          <w:rFonts w:hint="eastAsia"/>
        </w:rPr>
        <w:t>LPE</w:t>
      </w:r>
      <w:r>
        <w:rPr>
          <w:rFonts w:hint="eastAsia"/>
        </w:rPr>
        <w:t>时，</w:t>
      </w:r>
      <w:r>
        <w:rPr>
          <w:rFonts w:hint="eastAsia"/>
        </w:rPr>
        <w:t>Pb</w:t>
      </w:r>
      <w:r w:rsidRPr="00287B8C">
        <w:rPr>
          <w:vertAlign w:val="superscript"/>
        </w:rPr>
        <w:t>2+</w:t>
      </w:r>
      <w:r>
        <w:rPr>
          <w:rFonts w:hint="eastAsia"/>
        </w:rPr>
        <w:t>会存在多个偏离</w:t>
      </w:r>
      <w:r>
        <w:rPr>
          <w:rFonts w:hint="eastAsia"/>
        </w:rPr>
        <w:t>[</w:t>
      </w:r>
      <w:r>
        <w:t>PbI</w:t>
      </w:r>
      <w:r w:rsidRPr="00287B8C">
        <w:rPr>
          <w:vertAlign w:val="subscript"/>
        </w:rPr>
        <w:t>6</w:t>
      </w:r>
      <w:r>
        <w:t>]</w:t>
      </w:r>
      <w:r>
        <w:rPr>
          <w:rFonts w:hint="eastAsia"/>
        </w:rPr>
        <w:t>中心的平衡位置。</w:t>
      </w:r>
      <w:r>
        <w:rPr>
          <w:rFonts w:hint="eastAsia"/>
        </w:rPr>
        <w:t>Pb</w:t>
      </w:r>
      <w:r w:rsidRPr="00287B8C">
        <w:rPr>
          <w:vertAlign w:val="superscript"/>
        </w:rPr>
        <w:t>2+</w:t>
      </w:r>
      <w:r>
        <w:rPr>
          <w:rFonts w:hint="eastAsia"/>
        </w:rPr>
        <w:t>离子在不同平衡位置之间的转换可能导致偶极波动，其结果之一就是</w:t>
      </w:r>
      <w:r>
        <w:rPr>
          <w:rFonts w:hint="eastAsia"/>
        </w:rPr>
        <w:t>Raman</w:t>
      </w:r>
      <w:r>
        <w:rPr>
          <w:rFonts w:hint="eastAsia"/>
        </w:rPr>
        <w:t>中心峰的产生</w:t>
      </w:r>
      <w:r w:rsidR="00E54D36">
        <w:fldChar w:fldCharType="begin" w:fldLock="1"/>
      </w:r>
      <w:r w:rsidR="00271AD5">
        <w:instrText>ADDIN CSL_CITATION {"citationItems":[{"id":"ITEM-1","itemData":{"DOI":"10.1103/PhysRevLett.118.136001","author":[{"dropping-particle":"","family":"Yaffe","given":"Omer","non-dropping-particle":"","parse-names":false,"suffix":""},{"dropping-particle":"","family":"Guo","given":"Yinsheng","non-dropping-particle":"","parse-names":false,"suffix":""},{"dropping-particle":"","family":"Tan","given":"Liang Z","non-dropping-particle":"","parse-names":false,"suffix":""},{"dropping-particle":"","family":"Egger","given":"David A","non-dropping-particle":"","parse-names":false,"suffix":""},{"dropping-particle":"","family":"Hull","given":"Trevor","non-dropping-particle":"","parse-names":false,"suffix":""},{"dropping-particle":"","family":"Stoumpos","given":"Constantinos C","non-dropping-particle":"","parse-names":false,"suffix":""},{"dropping-particle":"","family":"Zheng","given":"Fan","non-dropping-particle":"","parse-names":false,"suffix":""},{"dropping-particle":"","family":"Heinz","given":"Tony F","non-dropping-particle":"","parse-names":false,"suffix":""},{"dropping-particle":"","family":"Kronik","given":"Leeor","non-dropping-particle":"","parse-names":false,"suffix":""},{"dropping-particle":"","family":"Kanatzidis","given":"Mercouri G","non-dropping-particle":"","parse-names":false,"suffix":""},{"dropping-particle":"","family":"Owen","given":"Jonathan S","non-dropping-particle":"","parse-names":false,"suffix":""},{"dropping-particle":"","family":"Rappe","given":"Andrew M","non-dropping-particle":"","parse-names":false,"suffix":""},{"dropping-particle":"","family":"Pimenta","given":"Marcos A","non-dropping-particle":"","parse-names":false,"suffix":""},{"dropping-particle":"","family":"Brus","given":"Louis E","non-dropping-particle":"","parse-names":false,"suffix":""}],"container-title":"Physical Review Letters","id":"ITEM-1","issue":"13","issued":{"date-parts":[["2017"]]},"note":"PRL","page":"136001","publisher":"American Physical Society","title":"Local Polar Fluctuations in Lead Halide Perovskite Crystals","type":"article-journal","volume":"118"},"uris":["http://www.mendeley.com/documents/?uuid=2a108389-1977-4d68-946e-1a6418c778d5"]},{"id":"ITEM-2","itemData":{"DOI":"10.1039/D1MA00288K","ISSN":"2633-5409","abstract":"Lone-pair covalency can faciliate dynamic tilting of MBr 6 octahedra and increase dynamic structural instabilities.","author":[{"dropping-particle":"","family":"Gao","given":"Lingyuan","non-dropping-particle":"","parse-names":false,"suffix":""},{"dropping-particle":"","family":"Yadgarov","given":"Lena","non-dropping-particle":"","parse-names":false,"suffix":""},{"dropping-particle":"","family":"Sharma","given":"Rituraj","non-dropping-particle":"","parse-names":false,"suffix":""},{"dropping-particle":"","family":"Korobko","given":"Roman","non-dropping-particle":"","parse-names":false,"suffix":""},{"dropping-particle":"","family":"McCall","given":"Kyle M.","non-dropping-particle":"","parse-names":false,"suffix":""},{"dropping-particle":"","family":"Fabini","given":"Douglas H.","non-dropping-particle":"","parse-names":false,"suffix":""},{"dropping-particle":"","family":"Stoumpos","given":"Constantinos C.","non-dropping-particle":"","parse-names":false,"suffix":""},{"dropping-particle":"","family":"Kanatzidis","given":"Mercouri G.","non-dropping-particle":"","parse-names":false,"suffix":""},{"dropping-particle":"","family":"Rappe","given":"Andrew M.","non-dropping-particle":"","parse-names":false,"suffix":""},{"dropping-particle":"","family":"Yaffe","given":"Omer","non-dropping-particle":"","parse-names":false,"suffix":""}],"container-title":"Materials Advances","id":"ITEM-2","issue":"14","issued":{"date-parts":[["2021"]]},"page":"4610-4616","title":"Metal cation s lone-pairs increase octahedral tilting instabilities in halide perovskites","type":"article-journal","volume":"2"},"uris":["http://www.mendeley.com/documents/?uuid=e8131e62-d9f8-403a-b990-e70eb89a174a"]}],"mendeley":{"formattedCitation":"&lt;sup&gt;27,28&lt;/sup&gt;","plainTextFormattedCitation":"27,28","previouslyFormattedCitation":"&lt;sup&gt;27,28&lt;/sup&gt;"},"properties":{"noteIndex":0},"schema":"https://github.com/citation-style-language/schema/raw/master/csl-citation.json"}</w:instrText>
      </w:r>
      <w:r w:rsidR="00E54D36">
        <w:fldChar w:fldCharType="separate"/>
      </w:r>
      <w:r w:rsidR="00212C7C" w:rsidRPr="00212C7C">
        <w:rPr>
          <w:noProof/>
          <w:vertAlign w:val="superscript"/>
        </w:rPr>
        <w:t>27,28</w:t>
      </w:r>
      <w:r w:rsidR="00E54D36">
        <w:fldChar w:fldCharType="end"/>
      </w:r>
      <w:r>
        <w:rPr>
          <w:rFonts w:hint="eastAsia"/>
        </w:rPr>
        <w:t>。</w:t>
      </w:r>
      <w:r w:rsidR="00FC40EC">
        <w:rPr>
          <w:rFonts w:hint="eastAsia"/>
        </w:rPr>
        <w:t>2D</w:t>
      </w:r>
      <w:r w:rsidR="00FC40EC">
        <w:t xml:space="preserve"> </w:t>
      </w:r>
      <w:r w:rsidR="00FC40EC">
        <w:rPr>
          <w:rFonts w:hint="eastAsia"/>
        </w:rPr>
        <w:t>LHP</w:t>
      </w:r>
      <w:r w:rsidR="00FC40EC">
        <w:rPr>
          <w:rFonts w:hint="eastAsia"/>
        </w:rPr>
        <w:t>的</w:t>
      </w:r>
      <w:r w:rsidR="00FC40EC">
        <w:rPr>
          <w:rFonts w:hint="eastAsia"/>
        </w:rPr>
        <w:t>Raman</w:t>
      </w:r>
      <w:r w:rsidR="00FC40EC">
        <w:rPr>
          <w:rFonts w:hint="eastAsia"/>
        </w:rPr>
        <w:t>光谱可以用包含</w:t>
      </w:r>
      <w:r w:rsidR="00FC40EC">
        <w:rPr>
          <w:rFonts w:hint="eastAsia"/>
        </w:rPr>
        <w:t>Debye</w:t>
      </w:r>
      <w:r w:rsidR="00FC40EC">
        <w:rPr>
          <w:rFonts w:hint="eastAsia"/>
        </w:rPr>
        <w:t>弛豫项</w:t>
      </w:r>
      <w:r w:rsidR="003925E6">
        <w:rPr>
          <w:rFonts w:hint="eastAsia"/>
        </w:rPr>
        <w:t>（对应中心峰）</w:t>
      </w:r>
      <w:r w:rsidR="00FC40EC">
        <w:rPr>
          <w:rFonts w:hint="eastAsia"/>
        </w:rPr>
        <w:t>和</w:t>
      </w:r>
      <w:r w:rsidR="00FC40EC">
        <w:rPr>
          <w:rFonts w:hint="eastAsia"/>
        </w:rPr>
        <w:t>Lorentz</w:t>
      </w:r>
      <w:r w:rsidR="00FC40EC">
        <w:rPr>
          <w:rFonts w:hint="eastAsia"/>
        </w:rPr>
        <w:t>阻尼振荡项</w:t>
      </w:r>
      <w:r w:rsidR="003925E6">
        <w:rPr>
          <w:rFonts w:hint="eastAsia"/>
        </w:rPr>
        <w:t>（对应各晶格振动模式）</w:t>
      </w:r>
      <w:r w:rsidR="00FC40EC">
        <w:rPr>
          <w:rFonts w:hint="eastAsia"/>
        </w:rPr>
        <w:t>的模型来描述</w:t>
      </w:r>
      <w:r w:rsidR="007F09B3">
        <w:fldChar w:fldCharType="begin" w:fldLock="1"/>
      </w:r>
      <w:r w:rsidR="00271AD5">
        <w:instrText>ADDIN CSL_CITATION {"citationItems":[{"id":"ITEM-1","itemData":{"DOI":"10.1039/D1MA00288K","ISSN":"2633-5409","abstract":"Lone-pair covalency can faciliate dynamic tilting of MBr 6 octahedra and increase dynamic structural instabilities.","author":[{"dropping-particle":"","family":"Gao","given":"Lingyuan","non-dropping-particle":"","parse-names":false,"suffix":""},{"dropping-particle":"","family":"Yadgarov","given":"Lena","non-dropping-particle":"","parse-names":false,"suffix":""},{"dropping-particle":"","family":"Sharma","given":"Rituraj","non-dropping-particle":"","parse-names":false,"suffix":""},{"dropping-particle":"","family":"Korobko","given":"Roman","non-dropping-particle":"","parse-names":false,"suffix":""},{"dropping-particle":"","family":"McCall","given":"Kyle M.","non-dropping-particle":"","parse-names":false,"suffix":""},{"dropping-particle":"","family":"Fabini","given":"Douglas H.","non-dropping-particle":"","parse-names":false,"suffix":""},{"dropping-particle":"","family":"Stoumpos","given":"Constantinos C.","non-dropping-particle":"","parse-names":false,"suffix":""},{"dropping-particle":"","family":"Kanatzidis","given":"Mercouri G.","non-dropping-particle":"","parse-names":false,"suffix":""},{"dropping-particle":"","family":"Rappe","given":"Andrew M.","non-dropping-particle":"","parse-names":false,"suffix":""},{"dropping-particle":"","family":"Yaffe","given":"Omer","non-dropping-particle":"","parse-names":false,"suffix":""}],"container-title":"Materials Advances","id":"ITEM-1","issue":"14","issued":{"date-parts":[["2021"]]},"page":"4610-4616","title":"Metal cation s lone-pairs increase octahedral tilting instabilities in halide perovskites","type":"article-journal","volume":"2"},"uris":["http://www.mendeley.com/documents/?uuid=e8131e62-d9f8-403a-b990-e70eb89a174a"]}],"mendeley":{"formattedCitation":"&lt;sup&gt;28&lt;/sup&gt;","plainTextFormattedCitation":"28","previouslyFormattedCitation":"&lt;sup&gt;28&lt;/sup&gt;"},"properties":{"noteIndex":0},"schema":"https://github.com/citation-style-language/schema/raw/master/csl-citation.json"}</w:instrText>
      </w:r>
      <w:r w:rsidR="007F09B3">
        <w:fldChar w:fldCharType="separate"/>
      </w:r>
      <w:r w:rsidR="00212C7C" w:rsidRPr="00212C7C">
        <w:rPr>
          <w:noProof/>
          <w:vertAlign w:val="superscript"/>
        </w:rPr>
        <w:t>28</w:t>
      </w:r>
      <w:r w:rsidR="007F09B3">
        <w:fldChar w:fldCharType="end"/>
      </w:r>
      <w:r w:rsidR="00FC40EC">
        <w:rPr>
          <w:rFonts w:hint="eastAsia"/>
        </w:rPr>
        <w:t>：</w:t>
      </w:r>
    </w:p>
    <w:p w14:paraId="3E7EEC7F" w14:textId="4627225B" w:rsidR="003925E6" w:rsidRPr="003925E6" w:rsidRDefault="00000000" w:rsidP="003925E6">
      <w:pPr>
        <w:pStyle w:val="CG"/>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exp</m:t>
                  </m:r>
                </m:sub>
              </m:sSub>
              <m:d>
                <m:dPr>
                  <m:ctrlPr>
                    <w:rPr>
                      <w:rFonts w:ascii="Cambria Math" w:hAnsi="Cambria Math"/>
                      <w:i/>
                    </w:rPr>
                  </m:ctrlPr>
                </m:dPr>
                <m:e>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BE</m:t>
                  </m:r>
                </m:sub>
              </m:sSub>
              <m:d>
                <m:dPr>
                  <m:ctrlPr>
                    <w:rPr>
                      <w:rFonts w:ascii="Cambria Math" w:hAnsi="Cambria Math"/>
                      <w:i/>
                    </w:rPr>
                  </m:ctrlPr>
                </m:dPr>
                <m:e>
                  <m:r>
                    <w:rPr>
                      <w:rFonts w:ascii="Cambria Math" w:hAnsi="Cambria Math"/>
                    </w:rPr>
                    <m:t>ν</m:t>
                  </m:r>
                </m:e>
              </m:d>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0</m:t>
                          </m:r>
                        </m:sub>
                      </m:sSub>
                      <m:r>
                        <w:rPr>
                          <w:rFonts w:ascii="Cambria Math" w:hAnsi="Cambria Math"/>
                        </w:rPr>
                        <m:t>ν</m:t>
                      </m:r>
                    </m:num>
                    <m:den>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0</m:t>
                          </m:r>
                        </m:sub>
                        <m:sup>
                          <m:r>
                            <w:rPr>
                              <w:rFonts w:ascii="Cambria Math" w:hAnsi="Cambria Math"/>
                            </w:rPr>
                            <m:t>2</m:t>
                          </m:r>
                        </m:sup>
                      </m:sSubSup>
                    </m:den>
                  </m:f>
                  <m:r>
                    <w:rPr>
                      <w:rFonts w:ascii="Cambria Math" w:hAnsi="Cambria Math"/>
                    </w:rPr>
                    <m:t>+</m:t>
                  </m:r>
                  <m:nary>
                    <m:naryPr>
                      <m:chr m:val="∑"/>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f>
                        <m:fPr>
                          <m:ctrlPr>
                            <w:rPr>
                              <w:rFonts w:ascii="Cambria Math" w:hAnsi="Cambria Math"/>
                              <w:i/>
                            </w:rPr>
                          </m:ctrlPr>
                        </m:fPr>
                        <m:num>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i</m:t>
                              </m:r>
                            </m:sub>
                          </m:sSub>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i</m:t>
                              </m:r>
                            </m:sub>
                            <m:sup>
                              <m:r>
                                <w:rPr>
                                  <w:rFonts w:ascii="Cambria Math" w:hAnsi="Cambria Math"/>
                                </w:rPr>
                                <m:t>2</m:t>
                              </m:r>
                            </m:sup>
                          </m:sSubSup>
                        </m:num>
                        <m:den>
                          <m:sSup>
                            <m:sSupPr>
                              <m:ctrlPr>
                                <w:rPr>
                                  <w:rFonts w:ascii="Cambria Math" w:hAnsi="Cambria Math"/>
                                  <w:i/>
                                </w:rPr>
                              </m:ctrlPr>
                            </m:sSupPr>
                            <m:e>
                              <m:r>
                                <w:rPr>
                                  <w:rFonts w:ascii="Cambria Math" w:hAnsi="Cambria Math"/>
                                </w:rPr>
                                <m:t>ν</m:t>
                              </m:r>
                            </m:e>
                            <m:sup>
                              <m:r>
                                <w:rPr>
                                  <w:rFonts w:ascii="Cambria Math" w:hAnsi="Cambria Math"/>
                                </w:rPr>
                                <m:t>2</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i</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ν</m:t>
                                      </m:r>
                                    </m:e>
                                    <m:sub>
                                      <m:r>
                                        <w:rPr>
                                          <w:rFonts w:ascii="Cambria Math" w:hAnsi="Cambria Math"/>
                                        </w:rPr>
                                        <m:t>i</m:t>
                                      </m:r>
                                    </m:sub>
                                    <m:sup>
                                      <m:r>
                                        <w:rPr>
                                          <w:rFonts w:ascii="Cambria Math" w:hAnsi="Cambria Math"/>
                                        </w:rPr>
                                        <m:t>2</m:t>
                                      </m:r>
                                    </m:sup>
                                  </m:sSubSup>
                                </m:e>
                              </m:d>
                            </m:e>
                            <m:sup>
                              <m:r>
                                <w:rPr>
                                  <w:rFonts w:ascii="Cambria Math" w:hAnsi="Cambria Math"/>
                                </w:rPr>
                                <m:t>2</m:t>
                              </m:r>
                            </m:sup>
                          </m:sSup>
                        </m:den>
                      </m:f>
                    </m:e>
                  </m:nary>
                </m:e>
              </m:d>
              <m:r>
                <w:rPr>
                  <w:rFonts w:ascii="Cambria Math" w:hAnsi="Cambria Math"/>
                </w:rPr>
                <m:t xml:space="preserve"> #</m:t>
              </m:r>
              <m:d>
                <m:dPr>
                  <m:ctrlPr>
                    <w:rPr>
                      <w:rFonts w:ascii="Cambria Math" w:hAnsi="Cambria Math"/>
                      <w:i/>
                    </w:rPr>
                  </m:ctrlPr>
                </m:dPr>
                <m:e>
                  <m:r>
                    <w:rPr>
                      <w:rFonts w:ascii="Cambria Math" w:hAnsi="Cambria Math"/>
                    </w:rPr>
                    <m:t>2.4</m:t>
                  </m:r>
                </m:e>
              </m:d>
            </m:e>
          </m:eqArr>
        </m:oMath>
      </m:oMathPara>
    </w:p>
    <w:p w14:paraId="36CE00F7" w14:textId="4D9DC21A" w:rsidR="003925E6" w:rsidRDefault="003925E6" w:rsidP="003925E6">
      <w:pPr>
        <w:pStyle w:val="CG"/>
        <w:ind w:firstLineChars="0" w:firstLine="0"/>
      </w:pPr>
      <w:r>
        <w:rPr>
          <w:rFonts w:hint="eastAsia"/>
        </w:rPr>
        <w:t>其中</w:t>
      </w:r>
      <m:oMath>
        <m:r>
          <w:rPr>
            <w:rFonts w:ascii="Cambria Math" w:hAnsi="Cambria Math"/>
          </w:rPr>
          <m:t>ν</m:t>
        </m:r>
      </m:oMath>
      <w:r>
        <w:rPr>
          <w:rFonts w:hint="eastAsia"/>
        </w:rPr>
        <w:t>为波数，</w:t>
      </w:r>
      <m:oMath>
        <m:sSub>
          <m:sSubPr>
            <m:ctrlPr>
              <w:rPr>
                <w:rFonts w:ascii="Cambria Math" w:hAnsi="Cambria Math"/>
                <w:i/>
              </w:rPr>
            </m:ctrlPr>
          </m:sSubPr>
          <m:e>
            <m:r>
              <w:rPr>
                <w:rFonts w:ascii="Cambria Math" w:hAnsi="Cambria Math"/>
              </w:rPr>
              <m:t>ν</m:t>
            </m:r>
          </m:e>
          <m:sub>
            <m:r>
              <w:rPr>
                <w:rFonts w:ascii="Cambria Math" w:hAnsi="Cambria Math"/>
              </w:rPr>
              <m:t>i</m:t>
            </m:r>
          </m:sub>
        </m:sSub>
      </m:oMath>
      <w:r>
        <w:rPr>
          <w:rFonts w:hint="eastAsia"/>
        </w:rPr>
        <w:t>为各个</w:t>
      </w:r>
      <w:r>
        <w:rPr>
          <w:rFonts w:hint="eastAsia"/>
        </w:rPr>
        <w:t>Raman</w:t>
      </w:r>
      <w:r>
        <w:rPr>
          <w:rFonts w:hint="eastAsia"/>
        </w:rPr>
        <w:t>振动模式的波数，</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i</m:t>
            </m:r>
          </m:sub>
        </m:sSub>
      </m:oMath>
      <w:r>
        <w:rPr>
          <w:rFonts w:hint="eastAsia"/>
        </w:rPr>
        <w:t>分别是</w:t>
      </w:r>
      <w:r>
        <w:rPr>
          <w:rFonts w:hint="eastAsia"/>
        </w:rPr>
        <w:t>Debye</w:t>
      </w:r>
      <w:r>
        <w:rPr>
          <w:rFonts w:hint="eastAsia"/>
        </w:rPr>
        <w:t>项和</w:t>
      </w:r>
      <w:r>
        <w:rPr>
          <w:rFonts w:hint="eastAsia"/>
        </w:rPr>
        <w:t>Lorentz</w:t>
      </w:r>
      <w:r>
        <w:rPr>
          <w:rFonts w:hint="eastAsia"/>
        </w:rPr>
        <w:t>项的阻尼系数，</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分别为</w:t>
      </w:r>
      <w:r>
        <w:rPr>
          <w:rFonts w:hint="eastAsia"/>
        </w:rPr>
        <w:t>Debye</w:t>
      </w:r>
      <w:r>
        <w:rPr>
          <w:rFonts w:hint="eastAsia"/>
        </w:rPr>
        <w:t>项和</w:t>
      </w:r>
      <w:r>
        <w:rPr>
          <w:rFonts w:hint="eastAsia"/>
        </w:rPr>
        <w:t>Lorentz</w:t>
      </w:r>
      <w:r>
        <w:rPr>
          <w:rFonts w:hint="eastAsia"/>
        </w:rPr>
        <w:t>项的系数，</w:t>
      </w:r>
      <w:r>
        <w:rPr>
          <w:rFonts w:ascii="Cambria Math" w:hAnsi="Cambria Math"/>
          <w:i/>
        </w:rPr>
        <w:t xml:space="preserve"> </w:t>
      </w:r>
      <m:oMath>
        <m:sSub>
          <m:sSubPr>
            <m:ctrlPr>
              <w:rPr>
                <w:rFonts w:ascii="Cambria Math" w:hAnsi="Cambria Math"/>
                <w:i/>
              </w:rPr>
            </m:ctrlPr>
          </m:sSubPr>
          <m:e>
            <m:r>
              <w:rPr>
                <w:rFonts w:ascii="Cambria Math" w:hAnsi="Cambria Math"/>
              </w:rPr>
              <m:t>c</m:t>
            </m:r>
          </m:e>
          <m:sub>
            <m:r>
              <w:rPr>
                <w:rFonts w:ascii="Cambria Math" w:hAnsi="Cambria Math"/>
              </w:rPr>
              <m:t>BE</m:t>
            </m:r>
          </m:sub>
        </m:sSub>
        <m:r>
          <w:rPr>
            <w:rFonts w:ascii="Cambria Math" w:hAnsi="Cambria Math"/>
          </w:rPr>
          <m:t>(ν)</m:t>
        </m:r>
      </m:oMath>
      <w:r>
        <w:rPr>
          <w:rFonts w:hint="eastAsia"/>
        </w:rPr>
        <w:t>为</w:t>
      </w:r>
      <w:r>
        <w:rPr>
          <w:rFonts w:hint="eastAsia"/>
        </w:rPr>
        <w:t>Bose</w:t>
      </w:r>
      <w:r>
        <w:t>-</w:t>
      </w:r>
      <w:r>
        <w:rPr>
          <w:rFonts w:hint="eastAsia"/>
        </w:rPr>
        <w:t>Einstein</w:t>
      </w:r>
      <w:r>
        <w:rPr>
          <w:rFonts w:hint="eastAsia"/>
        </w:rPr>
        <w:t>分布，对于</w:t>
      </w:r>
      <w:r>
        <w:rPr>
          <w:rFonts w:hint="eastAsia"/>
        </w:rPr>
        <w:t>Stokes</w:t>
      </w:r>
      <w:r>
        <w:rPr>
          <w:rFonts w:hint="eastAsia"/>
        </w:rPr>
        <w:t>峰有：</w:t>
      </w:r>
    </w:p>
    <w:p w14:paraId="3EDEF5F5" w14:textId="3862DD01" w:rsidR="003925E6" w:rsidRPr="003925E6" w:rsidRDefault="00000000" w:rsidP="003925E6">
      <w:pPr>
        <w:pStyle w:val="CG"/>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BE</m:t>
                  </m:r>
                </m:sub>
              </m:sSub>
              <m:d>
                <m:dPr>
                  <m:ctrlPr>
                    <w:rPr>
                      <w:rFonts w:ascii="Cambria Math" w:hAnsi="Cambria Math"/>
                      <w:i/>
                    </w:rPr>
                  </m:ctrlPr>
                </m:dPr>
                <m:e>
                  <m:r>
                    <w:rPr>
                      <w:rFonts w:ascii="Cambria Math" w:hAnsi="Cambria Math"/>
                    </w:rPr>
                    <m:t>ν</m:t>
                  </m:r>
                </m:e>
              </m:d>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BE</m:t>
                  </m:r>
                </m:sub>
              </m:sSub>
              <m:r>
                <w:rPr>
                  <w:rFonts w:ascii="Cambria Math" w:hAnsi="Cambria Math"/>
                </w:rPr>
                <m:t>+1=</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hcν</m:t>
                      </m:r>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-1</m:t>
                  </m:r>
                </m:den>
              </m:f>
              <m:r>
                <w:rPr>
                  <w:rFonts w:ascii="Cambria Math" w:hAnsi="Cambria Math"/>
                </w:rPr>
                <m:t>+1 #</m:t>
              </m:r>
              <m:d>
                <m:dPr>
                  <m:ctrlPr>
                    <w:rPr>
                      <w:rFonts w:ascii="Cambria Math" w:hAnsi="Cambria Math"/>
                      <w:i/>
                    </w:rPr>
                  </m:ctrlPr>
                </m:dPr>
                <m:e>
                  <m:r>
                    <w:rPr>
                      <w:rFonts w:ascii="Cambria Math" w:hAnsi="Cambria Math"/>
                    </w:rPr>
                    <m:t>2.5</m:t>
                  </m:r>
                </m:e>
              </m:d>
            </m:e>
          </m:eqArr>
        </m:oMath>
      </m:oMathPara>
    </w:p>
    <w:p w14:paraId="6D9E8E3F" w14:textId="77777777" w:rsidR="0089239B" w:rsidRDefault="00F8496C" w:rsidP="003925E6">
      <w:pPr>
        <w:pStyle w:val="CG"/>
        <w:ind w:firstLineChars="0" w:firstLine="0"/>
      </w:pPr>
      <w:r>
        <w:rPr>
          <w:rFonts w:hint="eastAsia"/>
        </w:rPr>
        <w:lastRenderedPageBreak/>
        <w:t>其中</w:t>
      </w:r>
      <w:r>
        <w:rPr>
          <w:rFonts w:hint="eastAsia"/>
        </w:rPr>
        <w:t>h</w:t>
      </w:r>
      <w:r>
        <w:rPr>
          <w:rFonts w:hint="eastAsia"/>
        </w:rPr>
        <w:t>为</w:t>
      </w:r>
      <w:r>
        <w:rPr>
          <w:rFonts w:hint="eastAsia"/>
        </w:rPr>
        <w:t>Planck</w:t>
      </w:r>
      <w:r>
        <w:rPr>
          <w:rFonts w:hint="eastAsia"/>
        </w:rPr>
        <w:t>常数，</w:t>
      </w:r>
      <w:r>
        <w:rPr>
          <w:rFonts w:hint="eastAsia"/>
        </w:rPr>
        <w:t>c</w:t>
      </w:r>
      <w:r>
        <w:rPr>
          <w:rFonts w:hint="eastAsia"/>
        </w:rPr>
        <w:t>为光速，</w:t>
      </w:r>
      <w:r>
        <w:t>ν</w:t>
      </w:r>
      <w:r>
        <w:rPr>
          <w:rFonts w:hint="eastAsia"/>
        </w:rPr>
        <w:t>为波数，</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Pr>
          <w:rFonts w:hint="eastAsia"/>
        </w:rPr>
        <w:t>为</w:t>
      </w:r>
      <w:r>
        <w:rPr>
          <w:rFonts w:hint="eastAsia"/>
        </w:rPr>
        <w:t>Boltzmann</w:t>
      </w:r>
      <w:r>
        <w:rPr>
          <w:rFonts w:hint="eastAsia"/>
        </w:rPr>
        <w:t>常数，</w:t>
      </w:r>
      <w:r>
        <w:rPr>
          <w:rFonts w:hint="eastAsia"/>
        </w:rPr>
        <w:t>T</w:t>
      </w:r>
      <w:r>
        <w:rPr>
          <w:rFonts w:hint="eastAsia"/>
        </w:rPr>
        <w:t>为温度。</w:t>
      </w:r>
      <w:r w:rsidR="006F1274">
        <w:rPr>
          <w:rFonts w:hint="eastAsia"/>
        </w:rPr>
        <w:t>对去偏振</w:t>
      </w:r>
      <w:r w:rsidR="006F1274">
        <w:rPr>
          <w:rFonts w:hint="eastAsia"/>
        </w:rPr>
        <w:t>Raman</w:t>
      </w:r>
      <w:r w:rsidR="006F1274">
        <w:rPr>
          <w:rFonts w:hint="eastAsia"/>
        </w:rPr>
        <w:t>光谱进行拟合分峰可以获得上述</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i</m:t>
            </m:r>
          </m:sub>
        </m:sSub>
      </m:oMath>
      <w:r w:rsidR="006F1274">
        <w:rPr>
          <w:rFonts w:hint="eastAsia"/>
        </w:rPr>
        <w:t>参数，并以此重新构建出</w:t>
      </w:r>
      <w:r w:rsidR="006F1274">
        <w:rPr>
          <w:rFonts w:hint="eastAsia"/>
        </w:rPr>
        <w:t>Raman</w:t>
      </w:r>
      <w:r w:rsidR="006F1274">
        <w:rPr>
          <w:rFonts w:hint="eastAsia"/>
        </w:rPr>
        <w:t>光谱中代表中心峰的</w:t>
      </w:r>
      <w:r w:rsidR="006F1274">
        <w:rPr>
          <w:rFonts w:hint="eastAsia"/>
        </w:rPr>
        <w:t>Debye</w:t>
      </w:r>
      <w:r w:rsidR="006F1274">
        <w:rPr>
          <w:rFonts w:hint="eastAsia"/>
        </w:rPr>
        <w:t>成分（图</w:t>
      </w:r>
      <w:r w:rsidR="006F1274" w:rsidRPr="006F1274">
        <w:rPr>
          <w:rFonts w:hint="eastAsia"/>
          <w:color w:val="FF0000"/>
        </w:rPr>
        <w:t>2</w:t>
      </w:r>
      <w:r w:rsidR="006F1274" w:rsidRPr="006F1274">
        <w:rPr>
          <w:color w:val="FF0000"/>
        </w:rPr>
        <w:t>.4</w:t>
      </w:r>
      <w:r w:rsidR="006F1274" w:rsidRPr="006F1274">
        <w:rPr>
          <w:rFonts w:hint="eastAsia"/>
          <w:color w:val="FF0000"/>
        </w:rPr>
        <w:t>d</w:t>
      </w:r>
      <w:r w:rsidR="006F1274">
        <w:rPr>
          <w:rFonts w:hint="eastAsia"/>
        </w:rPr>
        <w:t>绿色虚线）和</w:t>
      </w:r>
      <w:r w:rsidR="006F1274">
        <w:rPr>
          <w:rFonts w:hint="eastAsia"/>
        </w:rPr>
        <w:t>Lorentz</w:t>
      </w:r>
      <w:r w:rsidR="006F1274">
        <w:rPr>
          <w:rFonts w:hint="eastAsia"/>
        </w:rPr>
        <w:t>成分。</w:t>
      </w:r>
    </w:p>
    <w:p w14:paraId="39F15D06" w14:textId="453D3927" w:rsidR="00F45710" w:rsidRDefault="00F005E1" w:rsidP="000E158B">
      <w:pPr>
        <w:pStyle w:val="CG"/>
        <w:ind w:firstLine="480"/>
      </w:pPr>
      <w:r>
        <w:rPr>
          <w:rFonts w:hint="eastAsia"/>
        </w:rPr>
        <w:t>图</w:t>
      </w:r>
      <w:r w:rsidRPr="00F005E1">
        <w:rPr>
          <w:rFonts w:hint="eastAsia"/>
          <w:color w:val="FF0000"/>
        </w:rPr>
        <w:t>2</w:t>
      </w:r>
      <w:r w:rsidRPr="00F005E1">
        <w:rPr>
          <w:color w:val="FF0000"/>
        </w:rPr>
        <w:t>.4</w:t>
      </w:r>
      <w:r w:rsidRPr="00F005E1">
        <w:rPr>
          <w:rFonts w:hint="eastAsia"/>
          <w:color w:val="FF0000"/>
        </w:rPr>
        <w:t>d</w:t>
      </w:r>
      <w:r>
        <w:rPr>
          <w:rFonts w:hint="eastAsia"/>
          <w:color w:val="FF0000"/>
        </w:rPr>
        <w:t>和</w:t>
      </w:r>
      <w:r>
        <w:rPr>
          <w:rFonts w:hint="eastAsia"/>
          <w:color w:val="FF0000"/>
        </w:rPr>
        <w:t>2</w:t>
      </w:r>
      <w:r>
        <w:rPr>
          <w:color w:val="FF0000"/>
        </w:rPr>
        <w:t>.4</w:t>
      </w:r>
      <w:r>
        <w:rPr>
          <w:rFonts w:hint="eastAsia"/>
          <w:color w:val="FF0000"/>
        </w:rPr>
        <w:t>e</w:t>
      </w:r>
      <w:r>
        <w:rPr>
          <w:color w:val="FF0000"/>
        </w:rPr>
        <w:t>-</w:t>
      </w:r>
      <w:r>
        <w:rPr>
          <w:rFonts w:hint="eastAsia"/>
          <w:color w:val="FF0000"/>
        </w:rPr>
        <w:t>h</w:t>
      </w:r>
      <w:r>
        <w:rPr>
          <w:rFonts w:hint="eastAsia"/>
        </w:rPr>
        <w:t>对比了具有不同类型结构畸变的代表性</w:t>
      </w:r>
      <w:r>
        <w:rPr>
          <w:rFonts w:hint="eastAsia"/>
        </w:rPr>
        <w:t>2D</w:t>
      </w:r>
      <w:r>
        <w:t xml:space="preserve"> </w:t>
      </w:r>
      <w:r>
        <w:rPr>
          <w:rFonts w:hint="eastAsia"/>
        </w:rPr>
        <w:t>LHP</w:t>
      </w:r>
      <w:r>
        <w:rPr>
          <w:rFonts w:hint="eastAsia"/>
        </w:rPr>
        <w:t>的</w:t>
      </w:r>
      <w:r>
        <w:rPr>
          <w:rFonts w:hint="eastAsia"/>
        </w:rPr>
        <w:t>Raman</w:t>
      </w:r>
      <w:r>
        <w:rPr>
          <w:rFonts w:hint="eastAsia"/>
        </w:rPr>
        <w:t>分峰拟合结果以及变温</w:t>
      </w:r>
      <w:r>
        <w:rPr>
          <w:rFonts w:hint="eastAsia"/>
        </w:rPr>
        <w:t>Raman</w:t>
      </w:r>
      <w:r>
        <w:rPr>
          <w:rFonts w:hint="eastAsia"/>
        </w:rPr>
        <w:t>光谱。</w:t>
      </w:r>
      <w:r>
        <w:rPr>
          <w:rFonts w:hint="eastAsia"/>
        </w:rPr>
        <w:t>(</w:t>
      </w:r>
      <w:r>
        <w:t>PA)</w:t>
      </w:r>
      <w:r w:rsidRPr="00F005E1">
        <w:rPr>
          <w:vertAlign w:val="subscript"/>
        </w:rPr>
        <w:t>2</w:t>
      </w:r>
      <w:r>
        <w:t>PbI</w:t>
      </w:r>
      <w:r w:rsidRPr="00F005E1">
        <w:rPr>
          <w:vertAlign w:val="subscript"/>
        </w:rPr>
        <w:t>4</w:t>
      </w:r>
      <w:r>
        <w:rPr>
          <w:rFonts w:hint="eastAsia"/>
        </w:rPr>
        <w:t>和</w:t>
      </w:r>
      <w:r>
        <w:rPr>
          <w:rFonts w:hint="eastAsia"/>
        </w:rPr>
        <w:t>(B</w:t>
      </w:r>
      <w:r>
        <w:t>A)</w:t>
      </w:r>
      <w:r w:rsidRPr="00F005E1">
        <w:rPr>
          <w:vertAlign w:val="subscript"/>
        </w:rPr>
        <w:t>2</w:t>
      </w:r>
      <w:r>
        <w:t>PbI</w:t>
      </w:r>
      <w:r w:rsidRPr="00F005E1">
        <w:rPr>
          <w:vertAlign w:val="subscript"/>
        </w:rPr>
        <w:t>4</w:t>
      </w:r>
      <w:r>
        <w:rPr>
          <w:rFonts w:hint="eastAsia"/>
        </w:rPr>
        <w:t>代表了具有显著八面体扭转的结构，其</w:t>
      </w:r>
      <w:r>
        <w:rPr>
          <w:rFonts w:hint="eastAsia"/>
        </w:rPr>
        <w:t>Raman</w:t>
      </w:r>
      <w:r>
        <w:rPr>
          <w:rFonts w:hint="eastAsia"/>
        </w:rPr>
        <w:t>中心峰相对较强，</w:t>
      </w:r>
      <w:r w:rsidR="002A5DE2">
        <w:rPr>
          <w:rFonts w:hint="eastAsia"/>
        </w:rPr>
        <w:t>说明八面体扭转对</w:t>
      </w:r>
      <w:r w:rsidR="002A5DE2">
        <w:rPr>
          <w:rFonts w:hint="eastAsia"/>
        </w:rPr>
        <w:t>EPC</w:t>
      </w:r>
      <w:r w:rsidR="002A5DE2">
        <w:rPr>
          <w:rFonts w:hint="eastAsia"/>
        </w:rPr>
        <w:t>有增强作用，这一结论与现有研究相吻合</w:t>
      </w:r>
      <w:r w:rsidR="00DE60A8">
        <w:fldChar w:fldCharType="begin" w:fldLock="1"/>
      </w:r>
      <w:r w:rsidR="00340879">
        <w:instrText>ADDIN CSL_CITATION {"citationItems":[{"id":"ITEM-1","itemData":{"DOI":"10.1021/acs.jpclett.2c01290","author":[{"dropping-particle":"","family":"Ruan","given":"Zhoushilin","non-dropping-particle":"","parse-names":false,"suffix":""},{"dropping-particle":"","family":"Jiang","given":"Shenlong","non-dropping-particle":"","parse-names":false,"suffix":""},{"dropping-particle":"","family":"Zhang","given":"Qun","non-dropping-particle":"","parse-names":false,"suffix":""},{"dropping-particle":"","family":"Luo","given":"Yi","non-dropping-particle":"","parse-names":false,"suffix":""}],"container-title":"The Journal of Physical Chemistry Letters","id":"ITEM-1","issue":"24","issued":{"date-parts":[["2022"]]},"note":"doi: 10.1021/acs.jpclett.2c01290","page":"5480-5487","publisher":"American Chemical Society","title":"Phononic Fine-Tuning in a Prototype Two-Dimensional Hybrid Organic–Inorganic Perovskite System","type":"article-journal","volume":"13"},"uris":["http://www.mendeley.com/documents/?uuid=f51b9c4c-ca33-41fa-86f8-18cfe6f1fbb3"]}],"mendeley":{"formattedCitation":"&lt;sup&gt;43&lt;/sup&gt;","plainTextFormattedCitation":"43","previouslyFormattedCitation":"&lt;sup&gt;43&lt;/sup&gt;"},"properties":{"noteIndex":0},"schema":"https://github.com/citation-style-language/schema/raw/master/csl-citation.json"}</w:instrText>
      </w:r>
      <w:r w:rsidR="00DE60A8">
        <w:fldChar w:fldCharType="separate"/>
      </w:r>
      <w:r w:rsidR="00271AD5" w:rsidRPr="00271AD5">
        <w:rPr>
          <w:noProof/>
          <w:vertAlign w:val="superscript"/>
        </w:rPr>
        <w:t>43</w:t>
      </w:r>
      <w:r w:rsidR="00DE60A8">
        <w:fldChar w:fldCharType="end"/>
      </w:r>
      <w:r w:rsidR="002A5DE2">
        <w:rPr>
          <w:rFonts w:hint="eastAsia"/>
        </w:rPr>
        <w:t>。</w:t>
      </w:r>
      <w:r w:rsidR="00B272A8">
        <w:rPr>
          <w:rFonts w:hint="eastAsia"/>
        </w:rPr>
        <w:t>(</w:t>
      </w:r>
      <w:r w:rsidR="00B272A8">
        <w:t>PA)</w:t>
      </w:r>
      <w:r w:rsidR="00B272A8" w:rsidRPr="00F005E1">
        <w:rPr>
          <w:vertAlign w:val="subscript"/>
        </w:rPr>
        <w:t>2</w:t>
      </w:r>
      <w:r w:rsidR="00B272A8">
        <w:t>PbI</w:t>
      </w:r>
      <w:r w:rsidR="00B272A8" w:rsidRPr="00F005E1">
        <w:rPr>
          <w:vertAlign w:val="subscript"/>
        </w:rPr>
        <w:t>4</w:t>
      </w:r>
      <w:r w:rsidR="00B272A8">
        <w:rPr>
          <w:rFonts w:hint="eastAsia"/>
        </w:rPr>
        <w:t>的变温</w:t>
      </w:r>
      <w:r w:rsidR="00B272A8">
        <w:rPr>
          <w:rFonts w:hint="eastAsia"/>
        </w:rPr>
        <w:t>Raman</w:t>
      </w:r>
      <w:r w:rsidR="00B272A8">
        <w:rPr>
          <w:rFonts w:hint="eastAsia"/>
        </w:rPr>
        <w:t>光谱在</w:t>
      </w:r>
      <w:r w:rsidR="00B272A8">
        <w:rPr>
          <w:rFonts w:hint="eastAsia"/>
        </w:rPr>
        <w:t>3</w:t>
      </w:r>
      <w:r w:rsidR="00B272A8">
        <w:t>19</w:t>
      </w:r>
      <w:r w:rsidR="00B272A8">
        <w:rPr>
          <w:rFonts w:hint="eastAsia"/>
        </w:rPr>
        <w:t>K</w:t>
      </w:r>
      <w:r w:rsidR="00B272A8">
        <w:rPr>
          <w:rFonts w:hint="eastAsia"/>
        </w:rPr>
        <w:t>处的相变前后出现了较为明显的改变</w:t>
      </w:r>
      <w:r w:rsidR="00F72C6E">
        <w:rPr>
          <w:rFonts w:hint="eastAsia"/>
        </w:rPr>
        <w:t>（图</w:t>
      </w:r>
      <w:r w:rsidR="00F72C6E" w:rsidRPr="00F72C6E">
        <w:rPr>
          <w:rFonts w:hint="eastAsia"/>
          <w:color w:val="FF0000"/>
        </w:rPr>
        <w:t>2</w:t>
      </w:r>
      <w:r w:rsidR="00F72C6E" w:rsidRPr="00F72C6E">
        <w:rPr>
          <w:color w:val="FF0000"/>
        </w:rPr>
        <w:t>.4</w:t>
      </w:r>
      <w:r w:rsidR="00F72C6E" w:rsidRPr="00F72C6E">
        <w:rPr>
          <w:rFonts w:hint="eastAsia"/>
          <w:color w:val="FF0000"/>
        </w:rPr>
        <w:t>e</w:t>
      </w:r>
      <w:r w:rsidR="00F72C6E">
        <w:rPr>
          <w:rFonts w:hint="eastAsia"/>
        </w:rPr>
        <w:t>）</w:t>
      </w:r>
      <w:r w:rsidR="00B272A8">
        <w:rPr>
          <w:rFonts w:hint="eastAsia"/>
        </w:rPr>
        <w:t>，高温相中的</w:t>
      </w:r>
      <w:r w:rsidR="00B272A8">
        <w:rPr>
          <w:rFonts w:hint="eastAsia"/>
        </w:rPr>
        <w:t>Raman</w:t>
      </w:r>
      <w:r w:rsidR="00B272A8">
        <w:rPr>
          <w:rFonts w:hint="eastAsia"/>
        </w:rPr>
        <w:t>中心峰大幅增强</w:t>
      </w:r>
      <w:r w:rsidR="002970FC">
        <w:rPr>
          <w:rFonts w:hint="eastAsia"/>
        </w:rPr>
        <w:t>，但</w:t>
      </w:r>
      <w:r w:rsidR="002970FC">
        <w:rPr>
          <w:rFonts w:hint="eastAsia"/>
        </w:rPr>
        <w:t>(</w:t>
      </w:r>
      <w:r w:rsidR="002970FC">
        <w:t>PA)</w:t>
      </w:r>
      <w:r w:rsidR="002970FC" w:rsidRPr="00F005E1">
        <w:rPr>
          <w:vertAlign w:val="subscript"/>
        </w:rPr>
        <w:t>2</w:t>
      </w:r>
      <w:r w:rsidR="002970FC">
        <w:t>PbI</w:t>
      </w:r>
      <w:r w:rsidR="002970FC" w:rsidRPr="00F005E1">
        <w:rPr>
          <w:vertAlign w:val="subscript"/>
        </w:rPr>
        <w:t>4</w:t>
      </w:r>
      <w:r w:rsidR="002970FC">
        <w:rPr>
          <w:rFonts w:hint="eastAsia"/>
        </w:rPr>
        <w:t>的变温晶体结构表明高温相的八面体扭转角</w:t>
      </w:r>
      <m:oMath>
        <m:sSub>
          <m:sSubPr>
            <m:ctrlPr>
              <w:rPr>
                <w:rFonts w:ascii="Cambria Math" w:hAnsi="Cambria Math"/>
                <w:i/>
              </w:rPr>
            </m:ctrlPr>
          </m:sSubPr>
          <m:e>
            <m:r>
              <w:rPr>
                <w:rFonts w:ascii="Cambria Math" w:hAnsi="Cambria Math"/>
              </w:rPr>
              <m:t>θ</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plane</m:t>
            </m:r>
          </m:sub>
        </m:sSub>
      </m:oMath>
      <w:r w:rsidR="002970FC">
        <w:rPr>
          <w:rFonts w:hint="eastAsia"/>
        </w:rPr>
        <w:t>反而小于低温相。结合</w:t>
      </w:r>
      <w:r w:rsidR="002970FC">
        <w:rPr>
          <w:rFonts w:hint="eastAsia"/>
        </w:rPr>
        <w:t>PA</w:t>
      </w:r>
      <w:r w:rsidR="002970FC">
        <w:t xml:space="preserve"> (=</w:t>
      </w:r>
      <w:r w:rsidR="003860EB">
        <w:t xml:space="preserve"> </w:t>
      </w:r>
      <w:r w:rsidR="002970FC">
        <w:t>CH</w:t>
      </w:r>
      <w:r w:rsidR="002970FC" w:rsidRPr="002970FC">
        <w:rPr>
          <w:vertAlign w:val="subscript"/>
        </w:rPr>
        <w:t>3</w:t>
      </w:r>
      <w:r w:rsidR="002970FC">
        <w:t>(CH</w:t>
      </w:r>
      <w:r w:rsidR="002970FC" w:rsidRPr="002970FC">
        <w:rPr>
          <w:vertAlign w:val="subscript"/>
        </w:rPr>
        <w:t>2</w:t>
      </w:r>
      <w:r w:rsidR="002970FC">
        <w:t>)</w:t>
      </w:r>
      <w:r w:rsidR="002970FC" w:rsidRPr="002970FC">
        <w:rPr>
          <w:vertAlign w:val="subscript"/>
        </w:rPr>
        <w:t>4</w:t>
      </w:r>
      <w:r w:rsidR="002970FC">
        <w:t>NH</w:t>
      </w:r>
      <w:r w:rsidR="002970FC" w:rsidRPr="002970FC">
        <w:rPr>
          <w:vertAlign w:val="subscript"/>
        </w:rPr>
        <w:t>3</w:t>
      </w:r>
      <w:r w:rsidR="002970FC" w:rsidRPr="002970FC">
        <w:rPr>
          <w:vertAlign w:val="superscript"/>
        </w:rPr>
        <w:t>+</w:t>
      </w:r>
      <w:r w:rsidR="002970FC">
        <w:t>)</w:t>
      </w:r>
      <w:r w:rsidR="002970FC">
        <w:rPr>
          <w:rFonts w:hint="eastAsia"/>
        </w:rPr>
        <w:t>刚性较低且较易产生无序结构的特点</w:t>
      </w:r>
      <w:r w:rsidR="00055E9F">
        <w:fldChar w:fldCharType="begin" w:fldLock="1"/>
      </w:r>
      <w:r w:rsidR="00340879">
        <w:instrText>ADDIN CSL_CITATION {"citationItems":[{"id":"ITEM-1","itemData":{"DOI":"10.1107/S0108768107031758","ISSN":"0108-7681","abstract":"Three inorganic–organic layered perovskite-type hybrids of the general formula [(C n H 2 n + 1 NH 3 ) 2 PbI 4 ], n = 4, 5 and 6, display a number of reversible first-order phase transitions in the temperature range from 256 to 393 K. [(C 4 H 9 NH 3 ) 2 PbI 4 ] has a single phase transition, [(C 5 H 11 NH 3 ) 2 PbI 4 ] has two phase transitions and [(C 6 H 13 NH 3 ) 2 PbI 4 ] has three phase transitions. In all three cases, the lowest-temperature phase transition is thermochromic and the crystals change colour from yellow in their lowest-temperature phase to orange in their higher-temperature phase for [(C 4 H 9 NH 3 ) 2 PbI 4 ] and [(C 6 H 13 NH 3 ) 2 PbI 4 ], and from orange to red for [(C 5 H 11 NH 3 ) 2 PbI 4 ]. The structural details associated with this phase transition have been investigated via single-crystal X-ray diffraction, SC-XRD, for all three compounds.","author":[{"dropping-particle":"","family":"Billing","given":"David G.","non-dropping-particle":"","parse-names":false,"suffix":""},{"dropping-particle":"","family":"Lemmerer","given":"Andreas","non-dropping-particle":"","parse-names":false,"suffix":""}],"container-title":"Acta Crystallographica Section B Structural Science","id":"ITEM-1","issue":"5","issued":{"date-parts":[["2007","10","1"]]},"page":"735-747","title":"Synthesis, characterization and phase transitions in the inorganic-organic layered perovskite-type hybrids [(CnH2n+1NH3)2PbI4], n = 4, 5 and 6","type":"article-journal","volume":"63"},"uris":["http://www.mendeley.com/documents/?uuid=10660cd9-58d4-4be0-b8e9-0f17fce9d3f8"]}],"mendeley":{"formattedCitation":"&lt;sup&gt;44&lt;/sup&gt;","plainTextFormattedCitation":"44","previouslyFormattedCitation":"&lt;sup&gt;44&lt;/sup&gt;"},"properties":{"noteIndex":0},"schema":"https://github.com/citation-style-language/schema/raw/master/csl-citation.json"}</w:instrText>
      </w:r>
      <w:r w:rsidR="00055E9F">
        <w:fldChar w:fldCharType="separate"/>
      </w:r>
      <w:r w:rsidR="00271AD5" w:rsidRPr="00271AD5">
        <w:rPr>
          <w:noProof/>
          <w:vertAlign w:val="superscript"/>
        </w:rPr>
        <w:t>44</w:t>
      </w:r>
      <w:r w:rsidR="00055E9F">
        <w:fldChar w:fldCharType="end"/>
      </w:r>
      <w:r w:rsidR="002970FC">
        <w:rPr>
          <w:rFonts w:hint="eastAsia"/>
        </w:rPr>
        <w:t>，我们认为这种中心峰增强现象来源于静态八面体扭转向动态八面体扭转的演变</w:t>
      </w:r>
      <w:r w:rsidR="008255D1">
        <w:rPr>
          <w:rFonts w:hint="eastAsia"/>
        </w:rPr>
        <w:t>。八面体扭转同样可以形成多种稳定构象以及双势阱形势能曲线，低温下热振动不足以克服不同构象间的势垒，因此表现出单一的八面体扭转模式</w:t>
      </w:r>
      <w:r w:rsidR="00ED0E7B">
        <w:rPr>
          <w:rFonts w:hint="eastAsia"/>
        </w:rPr>
        <w:t>（静态八面体扭转）</w:t>
      </w:r>
      <w:r w:rsidR="008255D1">
        <w:rPr>
          <w:rFonts w:hint="eastAsia"/>
        </w:rPr>
        <w:t>；高温下构象发生转化，虽然每种稳定构象都具有较大扭转角，但单晶</w:t>
      </w:r>
      <w:r w:rsidR="008255D1">
        <w:rPr>
          <w:rFonts w:hint="eastAsia"/>
        </w:rPr>
        <w:t>X</w:t>
      </w:r>
      <w:r w:rsidR="008255D1">
        <w:rPr>
          <w:rFonts w:hint="eastAsia"/>
        </w:rPr>
        <w:t>射线衍射只能给出所有构象平均后的构象，因此表观上的扭转角变小</w:t>
      </w:r>
      <w:r w:rsidR="00D90BD9">
        <w:fldChar w:fldCharType="begin" w:fldLock="1"/>
      </w:r>
      <w:r w:rsidR="00340879">
        <w:instrText>ADDIN CSL_CITATION {"citationItems":[{"id":"ITEM-1","itemData":{"DOI":"10.1021/acsnano.1c02022","ISSN":"1936-0851","author":[{"dropping-particle":"","family":"Menahem","given":"Matan","non-dropping-particle":"","parse-names":false,"suffix":""},{"dropping-particle":"","family":"Dai","given":"Zhenbang","non-dropping-particle":"","parse-names":false,"suffix":""},{"dropping-particle":"","family":"Aharon","given":"Sigalit","non-dropping-particle":"","parse-names":false,"suffix":""},{"dropping-particle":"","family":"Sharma","given":"Rituraj","non-dropping-particle":"","parse-names":false,"suffix":""},{"dropping-particle":"","family":"Asher","given":"Maor","non-dropping-particle":"","parse-names":false,"suffix":""},{"dropping-particle":"","family":"Diskin-Posner","given":"Yael","non-dropping-particle":"","parse-names":false,"suffix":""},{"dropping-particle":"","family":"Korobko","given":"Roman","non-dropping-particle":"","parse-names":false,"suffix":""},{"dropping-particle":"","family":"Rappe","given":"Andrew M","non-dropping-particle":"","parse-names":false,"suffix":""},{"dropping-particle":"","family":"Yaffe","given":"Omer","non-dropping-particle":"","parse-names":false,"suffix":""}],"container-title":"ACS Nano","id":"ITEM-1","issue":"6","issued":{"date-parts":[["2021"]]},"note":"doi: 10.1021/acsnano.1c02022","page":"10153-10162","publisher":"American Chemical Society","title":"Strongly Anharmonic Octahedral Tilting in Two-Dimensional Hybrid Halide Perovskites","type":"article-journal","volume":"15"},"uris":["http://www.mendeley.com/documents/?uuid=a68b4c80-111d-4e00-ac68-2a73c5c79c3d"]}],"mendeley":{"formattedCitation":"&lt;sup&gt;45&lt;/sup&gt;","plainTextFormattedCitation":"45","previouslyFormattedCitation":"&lt;sup&gt;45&lt;/sup&gt;"},"properties":{"noteIndex":0},"schema":"https://github.com/citation-style-language/schema/raw/master/csl-citation.json"}</w:instrText>
      </w:r>
      <w:r w:rsidR="00D90BD9">
        <w:fldChar w:fldCharType="separate"/>
      </w:r>
      <w:r w:rsidR="00271AD5" w:rsidRPr="00271AD5">
        <w:rPr>
          <w:noProof/>
          <w:vertAlign w:val="superscript"/>
        </w:rPr>
        <w:t>45</w:t>
      </w:r>
      <w:r w:rsidR="00D90BD9">
        <w:fldChar w:fldCharType="end"/>
      </w:r>
      <w:r w:rsidR="008255D1">
        <w:rPr>
          <w:rFonts w:hint="eastAsia"/>
        </w:rPr>
        <w:t>。</w:t>
      </w:r>
      <w:r w:rsidR="00ED0E7B">
        <w:rPr>
          <w:rFonts w:hint="eastAsia"/>
        </w:rPr>
        <w:t>高温下不同扭转构象间的转变（动态八面体扭转）同样会使晶格呈现非谐性并导致</w:t>
      </w:r>
      <w:r w:rsidR="00ED0E7B">
        <w:rPr>
          <w:rFonts w:hint="eastAsia"/>
        </w:rPr>
        <w:t>Raman</w:t>
      </w:r>
      <w:r w:rsidR="00ED0E7B">
        <w:rPr>
          <w:rFonts w:hint="eastAsia"/>
        </w:rPr>
        <w:t>中心峰</w:t>
      </w:r>
      <w:r w:rsidR="00CD1ADD">
        <w:rPr>
          <w:rFonts w:hint="eastAsia"/>
        </w:rPr>
        <w:t>强度</w:t>
      </w:r>
      <w:r w:rsidR="00ED0E7B">
        <w:rPr>
          <w:rFonts w:hint="eastAsia"/>
        </w:rPr>
        <w:t>的突跃。</w:t>
      </w:r>
      <w:r w:rsidR="00F72C6E">
        <w:rPr>
          <w:rFonts w:hint="eastAsia"/>
        </w:rPr>
        <w:t>同样的现象也出现在刚性较低的</w:t>
      </w:r>
      <w:r w:rsidR="00F72C6E">
        <w:rPr>
          <w:rFonts w:hint="eastAsia"/>
        </w:rPr>
        <w:t>(CHE</w:t>
      </w:r>
      <w:r w:rsidR="00F72C6E">
        <w:t>A)</w:t>
      </w:r>
      <w:r w:rsidR="00F72C6E" w:rsidRPr="00F005E1">
        <w:rPr>
          <w:vertAlign w:val="subscript"/>
        </w:rPr>
        <w:t>2</w:t>
      </w:r>
      <w:r w:rsidR="00F72C6E">
        <w:t>PbI</w:t>
      </w:r>
      <w:r w:rsidR="00F72C6E" w:rsidRPr="00F005E1">
        <w:rPr>
          <w:vertAlign w:val="subscript"/>
        </w:rPr>
        <w:t>4</w:t>
      </w:r>
      <w:r w:rsidR="00F72C6E">
        <w:rPr>
          <w:rFonts w:hint="eastAsia"/>
        </w:rPr>
        <w:t>的变温</w:t>
      </w:r>
      <w:r w:rsidR="00F72C6E">
        <w:rPr>
          <w:rFonts w:hint="eastAsia"/>
        </w:rPr>
        <w:t>Raman</w:t>
      </w:r>
      <w:r w:rsidR="00F72C6E">
        <w:rPr>
          <w:rFonts w:hint="eastAsia"/>
        </w:rPr>
        <w:t>光谱中（图</w:t>
      </w:r>
      <w:r w:rsidR="00F72C6E" w:rsidRPr="00F72C6E">
        <w:rPr>
          <w:rFonts w:hint="eastAsia"/>
          <w:color w:val="FF0000"/>
        </w:rPr>
        <w:t>2</w:t>
      </w:r>
      <w:r w:rsidR="00F72C6E" w:rsidRPr="00F72C6E">
        <w:rPr>
          <w:color w:val="FF0000"/>
        </w:rPr>
        <w:t>.4</w:t>
      </w:r>
      <w:r w:rsidR="00F72C6E" w:rsidRPr="00F72C6E">
        <w:rPr>
          <w:rFonts w:hint="eastAsia"/>
          <w:color w:val="FF0000"/>
        </w:rPr>
        <w:t>h</w:t>
      </w:r>
      <w:r w:rsidR="00F72C6E">
        <w:rPr>
          <w:rFonts w:hint="eastAsia"/>
        </w:rPr>
        <w:t>），其可被归属为发生</w:t>
      </w:r>
      <w:r w:rsidR="00F72C6E">
        <w:rPr>
          <w:rFonts w:hint="eastAsia"/>
        </w:rPr>
        <w:t>LPE</w:t>
      </w:r>
      <w:r w:rsidR="00F72C6E">
        <w:rPr>
          <w:rFonts w:hint="eastAsia"/>
        </w:rPr>
        <w:t>的</w:t>
      </w:r>
      <w:r w:rsidR="00F72C6E">
        <w:rPr>
          <w:rFonts w:hint="eastAsia"/>
        </w:rPr>
        <w:t>Pb</w:t>
      </w:r>
      <w:r w:rsidR="00F72C6E" w:rsidRPr="00F90EF2">
        <w:rPr>
          <w:vertAlign w:val="superscript"/>
        </w:rPr>
        <w:t>2+</w:t>
      </w:r>
      <w:r w:rsidR="00F72C6E">
        <w:rPr>
          <w:rFonts w:hint="eastAsia"/>
        </w:rPr>
        <w:t>离子高温下在不同平衡位置间转换所导致的晶格非谐性提升。</w:t>
      </w:r>
      <w:r w:rsidR="00A9003F">
        <w:rPr>
          <w:rFonts w:hint="eastAsia"/>
        </w:rPr>
        <w:t>结构畸变较小的</w:t>
      </w:r>
      <w:r w:rsidR="00A9003F">
        <w:rPr>
          <w:rFonts w:hint="eastAsia"/>
        </w:rPr>
        <w:t>(</w:t>
      </w:r>
      <w:r w:rsidR="00A9003F">
        <w:t>P</w:t>
      </w:r>
      <w:r w:rsidR="00A9003F">
        <w:rPr>
          <w:rFonts w:hint="eastAsia"/>
        </w:rPr>
        <w:t>E</w:t>
      </w:r>
      <w:r w:rsidR="00A9003F">
        <w:t>A)</w:t>
      </w:r>
      <w:r w:rsidR="00A9003F" w:rsidRPr="00F005E1">
        <w:rPr>
          <w:vertAlign w:val="subscript"/>
        </w:rPr>
        <w:t>2</w:t>
      </w:r>
      <w:r w:rsidR="00A9003F">
        <w:t>PbI</w:t>
      </w:r>
      <w:r w:rsidR="00A9003F" w:rsidRPr="00F005E1">
        <w:rPr>
          <w:vertAlign w:val="subscript"/>
        </w:rPr>
        <w:t>4</w:t>
      </w:r>
      <w:r w:rsidR="00A9003F">
        <w:rPr>
          <w:rFonts w:hint="eastAsia"/>
        </w:rPr>
        <w:t>和</w:t>
      </w:r>
      <w:r w:rsidR="00A9003F">
        <w:rPr>
          <w:rFonts w:hint="eastAsia"/>
        </w:rPr>
        <w:t>(</w:t>
      </w:r>
      <w:r w:rsidR="00A9003F">
        <w:t>4</w:t>
      </w:r>
      <w:r w:rsidR="00A9003F">
        <w:rPr>
          <w:rFonts w:hint="eastAsia"/>
        </w:rPr>
        <w:t>F</w:t>
      </w:r>
      <w:r w:rsidR="00A9003F">
        <w:t>P</w:t>
      </w:r>
      <w:r w:rsidR="00A9003F">
        <w:rPr>
          <w:rFonts w:hint="eastAsia"/>
        </w:rPr>
        <w:t>E</w:t>
      </w:r>
      <w:r w:rsidR="00A9003F">
        <w:t>A)</w:t>
      </w:r>
      <w:r w:rsidR="00A9003F" w:rsidRPr="00F005E1">
        <w:rPr>
          <w:vertAlign w:val="subscript"/>
        </w:rPr>
        <w:t>2</w:t>
      </w:r>
      <w:r w:rsidR="00A9003F">
        <w:t>PbI</w:t>
      </w:r>
      <w:r w:rsidR="00A9003F" w:rsidRPr="00F005E1">
        <w:rPr>
          <w:vertAlign w:val="subscript"/>
        </w:rPr>
        <w:t>4</w:t>
      </w:r>
      <w:r w:rsidR="00A9003F">
        <w:rPr>
          <w:rFonts w:hint="eastAsia"/>
        </w:rPr>
        <w:t>的</w:t>
      </w:r>
      <w:r w:rsidR="00A9003F">
        <w:rPr>
          <w:rFonts w:hint="eastAsia"/>
        </w:rPr>
        <w:t>Raman</w:t>
      </w:r>
      <w:r w:rsidR="00A9003F">
        <w:rPr>
          <w:rFonts w:hint="eastAsia"/>
        </w:rPr>
        <w:t>光谱几乎不存在明显的中心峰（图</w:t>
      </w:r>
      <w:r w:rsidR="00A9003F" w:rsidRPr="00A9003F">
        <w:rPr>
          <w:rFonts w:hint="eastAsia"/>
          <w:color w:val="FF0000"/>
        </w:rPr>
        <w:t>2</w:t>
      </w:r>
      <w:r w:rsidR="00A9003F" w:rsidRPr="00A9003F">
        <w:rPr>
          <w:color w:val="FF0000"/>
        </w:rPr>
        <w:t>.4</w:t>
      </w:r>
      <w:r w:rsidR="00A9003F" w:rsidRPr="00A9003F">
        <w:rPr>
          <w:rFonts w:hint="eastAsia"/>
          <w:color w:val="FF0000"/>
        </w:rPr>
        <w:t>d</w:t>
      </w:r>
      <w:r w:rsidR="00A9003F">
        <w:rPr>
          <w:rFonts w:hint="eastAsia"/>
        </w:rPr>
        <w:t>），且</w:t>
      </w:r>
      <w:r w:rsidR="00A9003F">
        <w:rPr>
          <w:rFonts w:hint="eastAsia"/>
        </w:rPr>
        <w:t>(</w:t>
      </w:r>
      <w:r w:rsidR="00A9003F">
        <w:t>P</w:t>
      </w:r>
      <w:r w:rsidR="00A9003F">
        <w:rPr>
          <w:rFonts w:hint="eastAsia"/>
        </w:rPr>
        <w:t>E</w:t>
      </w:r>
      <w:r w:rsidR="00A9003F">
        <w:t>A)</w:t>
      </w:r>
      <w:r w:rsidR="00A9003F" w:rsidRPr="00F005E1">
        <w:rPr>
          <w:vertAlign w:val="subscript"/>
        </w:rPr>
        <w:t>2</w:t>
      </w:r>
      <w:r w:rsidR="00A9003F">
        <w:t>PbI</w:t>
      </w:r>
      <w:r w:rsidR="00A9003F" w:rsidRPr="00F005E1">
        <w:rPr>
          <w:vertAlign w:val="subscript"/>
        </w:rPr>
        <w:t>4</w:t>
      </w:r>
      <w:r w:rsidR="00A9003F" w:rsidRPr="00A9003F">
        <w:rPr>
          <w:rFonts w:hint="eastAsia"/>
        </w:rPr>
        <w:t>在</w:t>
      </w:r>
      <w:r w:rsidR="00A9003F">
        <w:rPr>
          <w:rFonts w:hint="eastAsia"/>
        </w:rPr>
        <w:t>测定的温度范围内始终没有出现明显的中心峰强度变化（图</w:t>
      </w:r>
      <w:r w:rsidR="00A9003F" w:rsidRPr="007C4C5C">
        <w:rPr>
          <w:rFonts w:hint="eastAsia"/>
          <w:color w:val="FF0000"/>
        </w:rPr>
        <w:t>2</w:t>
      </w:r>
      <w:r w:rsidR="00A9003F" w:rsidRPr="007C4C5C">
        <w:rPr>
          <w:color w:val="FF0000"/>
        </w:rPr>
        <w:t>.4</w:t>
      </w:r>
      <w:r w:rsidR="00A9003F" w:rsidRPr="007C4C5C">
        <w:rPr>
          <w:rFonts w:hint="eastAsia"/>
          <w:color w:val="FF0000"/>
        </w:rPr>
        <w:t>f</w:t>
      </w:r>
      <w:r w:rsidR="00A9003F">
        <w:rPr>
          <w:rFonts w:hint="eastAsia"/>
        </w:rPr>
        <w:t>），这得益于较小的结构畸变不会带来强烈的晶格非谐性。</w:t>
      </w:r>
      <w:r w:rsidR="00A9003F">
        <w:rPr>
          <w:rFonts w:hint="eastAsia"/>
        </w:rPr>
        <w:t>(</w:t>
      </w:r>
      <w:r w:rsidR="00A9003F">
        <w:t>R-M</w:t>
      </w:r>
      <w:r w:rsidR="00A9003F">
        <w:rPr>
          <w:rFonts w:hint="eastAsia"/>
        </w:rPr>
        <w:t>B</w:t>
      </w:r>
      <w:r w:rsidR="00A9003F">
        <w:t>A)</w:t>
      </w:r>
      <w:r w:rsidR="00A9003F" w:rsidRPr="00F005E1">
        <w:rPr>
          <w:vertAlign w:val="subscript"/>
        </w:rPr>
        <w:t>2</w:t>
      </w:r>
      <w:r w:rsidR="00A9003F">
        <w:t>PbI</w:t>
      </w:r>
      <w:r w:rsidR="00A9003F" w:rsidRPr="00F005E1">
        <w:rPr>
          <w:vertAlign w:val="subscript"/>
        </w:rPr>
        <w:t>4</w:t>
      </w:r>
      <w:r w:rsidR="00A81C12">
        <w:rPr>
          <w:rFonts w:hint="eastAsia"/>
        </w:rPr>
        <w:t>，</w:t>
      </w:r>
      <w:r w:rsidR="00A81C12">
        <w:rPr>
          <w:rFonts w:hint="eastAsia"/>
        </w:rPr>
        <w:t>(CNE</w:t>
      </w:r>
      <w:r w:rsidR="00A81C12">
        <w:t>A)</w:t>
      </w:r>
      <w:r w:rsidR="00A81C12" w:rsidRPr="00F005E1">
        <w:rPr>
          <w:vertAlign w:val="subscript"/>
        </w:rPr>
        <w:t>2</w:t>
      </w:r>
      <w:r w:rsidR="00A81C12">
        <w:t>PbI</w:t>
      </w:r>
      <w:r w:rsidR="00A81C12" w:rsidRPr="00F005E1">
        <w:rPr>
          <w:vertAlign w:val="subscript"/>
        </w:rPr>
        <w:t>4</w:t>
      </w:r>
      <w:r w:rsidR="00A81C12">
        <w:rPr>
          <w:rFonts w:hint="eastAsia"/>
        </w:rPr>
        <w:t>和</w:t>
      </w:r>
      <w:r w:rsidR="00A81C12">
        <w:rPr>
          <w:rFonts w:hint="eastAsia"/>
        </w:rPr>
        <w:t>(CHE</w:t>
      </w:r>
      <w:r w:rsidR="00A81C12">
        <w:t>A)</w:t>
      </w:r>
      <w:r w:rsidR="00A81C12" w:rsidRPr="00F005E1">
        <w:rPr>
          <w:vertAlign w:val="subscript"/>
        </w:rPr>
        <w:t>2</w:t>
      </w:r>
      <w:r w:rsidR="00A81C12">
        <w:t>PbI</w:t>
      </w:r>
      <w:r w:rsidR="00A81C12" w:rsidRPr="00F005E1">
        <w:rPr>
          <w:vertAlign w:val="subscript"/>
        </w:rPr>
        <w:t>4</w:t>
      </w:r>
      <w:r w:rsidR="00A81C12">
        <w:rPr>
          <w:rFonts w:hint="eastAsia"/>
        </w:rPr>
        <w:t>中的强中心峰可以归因于</w:t>
      </w:r>
      <w:r w:rsidR="00A81C12">
        <w:rPr>
          <w:rFonts w:hint="eastAsia"/>
        </w:rPr>
        <w:t>Pb</w:t>
      </w:r>
      <w:r w:rsidR="00A81C12" w:rsidRPr="00A81C12">
        <w:rPr>
          <w:vertAlign w:val="superscript"/>
        </w:rPr>
        <w:t>2+</w:t>
      </w:r>
      <w:r w:rsidR="00A81C12">
        <w:t xml:space="preserve"> </w:t>
      </w:r>
      <w:r w:rsidR="00A81C12">
        <w:rPr>
          <w:rFonts w:hint="eastAsia"/>
        </w:rPr>
        <w:t>LPE</w:t>
      </w:r>
      <w:r w:rsidR="00A81C12">
        <w:rPr>
          <w:rFonts w:hint="eastAsia"/>
        </w:rPr>
        <w:t>引起的晶格非谐性</w:t>
      </w:r>
      <w:r w:rsidR="00FB2083">
        <w:rPr>
          <w:rFonts w:hint="eastAsia"/>
        </w:rPr>
        <w:t>。</w:t>
      </w:r>
      <w:r w:rsidR="00FB2083">
        <w:rPr>
          <w:rFonts w:hint="eastAsia"/>
        </w:rPr>
        <w:t>(</w:t>
      </w:r>
      <w:r w:rsidR="00FB2083">
        <w:t>R-M</w:t>
      </w:r>
      <w:r w:rsidR="00FB2083">
        <w:rPr>
          <w:rFonts w:hint="eastAsia"/>
        </w:rPr>
        <w:t>B</w:t>
      </w:r>
      <w:r w:rsidR="00FB2083">
        <w:t>A)</w:t>
      </w:r>
      <w:r w:rsidR="00FB2083" w:rsidRPr="00F005E1">
        <w:rPr>
          <w:vertAlign w:val="subscript"/>
        </w:rPr>
        <w:t>2</w:t>
      </w:r>
      <w:r w:rsidR="00FB2083">
        <w:t>PbI</w:t>
      </w:r>
      <w:r w:rsidR="00FB2083" w:rsidRPr="00F005E1">
        <w:rPr>
          <w:vertAlign w:val="subscript"/>
        </w:rPr>
        <w:t>4</w:t>
      </w:r>
      <w:r w:rsidR="00FB2083">
        <w:rPr>
          <w:rFonts w:hint="eastAsia"/>
        </w:rPr>
        <w:t>的变温</w:t>
      </w:r>
      <w:r w:rsidR="00FB2083">
        <w:rPr>
          <w:rFonts w:hint="eastAsia"/>
        </w:rPr>
        <w:t>Raman</w:t>
      </w:r>
      <w:r w:rsidR="00FB2083">
        <w:rPr>
          <w:rFonts w:hint="eastAsia"/>
        </w:rPr>
        <w:t>光谱呈现出中心峰的小幅增强（图</w:t>
      </w:r>
      <w:r w:rsidR="00FB2083" w:rsidRPr="00FB2083">
        <w:rPr>
          <w:rFonts w:hint="eastAsia"/>
          <w:color w:val="FF0000"/>
        </w:rPr>
        <w:t>2</w:t>
      </w:r>
      <w:r w:rsidR="00FB2083" w:rsidRPr="00FB2083">
        <w:rPr>
          <w:color w:val="FF0000"/>
        </w:rPr>
        <w:t>.4</w:t>
      </w:r>
      <w:r w:rsidR="00FB2083" w:rsidRPr="00FB2083">
        <w:rPr>
          <w:rFonts w:hint="eastAsia"/>
          <w:color w:val="FF0000"/>
        </w:rPr>
        <w:t>g</w:t>
      </w:r>
      <w:r w:rsidR="00FB2083">
        <w:rPr>
          <w:rFonts w:hint="eastAsia"/>
        </w:rPr>
        <w:t>），而</w:t>
      </w:r>
      <w:r w:rsidR="00FB2083">
        <w:rPr>
          <w:rFonts w:hint="eastAsia"/>
        </w:rPr>
        <w:t>(CHE</w:t>
      </w:r>
      <w:r w:rsidR="00FB2083">
        <w:t>A)</w:t>
      </w:r>
      <w:r w:rsidR="00FB2083" w:rsidRPr="00F005E1">
        <w:rPr>
          <w:vertAlign w:val="subscript"/>
        </w:rPr>
        <w:t>2</w:t>
      </w:r>
      <w:r w:rsidR="00FB2083">
        <w:t>PbI</w:t>
      </w:r>
      <w:r w:rsidR="00FB2083" w:rsidRPr="00F005E1">
        <w:rPr>
          <w:vertAlign w:val="subscript"/>
        </w:rPr>
        <w:t>4</w:t>
      </w:r>
      <w:r w:rsidR="00FB2083">
        <w:rPr>
          <w:rFonts w:hint="eastAsia"/>
        </w:rPr>
        <w:t>则出现了静态</w:t>
      </w:r>
      <w:r w:rsidR="00FB2083">
        <w:rPr>
          <w:rFonts w:hint="eastAsia"/>
        </w:rPr>
        <w:t>LPE</w:t>
      </w:r>
      <w:r w:rsidR="00FB2083">
        <w:rPr>
          <w:rFonts w:hint="eastAsia"/>
        </w:rPr>
        <w:t>到动态</w:t>
      </w:r>
      <w:r w:rsidR="00FB2083">
        <w:rPr>
          <w:rFonts w:hint="eastAsia"/>
        </w:rPr>
        <w:t>LPE</w:t>
      </w:r>
      <w:r w:rsidR="00FB2083">
        <w:rPr>
          <w:rFonts w:hint="eastAsia"/>
        </w:rPr>
        <w:t>的突变（图</w:t>
      </w:r>
      <w:r w:rsidR="00FB2083" w:rsidRPr="00FB2083">
        <w:rPr>
          <w:rFonts w:hint="eastAsia"/>
          <w:color w:val="FF0000"/>
        </w:rPr>
        <w:t>2</w:t>
      </w:r>
      <w:r w:rsidR="00FB2083" w:rsidRPr="00FB2083">
        <w:rPr>
          <w:color w:val="FF0000"/>
        </w:rPr>
        <w:t>.4</w:t>
      </w:r>
      <w:r w:rsidR="00FB2083" w:rsidRPr="00FB2083">
        <w:rPr>
          <w:rFonts w:hint="eastAsia"/>
          <w:color w:val="FF0000"/>
        </w:rPr>
        <w:t>h</w:t>
      </w:r>
      <w:r w:rsidR="00FB2083">
        <w:rPr>
          <w:rFonts w:hint="eastAsia"/>
        </w:rPr>
        <w:t>），这均印证了</w:t>
      </w:r>
      <w:r w:rsidR="00FB2083">
        <w:rPr>
          <w:rFonts w:hint="eastAsia"/>
        </w:rPr>
        <w:t>LPE</w:t>
      </w:r>
      <w:r w:rsidR="00FB2083">
        <w:rPr>
          <w:rFonts w:hint="eastAsia"/>
        </w:rPr>
        <w:t>及双势阱势能曲线的形成对晶格非谐性的贡献。</w:t>
      </w:r>
      <w:r w:rsidR="000E158B">
        <w:rPr>
          <w:rFonts w:hint="eastAsia"/>
        </w:rPr>
        <w:t>上述结果表明</w:t>
      </w:r>
      <w:r w:rsidR="000E158B">
        <w:rPr>
          <w:rFonts w:hint="eastAsia"/>
        </w:rPr>
        <w:t>LPE</w:t>
      </w:r>
      <w:r w:rsidR="000E158B">
        <w:rPr>
          <w:rFonts w:hint="eastAsia"/>
        </w:rPr>
        <w:t>主要通过增大晶格非谐性的方式来影响</w:t>
      </w:r>
      <w:r w:rsidR="000E158B">
        <w:rPr>
          <w:rFonts w:hint="eastAsia"/>
        </w:rPr>
        <w:t>2D</w:t>
      </w:r>
      <w:r w:rsidR="000E158B">
        <w:t xml:space="preserve"> </w:t>
      </w:r>
      <w:r w:rsidR="000E158B">
        <w:rPr>
          <w:rFonts w:hint="eastAsia"/>
        </w:rPr>
        <w:t>LHP</w:t>
      </w:r>
      <w:r w:rsidR="000E158B">
        <w:rPr>
          <w:rFonts w:hint="eastAsia"/>
        </w:rPr>
        <w:t>晶格中的</w:t>
      </w:r>
      <w:r w:rsidR="000E158B">
        <w:rPr>
          <w:rFonts w:hint="eastAsia"/>
        </w:rPr>
        <w:t>EPC</w:t>
      </w:r>
      <w:r w:rsidR="000E158B">
        <w:rPr>
          <w:rFonts w:hint="eastAsia"/>
        </w:rPr>
        <w:t>过程。</w:t>
      </w:r>
    </w:p>
    <w:p w14:paraId="2ADD628C" w14:textId="4BF7DD31" w:rsidR="004F1465" w:rsidRPr="00C1487A" w:rsidRDefault="004F1465" w:rsidP="004F1465">
      <w:pPr>
        <w:pStyle w:val="CG7"/>
        <w:spacing w:before="120"/>
      </w:pPr>
      <w:r>
        <w:rPr>
          <w:rFonts w:hint="eastAsia"/>
        </w:rPr>
        <w:t>2</w:t>
      </w:r>
      <w:r>
        <w:t xml:space="preserve">.2.3 </w:t>
      </w:r>
      <w:r w:rsidR="00C70143">
        <w:rPr>
          <w:rFonts w:hint="eastAsia"/>
        </w:rPr>
        <w:t>通过</w:t>
      </w:r>
      <w:r w:rsidR="002A517F">
        <w:rPr>
          <w:rFonts w:hint="eastAsia"/>
        </w:rPr>
        <w:t>压力调控二维钙钛矿中的</w:t>
      </w:r>
      <w:r>
        <w:rPr>
          <w:rFonts w:hint="eastAsia"/>
        </w:rPr>
        <w:t>ns</w:t>
      </w:r>
      <w:r w:rsidRPr="00AD0B7B">
        <w:rPr>
          <w:vertAlign w:val="superscript"/>
        </w:rPr>
        <w:t>2</w:t>
      </w:r>
      <w:r>
        <w:rPr>
          <w:rFonts w:hint="eastAsia"/>
        </w:rPr>
        <w:t>孤对电子效应</w:t>
      </w:r>
    </w:p>
    <w:p w14:paraId="48BF554F" w14:textId="672C97A2" w:rsidR="002A517F" w:rsidRDefault="00F91710" w:rsidP="002C2676">
      <w:pPr>
        <w:pStyle w:val="CG"/>
        <w:ind w:firstLine="480"/>
      </w:pPr>
      <w:r>
        <w:rPr>
          <w:rFonts w:hint="eastAsia"/>
        </w:rPr>
        <w:t>调控</w:t>
      </w:r>
      <w:r>
        <w:rPr>
          <w:rFonts w:hint="eastAsia"/>
        </w:rPr>
        <w:t>Pb</w:t>
      </w:r>
      <w:r>
        <w:t>-</w:t>
      </w:r>
      <w:r>
        <w:rPr>
          <w:rFonts w:hint="eastAsia"/>
        </w:rPr>
        <w:t>I</w:t>
      </w:r>
      <w:r>
        <w:rPr>
          <w:rFonts w:hint="eastAsia"/>
        </w:rPr>
        <w:t>键长的手段除了改变</w:t>
      </w:r>
      <w:r>
        <w:rPr>
          <w:rFonts w:hint="eastAsia"/>
        </w:rPr>
        <w:t>LA</w:t>
      </w:r>
      <w:r>
        <w:rPr>
          <w:rFonts w:hint="eastAsia"/>
        </w:rPr>
        <w:t>离子有效体积外，还可以通过施加机械压力来实现。</w:t>
      </w:r>
      <w:r w:rsidR="000E158B">
        <w:rPr>
          <w:rFonts w:hint="eastAsia"/>
        </w:rPr>
        <w:t>为了验证</w:t>
      </w:r>
      <w:r w:rsidR="000E158B">
        <w:rPr>
          <w:rFonts w:hint="eastAsia"/>
        </w:rPr>
        <w:t>Pb</w:t>
      </w:r>
      <w:r w:rsidR="000E158B">
        <w:t>-</w:t>
      </w:r>
      <w:r w:rsidR="000E158B">
        <w:rPr>
          <w:rFonts w:hint="eastAsia"/>
        </w:rPr>
        <w:t>I</w:t>
      </w:r>
      <w:r w:rsidR="000E158B">
        <w:rPr>
          <w:rFonts w:hint="eastAsia"/>
        </w:rPr>
        <w:t>键长</w:t>
      </w:r>
      <w:r w:rsidR="003748FA">
        <w:rPr>
          <w:rFonts w:hint="eastAsia"/>
        </w:rPr>
        <w:t>拉伸与</w:t>
      </w:r>
      <w:r w:rsidR="003748FA">
        <w:rPr>
          <w:rFonts w:hint="eastAsia"/>
        </w:rPr>
        <w:t>Pb</w:t>
      </w:r>
      <w:r w:rsidR="003748FA" w:rsidRPr="00F91710">
        <w:rPr>
          <w:vertAlign w:val="superscript"/>
        </w:rPr>
        <w:t>2+</w:t>
      </w:r>
      <w:r w:rsidR="003748FA">
        <w:t xml:space="preserve"> </w:t>
      </w:r>
      <w:r w:rsidR="003748FA">
        <w:rPr>
          <w:rFonts w:hint="eastAsia"/>
        </w:rPr>
        <w:t>LPE</w:t>
      </w:r>
      <w:r w:rsidR="003748FA">
        <w:rPr>
          <w:rFonts w:hint="eastAsia"/>
        </w:rPr>
        <w:t>之间的联系，我们对</w:t>
      </w:r>
      <w:r>
        <w:rPr>
          <w:rFonts w:hint="eastAsia"/>
        </w:rPr>
        <w:t>常压下具有偏心位移的</w:t>
      </w:r>
      <w:r w:rsidR="003748FA">
        <w:rPr>
          <w:rFonts w:hint="eastAsia"/>
        </w:rPr>
        <w:t>(</w:t>
      </w:r>
      <w:r w:rsidR="003748FA">
        <w:t>R-M</w:t>
      </w:r>
      <w:r w:rsidR="003748FA">
        <w:rPr>
          <w:rFonts w:hint="eastAsia"/>
        </w:rPr>
        <w:t>B</w:t>
      </w:r>
      <w:r w:rsidR="003748FA">
        <w:t>A)</w:t>
      </w:r>
      <w:r w:rsidR="003748FA" w:rsidRPr="00F005E1">
        <w:rPr>
          <w:vertAlign w:val="subscript"/>
        </w:rPr>
        <w:t>2</w:t>
      </w:r>
      <w:r w:rsidR="003748FA">
        <w:t>PbI</w:t>
      </w:r>
      <w:r w:rsidR="003748FA" w:rsidRPr="00F005E1">
        <w:rPr>
          <w:vertAlign w:val="subscript"/>
        </w:rPr>
        <w:t>4</w:t>
      </w:r>
      <w:r w:rsidR="003748FA">
        <w:rPr>
          <w:rFonts w:hint="eastAsia"/>
        </w:rPr>
        <w:t>进行了高压</w:t>
      </w:r>
      <w:r w:rsidR="003748FA">
        <w:rPr>
          <w:rFonts w:hint="eastAsia"/>
        </w:rPr>
        <w:t>PL</w:t>
      </w:r>
      <w:r w:rsidR="003748FA">
        <w:rPr>
          <w:rFonts w:hint="eastAsia"/>
        </w:rPr>
        <w:t>和</w:t>
      </w:r>
      <w:r w:rsidR="003748FA">
        <w:rPr>
          <w:rFonts w:hint="eastAsia"/>
        </w:rPr>
        <w:t>Raman</w:t>
      </w:r>
      <w:r w:rsidR="003748FA">
        <w:rPr>
          <w:rFonts w:hint="eastAsia"/>
        </w:rPr>
        <w:t>光谱测试，结果如图</w:t>
      </w:r>
      <w:r w:rsidR="003748FA" w:rsidRPr="003748FA">
        <w:rPr>
          <w:rFonts w:hint="eastAsia"/>
          <w:color w:val="FF0000"/>
        </w:rPr>
        <w:t>2</w:t>
      </w:r>
      <w:r w:rsidR="003748FA" w:rsidRPr="003748FA">
        <w:rPr>
          <w:color w:val="FF0000"/>
        </w:rPr>
        <w:t>.5</w:t>
      </w:r>
      <w:r w:rsidR="003748FA">
        <w:rPr>
          <w:rFonts w:hint="eastAsia"/>
        </w:rPr>
        <w:t>所示。</w:t>
      </w:r>
      <w:r>
        <w:rPr>
          <w:rFonts w:hint="eastAsia"/>
        </w:rPr>
        <w:t>R</w:t>
      </w:r>
      <w:r>
        <w:t>-</w:t>
      </w:r>
      <w:r>
        <w:rPr>
          <w:rFonts w:hint="eastAsia"/>
        </w:rPr>
        <w:t>MBA</w:t>
      </w:r>
      <w:r>
        <w:rPr>
          <w:rFonts w:hint="eastAsia"/>
        </w:rPr>
        <w:t>的</w:t>
      </w:r>
      <w:r>
        <w:rPr>
          <w:rFonts w:hint="eastAsia"/>
        </w:rPr>
        <w:t>PL</w:t>
      </w:r>
      <w:r>
        <w:rPr>
          <w:rFonts w:hint="eastAsia"/>
        </w:rPr>
        <w:t>强度在最初的加压过程中呈上升的趋势，同时</w:t>
      </w:r>
      <w:r>
        <w:rPr>
          <w:rFonts w:hint="eastAsia"/>
        </w:rPr>
        <w:t>PL</w:t>
      </w:r>
      <w:r>
        <w:rPr>
          <w:rFonts w:hint="eastAsia"/>
        </w:rPr>
        <w:t>峰形状明显变得更加对称</w:t>
      </w:r>
      <w:r w:rsidR="008352A2">
        <w:rPr>
          <w:rFonts w:hint="eastAsia"/>
        </w:rPr>
        <w:t>（图</w:t>
      </w:r>
      <w:r w:rsidR="008352A2" w:rsidRPr="008352A2">
        <w:rPr>
          <w:rFonts w:hint="eastAsia"/>
          <w:color w:val="FF0000"/>
        </w:rPr>
        <w:t>2</w:t>
      </w:r>
      <w:r w:rsidR="008352A2" w:rsidRPr="008352A2">
        <w:rPr>
          <w:color w:val="FF0000"/>
        </w:rPr>
        <w:t>.5</w:t>
      </w:r>
      <w:r w:rsidR="008352A2" w:rsidRPr="008352A2">
        <w:rPr>
          <w:rFonts w:hint="eastAsia"/>
          <w:color w:val="FF0000"/>
        </w:rPr>
        <w:t>a</w:t>
      </w:r>
      <w:r w:rsidR="008352A2">
        <w:rPr>
          <w:rFonts w:hint="eastAsia"/>
        </w:rPr>
        <w:t>）</w:t>
      </w:r>
      <w:r>
        <w:rPr>
          <w:rFonts w:hint="eastAsia"/>
        </w:rPr>
        <w:t>，</w:t>
      </w:r>
      <w:r>
        <w:rPr>
          <w:rFonts w:hint="eastAsia"/>
        </w:rPr>
        <w:lastRenderedPageBreak/>
        <w:t>二者均象征着</w:t>
      </w:r>
      <w:r>
        <w:rPr>
          <w:rFonts w:hint="eastAsia"/>
        </w:rPr>
        <w:t>EPC</w:t>
      </w:r>
      <w:r>
        <w:rPr>
          <w:rFonts w:hint="eastAsia"/>
        </w:rPr>
        <w:t>随压力上升而得到了抑制。</w:t>
      </w:r>
      <w:r w:rsidR="008352A2">
        <w:rPr>
          <w:rFonts w:hint="eastAsia"/>
        </w:rPr>
        <w:t>在压力为</w:t>
      </w:r>
      <w:r w:rsidR="008352A2">
        <w:rPr>
          <w:rFonts w:hint="eastAsia"/>
        </w:rPr>
        <w:t>0</w:t>
      </w:r>
      <w:r w:rsidR="008352A2">
        <w:t xml:space="preserve"> ~ 1.0 </w:t>
      </w:r>
      <w:r w:rsidR="008352A2">
        <w:rPr>
          <w:rFonts w:hint="eastAsia"/>
        </w:rPr>
        <w:t>GPa</w:t>
      </w:r>
      <w:r w:rsidR="008352A2">
        <w:rPr>
          <w:rFonts w:hint="eastAsia"/>
        </w:rPr>
        <w:t>的范围内，</w:t>
      </w:r>
      <w:r w:rsidR="008352A2">
        <w:rPr>
          <w:rFonts w:hint="eastAsia"/>
        </w:rPr>
        <w:t>R-MBA</w:t>
      </w:r>
      <w:r w:rsidR="008352A2">
        <w:rPr>
          <w:rFonts w:hint="eastAsia"/>
        </w:rPr>
        <w:t>的</w:t>
      </w:r>
      <w:r w:rsidR="008352A2">
        <w:rPr>
          <w:rFonts w:hint="eastAsia"/>
        </w:rPr>
        <w:t>PL</w:t>
      </w:r>
      <w:r w:rsidR="008352A2">
        <w:rPr>
          <w:rFonts w:hint="eastAsia"/>
        </w:rPr>
        <w:t>强度逐渐上升至最高点，同时伴随有</w:t>
      </w:r>
      <w:r w:rsidR="008352A2">
        <w:rPr>
          <w:rFonts w:hint="eastAsia"/>
        </w:rPr>
        <w:t>AF</w:t>
      </w:r>
      <w:r w:rsidR="008352A2">
        <w:rPr>
          <w:rFonts w:hint="eastAsia"/>
        </w:rPr>
        <w:t>的下降和</w:t>
      </w:r>
      <w:r w:rsidR="008352A2">
        <w:rPr>
          <w:rFonts w:hint="eastAsia"/>
        </w:rPr>
        <w:t>Pb</w:t>
      </w:r>
      <w:r w:rsidR="008352A2">
        <w:t>-</w:t>
      </w:r>
      <w:r w:rsidR="008352A2">
        <w:rPr>
          <w:rFonts w:hint="eastAsia"/>
        </w:rPr>
        <w:t>I</w:t>
      </w:r>
      <w:r w:rsidR="008352A2">
        <w:rPr>
          <w:rFonts w:hint="eastAsia"/>
        </w:rPr>
        <w:t>平均键长的降低（图</w:t>
      </w:r>
      <w:r w:rsidR="008352A2" w:rsidRPr="008352A2">
        <w:rPr>
          <w:rFonts w:hint="eastAsia"/>
          <w:color w:val="FF0000"/>
        </w:rPr>
        <w:t>2</w:t>
      </w:r>
      <w:r w:rsidR="008352A2" w:rsidRPr="008352A2">
        <w:rPr>
          <w:color w:val="FF0000"/>
        </w:rPr>
        <w:t>.5</w:t>
      </w:r>
      <w:r w:rsidR="008352A2" w:rsidRPr="008352A2">
        <w:rPr>
          <w:rFonts w:hint="eastAsia"/>
          <w:color w:val="FF0000"/>
        </w:rPr>
        <w:t>b</w:t>
      </w:r>
      <w:r w:rsidR="008352A2">
        <w:rPr>
          <w:rFonts w:hint="eastAsia"/>
        </w:rPr>
        <w:t>）。值得注意的是当</w:t>
      </w:r>
      <w:r w:rsidR="008352A2">
        <w:rPr>
          <w:rFonts w:hint="eastAsia"/>
        </w:rPr>
        <w:t>PL</w:t>
      </w:r>
      <w:r w:rsidR="008352A2">
        <w:rPr>
          <w:rFonts w:hint="eastAsia"/>
        </w:rPr>
        <w:t>强度到达最大值时，此时的</w:t>
      </w:r>
      <w:r w:rsidR="008352A2">
        <w:rPr>
          <w:rFonts w:hint="eastAsia"/>
        </w:rPr>
        <w:t>Pb</w:t>
      </w:r>
      <w:r w:rsidR="008352A2">
        <w:t>-</w:t>
      </w:r>
      <w:r w:rsidR="008352A2">
        <w:rPr>
          <w:rFonts w:hint="eastAsia"/>
        </w:rPr>
        <w:t>I</w:t>
      </w:r>
      <w:r w:rsidR="008352A2">
        <w:rPr>
          <w:rFonts w:hint="eastAsia"/>
        </w:rPr>
        <w:t>键长约</w:t>
      </w:r>
      <w:r w:rsidR="008352A2">
        <w:rPr>
          <w:rFonts w:hint="eastAsia"/>
        </w:rPr>
        <w:t>3</w:t>
      </w:r>
      <w:r w:rsidR="008352A2">
        <w:t>.18 Å</w:t>
      </w:r>
      <w:r w:rsidR="008352A2">
        <w:rPr>
          <w:rFonts w:hint="eastAsia"/>
        </w:rPr>
        <w:t>，非常接近结构畸变较小的</w:t>
      </w:r>
      <w:r w:rsidR="008352A2">
        <w:rPr>
          <w:rFonts w:hint="eastAsia"/>
        </w:rPr>
        <w:t>2D</w:t>
      </w:r>
      <w:r w:rsidR="008352A2">
        <w:t xml:space="preserve"> </w:t>
      </w:r>
      <w:r w:rsidR="008352A2">
        <w:rPr>
          <w:rFonts w:hint="eastAsia"/>
        </w:rPr>
        <w:t>LHP</w:t>
      </w:r>
      <w:r w:rsidR="008352A2">
        <w:rPr>
          <w:rFonts w:hint="eastAsia"/>
        </w:rPr>
        <w:t>中的键长（约</w:t>
      </w:r>
      <w:r w:rsidR="008352A2">
        <w:rPr>
          <w:rFonts w:hint="eastAsia"/>
        </w:rPr>
        <w:t>3</w:t>
      </w:r>
      <w:r w:rsidR="008352A2">
        <w:t>.19 Å</w:t>
      </w:r>
      <w:r w:rsidR="008352A2">
        <w:rPr>
          <w:rFonts w:hint="eastAsia"/>
        </w:rPr>
        <w:t>，图</w:t>
      </w:r>
      <w:r w:rsidR="008352A2" w:rsidRPr="008352A2">
        <w:rPr>
          <w:rFonts w:hint="eastAsia"/>
          <w:color w:val="FF0000"/>
        </w:rPr>
        <w:t>2</w:t>
      </w:r>
      <w:r w:rsidR="008352A2" w:rsidRPr="008352A2">
        <w:rPr>
          <w:color w:val="FF0000"/>
        </w:rPr>
        <w:t>.4</w:t>
      </w:r>
      <w:r w:rsidR="008352A2" w:rsidRPr="008352A2">
        <w:rPr>
          <w:rFonts w:hint="eastAsia"/>
          <w:color w:val="FF0000"/>
        </w:rPr>
        <w:t>b</w:t>
      </w:r>
      <w:r w:rsidR="008352A2">
        <w:rPr>
          <w:rFonts w:hint="eastAsia"/>
        </w:rPr>
        <w:t>）。这表明随着压力上升，</w:t>
      </w:r>
      <w:r w:rsidR="008352A2">
        <w:rPr>
          <w:rFonts w:hint="eastAsia"/>
        </w:rPr>
        <w:t>Pb</w:t>
      </w:r>
      <w:r w:rsidR="008352A2">
        <w:t>-</w:t>
      </w:r>
      <w:r w:rsidR="008352A2">
        <w:rPr>
          <w:rFonts w:hint="eastAsia"/>
        </w:rPr>
        <w:t>I</w:t>
      </w:r>
      <w:r w:rsidR="008352A2">
        <w:rPr>
          <w:rFonts w:hint="eastAsia"/>
        </w:rPr>
        <w:t>键长被压缩，使得中心</w:t>
      </w:r>
      <w:r w:rsidR="008352A2">
        <w:rPr>
          <w:rFonts w:hint="eastAsia"/>
        </w:rPr>
        <w:t>Pb</w:t>
      </w:r>
      <w:r w:rsidR="008352A2" w:rsidRPr="008352A2">
        <w:rPr>
          <w:vertAlign w:val="superscript"/>
        </w:rPr>
        <w:t>2+</w:t>
      </w:r>
      <w:r w:rsidR="008352A2">
        <w:rPr>
          <w:rFonts w:hint="eastAsia"/>
        </w:rPr>
        <w:t>离子</w:t>
      </w:r>
      <w:r w:rsidR="008352A2">
        <w:rPr>
          <w:rFonts w:hint="eastAsia"/>
        </w:rPr>
        <w:t>LPE</w:t>
      </w:r>
      <w:r w:rsidR="008352A2">
        <w:rPr>
          <w:rFonts w:hint="eastAsia"/>
        </w:rPr>
        <w:t>倾向减弱，结构畸变程度逐渐减小，抑制了晶格中的</w:t>
      </w:r>
      <w:r w:rsidR="008352A2">
        <w:rPr>
          <w:rFonts w:hint="eastAsia"/>
        </w:rPr>
        <w:t>EPC</w:t>
      </w:r>
      <w:r w:rsidR="008352A2">
        <w:rPr>
          <w:rFonts w:hint="eastAsia"/>
        </w:rPr>
        <w:t>从而导致了</w:t>
      </w:r>
      <w:r w:rsidR="008352A2">
        <w:rPr>
          <w:rFonts w:hint="eastAsia"/>
        </w:rPr>
        <w:t>PLQY</w:t>
      </w:r>
      <w:r w:rsidR="008352A2">
        <w:rPr>
          <w:rFonts w:hint="eastAsia"/>
        </w:rPr>
        <w:t>的上升和</w:t>
      </w:r>
      <w:r w:rsidR="008352A2">
        <w:rPr>
          <w:rFonts w:hint="eastAsia"/>
        </w:rPr>
        <w:t>AF</w:t>
      </w:r>
      <w:r w:rsidR="008352A2">
        <w:rPr>
          <w:rFonts w:hint="eastAsia"/>
        </w:rPr>
        <w:t>的下降。</w:t>
      </w:r>
      <w:r w:rsidR="00203724">
        <w:rPr>
          <w:rFonts w:hint="eastAsia"/>
        </w:rPr>
        <w:t>我们注意到当压力超过</w:t>
      </w:r>
      <w:r w:rsidR="00203724">
        <w:rPr>
          <w:rFonts w:hint="eastAsia"/>
        </w:rPr>
        <w:t>1</w:t>
      </w:r>
      <w:r w:rsidR="00203724">
        <w:t xml:space="preserve">.0 </w:t>
      </w:r>
      <w:r w:rsidR="00203724">
        <w:rPr>
          <w:rFonts w:hint="eastAsia"/>
        </w:rPr>
        <w:t>GPa</w:t>
      </w:r>
      <w:r w:rsidR="00203724">
        <w:rPr>
          <w:rFonts w:hint="eastAsia"/>
        </w:rPr>
        <w:t>时，</w:t>
      </w:r>
      <w:r w:rsidR="00203724">
        <w:rPr>
          <w:rFonts w:hint="eastAsia"/>
        </w:rPr>
        <w:t>AF</w:t>
      </w:r>
      <w:r w:rsidR="00203724">
        <w:rPr>
          <w:rFonts w:hint="eastAsia"/>
        </w:rPr>
        <w:t>继续降低但</w:t>
      </w:r>
      <w:r w:rsidR="00203724">
        <w:rPr>
          <w:rFonts w:hint="eastAsia"/>
        </w:rPr>
        <w:t>PL</w:t>
      </w:r>
      <w:r w:rsidR="00203724">
        <w:rPr>
          <w:rFonts w:hint="eastAsia"/>
        </w:rPr>
        <w:t>强度也同时降低，这可能和高压下</w:t>
      </w:r>
      <w:r w:rsidR="00294E08">
        <w:rPr>
          <w:rFonts w:hint="eastAsia"/>
        </w:rPr>
        <w:t>更易形成陷阱态激子</w:t>
      </w:r>
      <w:r w:rsidR="00203724">
        <w:rPr>
          <w:rFonts w:hint="eastAsia"/>
        </w:rPr>
        <w:t>有关</w:t>
      </w:r>
      <w:r w:rsidR="00294E08">
        <w:fldChar w:fldCharType="begin" w:fldLock="1"/>
      </w:r>
      <w:r w:rsidR="00340879">
        <w:instrText>ADDIN CSL_CITATION {"citationItems":[{"id":"ITEM-1","itemData":{"DOI":"https://doi.org/10.1002/anie.202001635","ISSN":"1433-7851","abstract":"Abstract A remarkable PL enhancement by 12 fold is achieved using pressure to modulate the structure of a recently developed 2D perovskite (HA)2(GA)Pb2I7 (HA=n-hexylammonium, GA=guanidinium). This structure features a previously unattainable, extremely large cage. In?situ structural, spectroscopic, and theoretical analyses reveal that lattice compression under a mild pressure within 1.6?GPa considerably suppresses the carrier trapping, leading to significantly enhanced emission. Further pressurization induces a non-luminescent amorphous yellow phase, which is retained and exhibits a continuously increasing band gap during decompression. When the pressure is released to 1.5?GPa, emission can be triggered by above-band gap laser irradiation, accompanied by a color change from yellow to orange. The obtained orange phase could be retained at ambient conditions and exhibits two-fold higher PL emission compared with the pristine (HA)2(GA)Pb2I7.","author":[{"dropping-particle":"","family":"Guo","given":"Songhao","non-dropping-particle":"","parse-names":false,"suffix":""},{"dropping-particle":"","family":"Zhao","given":"Yongsheng","non-dropping-particle":"","parse-names":false,"suffix":""},{"dropping-particle":"","family":"Bu","given":"Kejun","non-dropping-particle":"","parse-names":false,"suffix":""},{"dropping-particle":"","family":"Fu","given":"Yongping","non-dropping-particle":"","parse-names":false,"suffix":""},{"dropping-particle":"","family":"Luo","given":"Hui","non-dropping-particle":"","parse-names":false,"suffix":""},{"dropping-particle":"","family":"Chen","given":"Mengting","non-dropping-particle":"","parse-names":false,"suffix":""},{"dropping-particle":"","family":"Hautzinger","given":"Matthew P","non-dropping-particle":"","parse-names":false,"suffix":""},{"dropping-particle":"","family":"Wang","given":"Yingqi","non-dropping-particle":"","parse-names":false,"suffix":""},{"dropping-particle":"","family":"Jin","given":"Song","non-dropping-particle":"","parse-names":false,"suffix":""},{"dropping-particle":"","family":"Yang","given":"Wenge","non-dropping-particle":"","parse-names":false,"suffix":""},{"dropping-particle":"","family":"Lü","given":"Xujie","non-dropping-particle":"","parse-names":false,"suffix":""}],"container-title":"Angewandte Chemie International Edition","id":"ITEM-1","issue":"40","issued":{"date-parts":[["2020"]]},"note":"https://doi.org/10.1002/anie.202001635","page":"17533-17539","publisher":"John Wiley {\\&amp;} Sons, Ltd","title":"Pressure-Suppressed Carrier Trapping Leads to Enhanced Emission in Two-Dimensional Perovskite (HA)2(GA)Pb2I7","type":"article-journal","volume":"59"},"uris":["http://www.mendeley.com/documents/?uuid=d38045b0-25b8-4e28-b4dd-32acb3492871"]}],"mendeley":{"formattedCitation":"&lt;sup&gt;46&lt;/sup&gt;","plainTextFormattedCitation":"46","previouslyFormattedCitation":"&lt;sup&gt;46&lt;/sup&gt;"},"properties":{"noteIndex":0},"schema":"https://github.com/citation-style-language/schema/raw/master/csl-citation.json"}</w:instrText>
      </w:r>
      <w:r w:rsidR="00294E08">
        <w:fldChar w:fldCharType="separate"/>
      </w:r>
      <w:r w:rsidR="00271AD5" w:rsidRPr="00271AD5">
        <w:rPr>
          <w:noProof/>
          <w:vertAlign w:val="superscript"/>
        </w:rPr>
        <w:t>46</w:t>
      </w:r>
      <w:r w:rsidR="00294E08">
        <w:fldChar w:fldCharType="end"/>
      </w:r>
      <w:r w:rsidR="00203724">
        <w:rPr>
          <w:rFonts w:hint="eastAsia"/>
        </w:rPr>
        <w:t>；</w:t>
      </w:r>
      <w:r w:rsidR="001526C2">
        <w:rPr>
          <w:rFonts w:hint="eastAsia"/>
        </w:rPr>
        <w:t>较高压力下</w:t>
      </w:r>
      <w:r w:rsidR="00203724">
        <w:rPr>
          <w:rFonts w:hint="eastAsia"/>
        </w:rPr>
        <w:t>材料性质的变化已超出本工作所讨论的范畴。</w:t>
      </w:r>
      <w:r w:rsidR="001526C2">
        <w:rPr>
          <w:rFonts w:hint="eastAsia"/>
        </w:rPr>
        <w:t>变压</w:t>
      </w:r>
      <w:r w:rsidR="001526C2">
        <w:rPr>
          <w:rFonts w:hint="eastAsia"/>
        </w:rPr>
        <w:t>Raman</w:t>
      </w:r>
      <w:r w:rsidR="001526C2">
        <w:rPr>
          <w:rFonts w:hint="eastAsia"/>
        </w:rPr>
        <w:t>光谱</w:t>
      </w:r>
      <w:r w:rsidR="00E6072C">
        <w:rPr>
          <w:rFonts w:hint="eastAsia"/>
        </w:rPr>
        <w:t>（图</w:t>
      </w:r>
      <w:r w:rsidR="00E6072C" w:rsidRPr="00E6072C">
        <w:rPr>
          <w:rFonts w:hint="eastAsia"/>
          <w:color w:val="FF0000"/>
        </w:rPr>
        <w:t>2</w:t>
      </w:r>
      <w:r w:rsidR="00E6072C" w:rsidRPr="00E6072C">
        <w:rPr>
          <w:color w:val="FF0000"/>
        </w:rPr>
        <w:t>.5</w:t>
      </w:r>
      <w:r w:rsidR="00E6072C" w:rsidRPr="00E6072C">
        <w:rPr>
          <w:rFonts w:hint="eastAsia"/>
          <w:color w:val="FF0000"/>
        </w:rPr>
        <w:t>c</w:t>
      </w:r>
      <w:r w:rsidR="00E6072C">
        <w:rPr>
          <w:rFonts w:hint="eastAsia"/>
        </w:rPr>
        <w:t>）</w:t>
      </w:r>
      <w:r w:rsidR="001526C2">
        <w:rPr>
          <w:rFonts w:hint="eastAsia"/>
        </w:rPr>
        <w:t>显示随着</w:t>
      </w:r>
      <w:r w:rsidR="00B3228E">
        <w:rPr>
          <w:rFonts w:hint="eastAsia"/>
        </w:rPr>
        <w:t>压力的上升，晶格声子峰发生蓝移，同时中心峰强度降低，这也印证了加压对</w:t>
      </w:r>
      <w:r w:rsidR="00B3228E">
        <w:rPr>
          <w:rFonts w:hint="eastAsia"/>
        </w:rPr>
        <w:t>EPC</w:t>
      </w:r>
      <w:r w:rsidR="00B3228E">
        <w:rPr>
          <w:rFonts w:hint="eastAsia"/>
        </w:rPr>
        <w:t>的抑制作用。综上所述，我们通过高压</w:t>
      </w:r>
      <w:r w:rsidR="00B3228E">
        <w:rPr>
          <w:rFonts w:hint="eastAsia"/>
        </w:rPr>
        <w:t>PL</w:t>
      </w:r>
      <w:r w:rsidR="00B3228E">
        <w:rPr>
          <w:rFonts w:hint="eastAsia"/>
        </w:rPr>
        <w:t>和</w:t>
      </w:r>
      <w:r w:rsidR="00B3228E">
        <w:rPr>
          <w:rFonts w:hint="eastAsia"/>
        </w:rPr>
        <w:t>Raman</w:t>
      </w:r>
      <w:r w:rsidR="00B3228E">
        <w:rPr>
          <w:rFonts w:hint="eastAsia"/>
        </w:rPr>
        <w:t>光谱证明了</w:t>
      </w:r>
      <w:r w:rsidR="00B3228E">
        <w:rPr>
          <w:rFonts w:hint="eastAsia"/>
        </w:rPr>
        <w:t>(</w:t>
      </w:r>
      <w:r w:rsidR="00B3228E">
        <w:t>R-M</w:t>
      </w:r>
      <w:r w:rsidR="00B3228E">
        <w:rPr>
          <w:rFonts w:hint="eastAsia"/>
        </w:rPr>
        <w:t>B</w:t>
      </w:r>
      <w:r w:rsidR="00B3228E">
        <w:t>A)</w:t>
      </w:r>
      <w:r w:rsidR="00B3228E" w:rsidRPr="00F005E1">
        <w:rPr>
          <w:vertAlign w:val="subscript"/>
        </w:rPr>
        <w:t>2</w:t>
      </w:r>
      <w:r w:rsidR="00B3228E">
        <w:t>PbI</w:t>
      </w:r>
      <w:r w:rsidR="00B3228E" w:rsidRPr="00F005E1">
        <w:rPr>
          <w:vertAlign w:val="subscript"/>
        </w:rPr>
        <w:t>4</w:t>
      </w:r>
      <w:r w:rsidR="00B3228E">
        <w:rPr>
          <w:rFonts w:hint="eastAsia"/>
        </w:rPr>
        <w:t>中的</w:t>
      </w:r>
      <w:r w:rsidR="00B3228E">
        <w:rPr>
          <w:rFonts w:hint="eastAsia"/>
        </w:rPr>
        <w:t>EPC</w:t>
      </w:r>
      <w:r w:rsidR="00B3228E">
        <w:rPr>
          <w:rFonts w:hint="eastAsia"/>
        </w:rPr>
        <w:t>确实随着压力上升而减弱，这归功于</w:t>
      </w:r>
      <w:r w:rsidR="00B3228E">
        <w:rPr>
          <w:rFonts w:hint="eastAsia"/>
        </w:rPr>
        <w:t>Pb</w:t>
      </w:r>
      <w:r w:rsidR="00B3228E">
        <w:t>-</w:t>
      </w:r>
      <w:r w:rsidR="00B3228E">
        <w:rPr>
          <w:rFonts w:hint="eastAsia"/>
        </w:rPr>
        <w:t>I</w:t>
      </w:r>
      <w:r w:rsidR="00B3228E">
        <w:rPr>
          <w:rFonts w:hint="eastAsia"/>
        </w:rPr>
        <w:t>键长缩短削弱了</w:t>
      </w:r>
      <w:r w:rsidR="00B3228E">
        <w:rPr>
          <w:rFonts w:hint="eastAsia"/>
        </w:rPr>
        <w:t>Pb</w:t>
      </w:r>
      <w:r w:rsidR="00B3228E" w:rsidRPr="00B3228E">
        <w:rPr>
          <w:vertAlign w:val="superscript"/>
        </w:rPr>
        <w:t>2+</w:t>
      </w:r>
      <w:r w:rsidR="00B3228E">
        <w:t xml:space="preserve"> </w:t>
      </w:r>
      <w:r w:rsidR="00B3228E">
        <w:rPr>
          <w:rFonts w:hint="eastAsia"/>
        </w:rPr>
        <w:t>LPE</w:t>
      </w:r>
      <w:r w:rsidR="00B3228E">
        <w:rPr>
          <w:rFonts w:hint="eastAsia"/>
        </w:rPr>
        <w:t>的倾向，从而验证了第</w:t>
      </w:r>
      <w:r w:rsidR="00B3228E">
        <w:rPr>
          <w:rFonts w:hint="eastAsia"/>
        </w:rPr>
        <w:t>2</w:t>
      </w:r>
      <w:r w:rsidR="00B3228E">
        <w:t>.2</w:t>
      </w:r>
      <w:r w:rsidR="00B3228E">
        <w:rPr>
          <w:rFonts w:hint="eastAsia"/>
        </w:rPr>
        <w:t>部分中关于八面体拉伸诱导</w:t>
      </w:r>
      <w:r w:rsidR="00DC6F6F">
        <w:rPr>
          <w:rFonts w:hint="eastAsia"/>
        </w:rPr>
        <w:t>产生</w:t>
      </w:r>
      <w:r w:rsidR="00B3228E">
        <w:rPr>
          <w:rFonts w:hint="eastAsia"/>
        </w:rPr>
        <w:t>LPE</w:t>
      </w:r>
      <w:r w:rsidR="00B3228E">
        <w:rPr>
          <w:rFonts w:hint="eastAsia"/>
        </w:rPr>
        <w:t>的结论。</w:t>
      </w:r>
    </w:p>
    <w:p w14:paraId="54290232" w14:textId="5B2BA649" w:rsidR="00405D01" w:rsidRDefault="00C05219" w:rsidP="00424F23">
      <w:pPr>
        <w:pStyle w:val="CG"/>
        <w:ind w:firstLineChars="0" w:firstLine="0"/>
      </w:pPr>
      <w:r>
        <w:rPr>
          <w:noProof/>
        </w:rPr>
        <w:drawing>
          <wp:inline distT="0" distB="0" distL="0" distR="0" wp14:anchorId="60F781D0" wp14:editId="3DC315A0">
            <wp:extent cx="5723890" cy="1811020"/>
            <wp:effectExtent l="0" t="0" r="0" b="0"/>
            <wp:docPr id="451907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59146374" w14:textId="69BC786D" w:rsidR="00C05219" w:rsidRDefault="00C05219" w:rsidP="00F0096E">
      <w:pPr>
        <w:pStyle w:val="CG1"/>
        <w:spacing w:after="240"/>
      </w:pPr>
      <w:r w:rsidRPr="00E6072C">
        <w:rPr>
          <w:rFonts w:hint="eastAsia"/>
          <w:b/>
          <w:bCs/>
        </w:rPr>
        <w:t>图</w:t>
      </w:r>
      <w:r w:rsidRPr="00E6072C">
        <w:rPr>
          <w:rFonts w:hint="eastAsia"/>
          <w:b/>
          <w:bCs/>
        </w:rPr>
        <w:t>2</w:t>
      </w:r>
      <w:r w:rsidRPr="00E6072C">
        <w:rPr>
          <w:b/>
          <w:bCs/>
        </w:rPr>
        <w:t>.5</w:t>
      </w:r>
      <w:r>
        <w:t xml:space="preserve"> (a) </w:t>
      </w:r>
      <w:r w:rsidR="00F0096E">
        <w:rPr>
          <w:rFonts w:hint="eastAsia"/>
        </w:rPr>
        <w:t>(</w:t>
      </w:r>
      <w:r w:rsidR="00F0096E">
        <w:t>R-MBA)</w:t>
      </w:r>
      <w:r w:rsidR="00F0096E" w:rsidRPr="00795811">
        <w:rPr>
          <w:vertAlign w:val="subscript"/>
        </w:rPr>
        <w:t>2</w:t>
      </w:r>
      <w:r w:rsidR="00F0096E">
        <w:t>PbI</w:t>
      </w:r>
      <w:r w:rsidR="00F0096E" w:rsidRPr="00795811">
        <w:rPr>
          <w:vertAlign w:val="subscript"/>
        </w:rPr>
        <w:t>4</w:t>
      </w:r>
      <w:r>
        <w:rPr>
          <w:rFonts w:hint="eastAsia"/>
        </w:rPr>
        <w:t>的变压</w:t>
      </w:r>
      <w:r>
        <w:rPr>
          <w:rFonts w:hint="eastAsia"/>
        </w:rPr>
        <w:t>Raman</w:t>
      </w:r>
      <w:r>
        <w:rPr>
          <w:rFonts w:hint="eastAsia"/>
        </w:rPr>
        <w:t>光谱，其</w:t>
      </w:r>
      <w:r>
        <w:rPr>
          <w:rFonts w:hint="eastAsia"/>
        </w:rPr>
        <w:t>PL</w:t>
      </w:r>
      <w:r>
        <w:rPr>
          <w:rFonts w:hint="eastAsia"/>
        </w:rPr>
        <w:t>强度呈先上升后下降的趋势；</w:t>
      </w:r>
      <w:r>
        <w:rPr>
          <w:rFonts w:hint="eastAsia"/>
        </w:rPr>
        <w:t>(</w:t>
      </w:r>
      <w:r>
        <w:t xml:space="preserve">b) </w:t>
      </w:r>
      <w:r w:rsidR="00F0096E">
        <w:rPr>
          <w:rFonts w:hint="eastAsia"/>
        </w:rPr>
        <w:t>(</w:t>
      </w:r>
      <w:r w:rsidR="00F0096E">
        <w:t>R-MBA)</w:t>
      </w:r>
      <w:r w:rsidR="00F0096E" w:rsidRPr="00795811">
        <w:rPr>
          <w:vertAlign w:val="subscript"/>
        </w:rPr>
        <w:t>2</w:t>
      </w:r>
      <w:r w:rsidR="00F0096E">
        <w:t>PbI</w:t>
      </w:r>
      <w:r w:rsidR="00F0096E" w:rsidRPr="00795811">
        <w:rPr>
          <w:vertAlign w:val="subscript"/>
        </w:rPr>
        <w:t>4</w:t>
      </w:r>
      <w:r>
        <w:rPr>
          <w:rFonts w:hint="eastAsia"/>
        </w:rPr>
        <w:t>的相对</w:t>
      </w:r>
      <w:r>
        <w:rPr>
          <w:rFonts w:hint="eastAsia"/>
        </w:rPr>
        <w:t>PL</w:t>
      </w:r>
      <w:r>
        <w:rPr>
          <w:rFonts w:hint="eastAsia"/>
        </w:rPr>
        <w:t>强度、</w:t>
      </w:r>
      <w:r>
        <w:rPr>
          <w:rFonts w:hint="eastAsia"/>
        </w:rPr>
        <w:t>AF</w:t>
      </w:r>
      <w:r>
        <w:rPr>
          <w:rFonts w:hint="eastAsia"/>
        </w:rPr>
        <w:t>和</w:t>
      </w:r>
      <w:r>
        <w:rPr>
          <w:rFonts w:hint="eastAsia"/>
        </w:rPr>
        <w:t>Pb</w:t>
      </w:r>
      <w:r>
        <w:t>-</w:t>
      </w:r>
      <w:r>
        <w:rPr>
          <w:rFonts w:hint="eastAsia"/>
        </w:rPr>
        <w:t>I</w:t>
      </w:r>
      <w:r>
        <w:rPr>
          <w:rFonts w:hint="eastAsia"/>
        </w:rPr>
        <w:t>键长随压力的变化关系；</w:t>
      </w:r>
      <w:r>
        <w:rPr>
          <w:rFonts w:hint="eastAsia"/>
        </w:rPr>
        <w:t>(</w:t>
      </w:r>
      <w:r>
        <w:t xml:space="preserve">c) </w:t>
      </w:r>
      <w:r w:rsidR="00F0096E">
        <w:rPr>
          <w:rFonts w:hint="eastAsia"/>
        </w:rPr>
        <w:t>(</w:t>
      </w:r>
      <w:r w:rsidR="00F0096E">
        <w:t>R-MBA)</w:t>
      </w:r>
      <w:r w:rsidR="00F0096E" w:rsidRPr="00795811">
        <w:rPr>
          <w:vertAlign w:val="subscript"/>
        </w:rPr>
        <w:t>2</w:t>
      </w:r>
      <w:r w:rsidR="00F0096E">
        <w:t>PbI</w:t>
      </w:r>
      <w:r w:rsidR="00F0096E" w:rsidRPr="00795811">
        <w:rPr>
          <w:vertAlign w:val="subscript"/>
        </w:rPr>
        <w:t>4</w:t>
      </w:r>
      <w:r>
        <w:rPr>
          <w:rFonts w:hint="eastAsia"/>
        </w:rPr>
        <w:t>的变压</w:t>
      </w:r>
      <w:r>
        <w:rPr>
          <w:rFonts w:hint="eastAsia"/>
        </w:rPr>
        <w:t>Raman</w:t>
      </w:r>
      <w:r>
        <w:rPr>
          <w:rFonts w:hint="eastAsia"/>
        </w:rPr>
        <w:t>光谱。</w:t>
      </w:r>
    </w:p>
    <w:p w14:paraId="38132757" w14:textId="779602E0" w:rsidR="00CE062F" w:rsidRDefault="00CE062F" w:rsidP="00CE062F">
      <w:pPr>
        <w:pStyle w:val="CG5"/>
        <w:spacing w:before="120"/>
      </w:pPr>
      <w:r>
        <w:rPr>
          <w:rFonts w:hint="eastAsia"/>
        </w:rPr>
        <w:t>2</w:t>
      </w:r>
      <w:r>
        <w:t xml:space="preserve">.3 </w:t>
      </w:r>
      <w:r w:rsidR="008E47B6">
        <w:rPr>
          <w:rFonts w:hint="eastAsia"/>
        </w:rPr>
        <w:t>ns</w:t>
      </w:r>
      <w:r w:rsidR="008E47B6" w:rsidRPr="002C2676">
        <w:rPr>
          <w:vertAlign w:val="superscript"/>
        </w:rPr>
        <w:t>2</w:t>
      </w:r>
      <w:r w:rsidR="008E47B6">
        <w:rPr>
          <w:rFonts w:hint="eastAsia"/>
        </w:rPr>
        <w:t>孤对电子</w:t>
      </w:r>
      <w:r w:rsidR="0097577B">
        <w:rPr>
          <w:rFonts w:hint="eastAsia"/>
        </w:rPr>
        <w:t>效应</w:t>
      </w:r>
      <w:r w:rsidR="008E47B6">
        <w:rPr>
          <w:rFonts w:hint="eastAsia"/>
        </w:rPr>
        <w:t>调控</w:t>
      </w:r>
      <w:r>
        <w:rPr>
          <w:rFonts w:hint="eastAsia"/>
        </w:rPr>
        <w:t>激子扩散系数</w:t>
      </w:r>
    </w:p>
    <w:p w14:paraId="43B39665" w14:textId="3C9695D8" w:rsidR="00CE062F" w:rsidRDefault="009A2A5D" w:rsidP="009A2A5D">
      <w:pPr>
        <w:pStyle w:val="CG7"/>
        <w:spacing w:before="120"/>
      </w:pPr>
      <w:r>
        <w:rPr>
          <w:rFonts w:hint="eastAsia"/>
        </w:rPr>
        <w:t>2</w:t>
      </w:r>
      <w:r>
        <w:t xml:space="preserve">.3.1 </w:t>
      </w:r>
      <w:r w:rsidR="004F0FFD">
        <w:rPr>
          <w:rFonts w:hint="eastAsia"/>
        </w:rPr>
        <w:t>激子扩散系数的测</w:t>
      </w:r>
      <w:r w:rsidR="00581189">
        <w:rPr>
          <w:rFonts w:hint="eastAsia"/>
        </w:rPr>
        <w:t>定与计算</w:t>
      </w:r>
    </w:p>
    <w:p w14:paraId="0E0A8799" w14:textId="23408784" w:rsidR="008D4D08" w:rsidRDefault="00DC6749" w:rsidP="009A2A5D">
      <w:pPr>
        <w:pStyle w:val="CG"/>
        <w:ind w:firstLine="480"/>
      </w:pPr>
      <w:r>
        <w:rPr>
          <w:rFonts w:hint="eastAsia"/>
        </w:rPr>
        <w:t>我们初步测定了一些具有不同结构畸变类型的</w:t>
      </w:r>
      <w:r>
        <w:rPr>
          <w:rFonts w:hint="eastAsia"/>
        </w:rPr>
        <w:t>2D</w:t>
      </w:r>
      <w:r>
        <w:t xml:space="preserve"> </w:t>
      </w:r>
      <w:r>
        <w:rPr>
          <w:rFonts w:hint="eastAsia"/>
        </w:rPr>
        <w:t>LHP</w:t>
      </w:r>
      <w:r>
        <w:rPr>
          <w:rFonts w:hint="eastAsia"/>
        </w:rPr>
        <w:t>的激子扩散系数，如</w:t>
      </w:r>
      <w:r w:rsidRPr="004224B0">
        <w:rPr>
          <w:rFonts w:hint="eastAsia"/>
          <w:color w:val="FF0000"/>
        </w:rPr>
        <w:t>表</w:t>
      </w:r>
      <w:r w:rsidRPr="004224B0">
        <w:rPr>
          <w:rFonts w:hint="eastAsia"/>
          <w:color w:val="FF0000"/>
        </w:rPr>
        <w:t>2</w:t>
      </w:r>
      <w:r w:rsidRPr="004224B0">
        <w:rPr>
          <w:color w:val="FF0000"/>
        </w:rPr>
        <w:t>.1</w:t>
      </w:r>
      <w:r>
        <w:rPr>
          <w:rFonts w:hint="eastAsia"/>
        </w:rPr>
        <w:t>所示。</w:t>
      </w:r>
      <w:r w:rsidR="00A062F6">
        <w:rPr>
          <w:rFonts w:hint="eastAsia"/>
        </w:rPr>
        <w:t>具有苯环的</w:t>
      </w:r>
      <w:r w:rsidR="00A062F6">
        <w:rPr>
          <w:rFonts w:hint="eastAsia"/>
        </w:rPr>
        <w:t>LA</w:t>
      </w:r>
      <w:r w:rsidR="00A062F6">
        <w:rPr>
          <w:rFonts w:hint="eastAsia"/>
        </w:rPr>
        <w:t>离子</w:t>
      </w:r>
      <w:r w:rsidR="00A062F6">
        <w:rPr>
          <w:rFonts w:hint="eastAsia"/>
        </w:rPr>
        <w:t>(</w:t>
      </w:r>
      <w:r w:rsidR="00A062F6">
        <w:t>4tFMPMA, 4Cl</w:t>
      </w:r>
      <w:r w:rsidR="00A062F6">
        <w:rPr>
          <w:rFonts w:hint="eastAsia"/>
        </w:rPr>
        <w:t>An</w:t>
      </w:r>
      <w:r w:rsidR="00A062F6">
        <w:t>, 4BrAn, 4BuAn, 4FPEA)</w:t>
      </w:r>
      <w:r w:rsidR="00A062F6">
        <w:rPr>
          <w:rFonts w:hint="eastAsia"/>
        </w:rPr>
        <w:t>表现出相对更高的激子扩散系数，这可以归因为高刚性的苯环提高了晶格刚性，减弱晶格</w:t>
      </w:r>
      <w:r w:rsidR="00A062F6">
        <w:rPr>
          <w:rFonts w:hint="eastAsia"/>
        </w:rPr>
        <w:t>EPC</w:t>
      </w:r>
      <w:r w:rsidR="00A062F6">
        <w:rPr>
          <w:rFonts w:hint="eastAsia"/>
        </w:rPr>
        <w:t>强度。对于骨架相同的</w:t>
      </w:r>
      <w:r w:rsidR="00A062F6">
        <w:rPr>
          <w:rFonts w:hint="eastAsia"/>
        </w:rPr>
        <w:t>4RAn</w:t>
      </w:r>
      <w:r w:rsidR="00A062F6">
        <w:rPr>
          <w:rFonts w:hint="eastAsia"/>
        </w:rPr>
        <w:t>系列，激子扩散系数随取代基</w:t>
      </w:r>
      <w:r w:rsidR="00A062F6">
        <w:rPr>
          <w:rFonts w:hint="eastAsia"/>
        </w:rPr>
        <w:t>R</w:t>
      </w:r>
      <w:r w:rsidR="00A062F6">
        <w:rPr>
          <w:rFonts w:hint="eastAsia"/>
        </w:rPr>
        <w:t>电负性的上升</w:t>
      </w:r>
      <w:r w:rsidR="00A062F6">
        <w:rPr>
          <w:rFonts w:hint="eastAsia"/>
        </w:rPr>
        <w:t>(</w:t>
      </w:r>
      <w:r w:rsidR="00A062F6">
        <w:t>-Cl &gt; -Br &gt; -Bu (= -C</w:t>
      </w:r>
      <w:r w:rsidR="00A062F6" w:rsidRPr="00A062F6">
        <w:rPr>
          <w:vertAlign w:val="subscript"/>
        </w:rPr>
        <w:t>4</w:t>
      </w:r>
      <w:r w:rsidR="00A062F6">
        <w:t>H</w:t>
      </w:r>
      <w:r w:rsidR="00A062F6" w:rsidRPr="00A062F6">
        <w:rPr>
          <w:vertAlign w:val="subscript"/>
        </w:rPr>
        <w:t>9</w:t>
      </w:r>
      <w:r w:rsidR="00A062F6">
        <w:t>))</w:t>
      </w:r>
      <w:r w:rsidR="00A062F6">
        <w:rPr>
          <w:rFonts w:hint="eastAsia"/>
        </w:rPr>
        <w:t>而增大，这可以解释为高电负性的基团</w:t>
      </w:r>
      <w:r w:rsidR="005801D0">
        <w:rPr>
          <w:rFonts w:hint="eastAsia"/>
        </w:rPr>
        <w:t>会增强</w:t>
      </w:r>
      <w:r w:rsidR="005801D0">
        <w:rPr>
          <w:rFonts w:hint="eastAsia"/>
        </w:rPr>
        <w:t>LA</w:t>
      </w:r>
      <w:r w:rsidR="005801D0">
        <w:rPr>
          <w:rFonts w:hint="eastAsia"/>
        </w:rPr>
        <w:t>分子间的偶极作用力，使有机层离子之间排布更加紧密</w:t>
      </w:r>
      <w:r w:rsidR="00B976B2">
        <w:rPr>
          <w:rFonts w:hint="eastAsia"/>
        </w:rPr>
        <w:t>，从而增强晶格刚性。</w:t>
      </w:r>
      <w:r w:rsidR="00797191">
        <w:rPr>
          <w:rFonts w:hint="eastAsia"/>
        </w:rPr>
        <w:t>存在</w:t>
      </w:r>
      <w:r w:rsidR="00797191">
        <w:rPr>
          <w:rFonts w:hint="eastAsia"/>
        </w:rPr>
        <w:t>LPE</w:t>
      </w:r>
      <w:r w:rsidR="00797191">
        <w:rPr>
          <w:rFonts w:hint="eastAsia"/>
        </w:rPr>
        <w:t>的结构</w:t>
      </w:r>
      <w:r w:rsidR="00797191">
        <w:rPr>
          <w:rFonts w:hint="eastAsia"/>
        </w:rPr>
        <w:t>(</w:t>
      </w:r>
      <w:r w:rsidR="00797191">
        <w:t>R-MBA, 4DFCHA)</w:t>
      </w:r>
      <w:r w:rsidR="00797191">
        <w:rPr>
          <w:rFonts w:hint="eastAsia"/>
        </w:rPr>
        <w:t>表现出了相对更低的扩散系数，无论是芳香结构</w:t>
      </w:r>
      <w:r w:rsidR="00797191">
        <w:rPr>
          <w:rFonts w:hint="eastAsia"/>
        </w:rPr>
        <w:t>(</w:t>
      </w:r>
      <w:r w:rsidR="00797191">
        <w:t>R-MBA &lt; PEA)</w:t>
      </w:r>
      <w:r w:rsidR="00797191">
        <w:rPr>
          <w:rFonts w:hint="eastAsia"/>
        </w:rPr>
        <w:t>还是非芳香结构</w:t>
      </w:r>
      <w:r w:rsidR="00797191">
        <w:rPr>
          <w:rFonts w:hint="eastAsia"/>
        </w:rPr>
        <w:t>(</w:t>
      </w:r>
      <w:r w:rsidR="00797191">
        <w:t>4DFCHA &lt; BA)</w:t>
      </w:r>
      <w:r w:rsidR="00797191">
        <w:rPr>
          <w:rFonts w:hint="eastAsia"/>
        </w:rPr>
        <w:t>的扩散系数均低于不存在</w:t>
      </w:r>
      <w:r w:rsidR="00797191">
        <w:rPr>
          <w:rFonts w:hint="eastAsia"/>
        </w:rPr>
        <w:t>LPE</w:t>
      </w:r>
      <w:r w:rsidR="00797191">
        <w:rPr>
          <w:rFonts w:hint="eastAsia"/>
        </w:rPr>
        <w:t>的对照结构，这一结果初步表明</w:t>
      </w:r>
      <w:r w:rsidR="00797191">
        <w:rPr>
          <w:rFonts w:hint="eastAsia"/>
        </w:rPr>
        <w:t>LPE</w:t>
      </w:r>
      <w:r w:rsidR="00797191">
        <w:rPr>
          <w:rFonts w:hint="eastAsia"/>
        </w:rPr>
        <w:t>的</w:t>
      </w:r>
      <w:r w:rsidR="00797191">
        <w:rPr>
          <w:rFonts w:hint="eastAsia"/>
        </w:rPr>
        <w:lastRenderedPageBreak/>
        <w:t>出现可能会导致激子扩散系数的降低。</w:t>
      </w:r>
      <w:r w:rsidR="003340B6">
        <w:rPr>
          <w:rFonts w:hint="eastAsia"/>
        </w:rPr>
        <w:t>需要指出的是激子扩散系数的测定方法仍处于初步探索阶段，测试结果的准确度可能会随着测试手段和制样条件的改进而进一步提高。</w:t>
      </w:r>
    </w:p>
    <w:p w14:paraId="1172913A" w14:textId="7E4BEB62" w:rsidR="0084151E" w:rsidRDefault="0084151E" w:rsidP="00A062F6">
      <w:pPr>
        <w:pStyle w:val="CG9"/>
        <w:spacing w:before="240"/>
      </w:pPr>
      <w:r w:rsidRPr="00A062F6">
        <w:rPr>
          <w:rFonts w:hint="eastAsia"/>
          <w:b/>
          <w:bCs/>
        </w:rPr>
        <w:t>表</w:t>
      </w:r>
      <w:r w:rsidRPr="00A062F6">
        <w:rPr>
          <w:rFonts w:hint="eastAsia"/>
          <w:b/>
          <w:bCs/>
        </w:rPr>
        <w:t>2</w:t>
      </w:r>
      <w:r w:rsidRPr="00A062F6">
        <w:rPr>
          <w:b/>
          <w:bCs/>
        </w:rPr>
        <w:t>.1</w:t>
      </w:r>
      <w:r>
        <w:t xml:space="preserve"> </w:t>
      </w:r>
      <w:r>
        <w:rPr>
          <w:rFonts w:hint="eastAsia"/>
        </w:rPr>
        <w:t>不同</w:t>
      </w:r>
      <w:r>
        <w:rPr>
          <w:rFonts w:hint="eastAsia"/>
        </w:rPr>
        <w:t>2D</w:t>
      </w:r>
      <w:r>
        <w:t xml:space="preserve"> </w:t>
      </w:r>
      <w:r>
        <w:rPr>
          <w:rFonts w:hint="eastAsia"/>
        </w:rPr>
        <w:t>LHP</w:t>
      </w:r>
      <w:r>
        <w:rPr>
          <w:rFonts w:hint="eastAsia"/>
        </w:rPr>
        <w:t>的激子扩散系数及其结构畸变类型</w:t>
      </w:r>
    </w:p>
    <w:tbl>
      <w:tblPr>
        <w:tblStyle w:val="ab"/>
        <w:tblW w:w="0" w:type="auto"/>
        <w:tblLook w:val="04A0" w:firstRow="1" w:lastRow="0" w:firstColumn="1" w:lastColumn="0" w:noHBand="0" w:noVBand="1"/>
      </w:tblPr>
      <w:tblGrid>
        <w:gridCol w:w="1800"/>
        <w:gridCol w:w="1801"/>
        <w:gridCol w:w="1801"/>
        <w:gridCol w:w="1801"/>
        <w:gridCol w:w="1801"/>
      </w:tblGrid>
      <w:tr w:rsidR="00F10012" w14:paraId="4C784EE6" w14:textId="77777777" w:rsidTr="00174068">
        <w:trPr>
          <w:tblHeader/>
        </w:trPr>
        <w:tc>
          <w:tcPr>
            <w:tcW w:w="1800" w:type="dxa"/>
            <w:tcBorders>
              <w:top w:val="single" w:sz="12" w:space="0" w:color="auto"/>
              <w:left w:val="nil"/>
              <w:bottom w:val="single" w:sz="8" w:space="0" w:color="auto"/>
              <w:right w:val="nil"/>
            </w:tcBorders>
            <w:vAlign w:val="center"/>
          </w:tcPr>
          <w:p w14:paraId="5D3E20AB" w14:textId="2AF91123" w:rsidR="00F10012" w:rsidRDefault="00F10012" w:rsidP="00F10012">
            <w:pPr>
              <w:pStyle w:val="CG"/>
              <w:ind w:firstLineChars="0" w:firstLine="0"/>
              <w:jc w:val="center"/>
            </w:pPr>
            <w:r>
              <w:rPr>
                <w:rFonts w:hint="eastAsia"/>
              </w:rPr>
              <w:t>LA</w:t>
            </w:r>
            <w:r>
              <w:t xml:space="preserve"> Cation</w:t>
            </w:r>
          </w:p>
        </w:tc>
        <w:tc>
          <w:tcPr>
            <w:tcW w:w="1801" w:type="dxa"/>
            <w:tcBorders>
              <w:top w:val="single" w:sz="12" w:space="0" w:color="auto"/>
              <w:left w:val="nil"/>
              <w:bottom w:val="single" w:sz="8" w:space="0" w:color="auto"/>
              <w:right w:val="nil"/>
            </w:tcBorders>
            <w:vAlign w:val="center"/>
          </w:tcPr>
          <w:p w14:paraId="33782E57" w14:textId="3E171425" w:rsidR="00F10012" w:rsidRDefault="00F10012" w:rsidP="00F10012">
            <w:pPr>
              <w:pStyle w:val="CG"/>
              <w:ind w:firstLineChars="0" w:firstLine="0"/>
              <w:jc w:val="center"/>
            </w:pPr>
            <w:r>
              <w:rPr>
                <w:rFonts w:hint="eastAsia"/>
              </w:rPr>
              <w:t>S</w:t>
            </w:r>
            <w:r>
              <w:t>tructural Distortion Type</w:t>
            </w:r>
          </w:p>
        </w:tc>
        <w:tc>
          <w:tcPr>
            <w:tcW w:w="1801" w:type="dxa"/>
            <w:tcBorders>
              <w:top w:val="single" w:sz="12" w:space="0" w:color="auto"/>
              <w:left w:val="nil"/>
              <w:bottom w:val="single" w:sz="8" w:space="0" w:color="auto"/>
              <w:right w:val="nil"/>
            </w:tcBorders>
            <w:vAlign w:val="center"/>
          </w:tcPr>
          <w:p w14:paraId="31969FF4" w14:textId="77777777" w:rsidR="00F10012" w:rsidRDefault="00F10012" w:rsidP="00F10012">
            <w:pPr>
              <w:pStyle w:val="CG"/>
              <w:ind w:firstLineChars="0" w:firstLine="0"/>
              <w:jc w:val="center"/>
            </w:pPr>
            <w:r>
              <w:rPr>
                <w:rFonts w:hint="eastAsia"/>
              </w:rPr>
              <w:t>D</w:t>
            </w:r>
            <w:r>
              <w:t>iffusivity</w:t>
            </w:r>
          </w:p>
          <w:p w14:paraId="2496A0DD" w14:textId="469FC0EC" w:rsidR="00F10012" w:rsidRDefault="00F10012" w:rsidP="00F10012">
            <w:pPr>
              <w:pStyle w:val="CG"/>
              <w:ind w:firstLineChars="0" w:firstLine="0"/>
              <w:jc w:val="center"/>
            </w:pPr>
            <w:r>
              <w:rPr>
                <w:rFonts w:hint="eastAsia"/>
              </w:rPr>
              <w:t>(</w:t>
            </w:r>
            <w:r>
              <w:t>cm</w:t>
            </w:r>
            <w:r w:rsidRPr="00F10012">
              <w:rPr>
                <w:vertAlign w:val="superscript"/>
              </w:rPr>
              <w:t>2</w:t>
            </w:r>
            <w:r>
              <w:t>s</w:t>
            </w:r>
            <w:r w:rsidRPr="00F10012">
              <w:rPr>
                <w:vertAlign w:val="superscript"/>
              </w:rPr>
              <w:t>-1</w:t>
            </w:r>
            <w:r>
              <w:t>)</w:t>
            </w:r>
          </w:p>
        </w:tc>
        <w:tc>
          <w:tcPr>
            <w:tcW w:w="1801" w:type="dxa"/>
            <w:tcBorders>
              <w:top w:val="single" w:sz="12" w:space="0" w:color="auto"/>
              <w:left w:val="nil"/>
              <w:bottom w:val="single" w:sz="8" w:space="0" w:color="auto"/>
              <w:right w:val="nil"/>
            </w:tcBorders>
            <w:vAlign w:val="center"/>
          </w:tcPr>
          <w:p w14:paraId="41A60F48" w14:textId="7AD90E61" w:rsidR="00F10012" w:rsidRDefault="00F10012" w:rsidP="00F10012">
            <w:pPr>
              <w:pStyle w:val="CG"/>
              <w:ind w:firstLineChars="0" w:firstLine="0"/>
              <w:jc w:val="center"/>
            </w:pPr>
            <w:r>
              <w:rPr>
                <w:rFonts w:hint="eastAsia"/>
              </w:rPr>
              <w:t>L</w:t>
            </w:r>
            <w:r>
              <w:t>inear Fit Region (ns)</w:t>
            </w:r>
          </w:p>
        </w:tc>
        <w:tc>
          <w:tcPr>
            <w:tcW w:w="1801" w:type="dxa"/>
            <w:tcBorders>
              <w:top w:val="single" w:sz="12" w:space="0" w:color="auto"/>
              <w:left w:val="nil"/>
              <w:bottom w:val="single" w:sz="8" w:space="0" w:color="auto"/>
              <w:right w:val="nil"/>
            </w:tcBorders>
            <w:vAlign w:val="center"/>
          </w:tcPr>
          <w:p w14:paraId="1BDC7181" w14:textId="77777777" w:rsidR="00F10012" w:rsidRDefault="00F10012" w:rsidP="00F10012">
            <w:pPr>
              <w:pStyle w:val="CG"/>
              <w:ind w:firstLineChars="0" w:firstLine="0"/>
              <w:jc w:val="center"/>
            </w:pPr>
            <w:r>
              <w:rPr>
                <w:rFonts w:hint="eastAsia"/>
              </w:rPr>
              <w:t>L</w:t>
            </w:r>
            <w:r>
              <w:t>inear Fit</w:t>
            </w:r>
          </w:p>
          <w:p w14:paraId="1AA5248F" w14:textId="29AA2B86" w:rsidR="00F10012" w:rsidRDefault="00F10012" w:rsidP="00F10012">
            <w:pPr>
              <w:pStyle w:val="CG"/>
              <w:ind w:firstLineChars="0" w:firstLine="0"/>
              <w:jc w:val="center"/>
            </w:pPr>
            <w:r>
              <w:rPr>
                <w:rFonts w:hint="eastAsia"/>
              </w:rPr>
              <w:t>R</w:t>
            </w:r>
            <w:r w:rsidRPr="00F10012">
              <w:rPr>
                <w:vertAlign w:val="superscript"/>
              </w:rPr>
              <w:t>2</w:t>
            </w:r>
          </w:p>
        </w:tc>
      </w:tr>
      <w:tr w:rsidR="00F10012" w14:paraId="64290467" w14:textId="77777777" w:rsidTr="00F10012">
        <w:tc>
          <w:tcPr>
            <w:tcW w:w="1800" w:type="dxa"/>
            <w:tcBorders>
              <w:top w:val="single" w:sz="8" w:space="0" w:color="auto"/>
              <w:left w:val="nil"/>
              <w:bottom w:val="nil"/>
              <w:right w:val="nil"/>
            </w:tcBorders>
            <w:vAlign w:val="center"/>
          </w:tcPr>
          <w:p w14:paraId="3E77BC4D" w14:textId="3CB5AC0B" w:rsidR="00F10012" w:rsidRDefault="00F10012" w:rsidP="00F10012">
            <w:pPr>
              <w:pStyle w:val="CG"/>
              <w:ind w:firstLineChars="0" w:firstLine="0"/>
              <w:jc w:val="center"/>
            </w:pPr>
            <w:r>
              <w:rPr>
                <w:rFonts w:hint="eastAsia"/>
              </w:rPr>
              <w:t>4</w:t>
            </w:r>
            <w:r>
              <w:t>tFMPMA</w:t>
            </w:r>
          </w:p>
        </w:tc>
        <w:tc>
          <w:tcPr>
            <w:tcW w:w="1801" w:type="dxa"/>
            <w:tcBorders>
              <w:top w:val="single" w:sz="8" w:space="0" w:color="auto"/>
              <w:left w:val="nil"/>
              <w:bottom w:val="nil"/>
              <w:right w:val="nil"/>
            </w:tcBorders>
            <w:vAlign w:val="center"/>
          </w:tcPr>
          <w:p w14:paraId="127F9B49" w14:textId="54FFB61A" w:rsidR="00F10012" w:rsidRDefault="00F10012" w:rsidP="00F10012">
            <w:pPr>
              <w:pStyle w:val="CG"/>
              <w:ind w:firstLineChars="0" w:firstLine="0"/>
              <w:jc w:val="center"/>
            </w:pPr>
            <w:r>
              <w:rPr>
                <w:rFonts w:hint="eastAsia"/>
              </w:rPr>
              <w:t>T</w:t>
            </w:r>
            <w:r>
              <w:t>ilting</w:t>
            </w:r>
          </w:p>
        </w:tc>
        <w:tc>
          <w:tcPr>
            <w:tcW w:w="1801" w:type="dxa"/>
            <w:tcBorders>
              <w:top w:val="single" w:sz="8" w:space="0" w:color="auto"/>
              <w:left w:val="nil"/>
              <w:bottom w:val="nil"/>
              <w:right w:val="nil"/>
            </w:tcBorders>
            <w:vAlign w:val="center"/>
          </w:tcPr>
          <w:p w14:paraId="4474F3AB" w14:textId="04917A41" w:rsidR="00F10012" w:rsidRDefault="00174068" w:rsidP="00F10012">
            <w:pPr>
              <w:pStyle w:val="CG"/>
              <w:ind w:firstLineChars="0" w:firstLine="0"/>
              <w:jc w:val="center"/>
            </w:pPr>
            <w:r>
              <w:rPr>
                <w:rFonts w:hint="eastAsia"/>
              </w:rPr>
              <w:t>4</w:t>
            </w:r>
            <w:r>
              <w:t>.730</w:t>
            </w:r>
          </w:p>
        </w:tc>
        <w:tc>
          <w:tcPr>
            <w:tcW w:w="1801" w:type="dxa"/>
            <w:tcBorders>
              <w:top w:val="single" w:sz="8" w:space="0" w:color="auto"/>
              <w:left w:val="nil"/>
              <w:bottom w:val="nil"/>
              <w:right w:val="nil"/>
            </w:tcBorders>
            <w:vAlign w:val="center"/>
          </w:tcPr>
          <w:p w14:paraId="55B4D125" w14:textId="275EDFC9" w:rsidR="00F10012" w:rsidRDefault="00174068" w:rsidP="00F10012">
            <w:pPr>
              <w:pStyle w:val="CG"/>
              <w:ind w:firstLineChars="0" w:firstLine="0"/>
              <w:jc w:val="center"/>
            </w:pPr>
            <w:r>
              <w:t>-0.3 ~ 0.4</w:t>
            </w:r>
          </w:p>
        </w:tc>
        <w:tc>
          <w:tcPr>
            <w:tcW w:w="1801" w:type="dxa"/>
            <w:tcBorders>
              <w:top w:val="single" w:sz="8" w:space="0" w:color="auto"/>
              <w:left w:val="nil"/>
              <w:bottom w:val="nil"/>
              <w:right w:val="nil"/>
            </w:tcBorders>
            <w:vAlign w:val="center"/>
          </w:tcPr>
          <w:p w14:paraId="14C8531C" w14:textId="1C1FA21F" w:rsidR="00F10012" w:rsidRDefault="00174068" w:rsidP="00F10012">
            <w:pPr>
              <w:pStyle w:val="CG"/>
              <w:ind w:firstLineChars="0" w:firstLine="0"/>
              <w:jc w:val="center"/>
            </w:pPr>
            <w:r>
              <w:rPr>
                <w:rFonts w:hint="eastAsia"/>
              </w:rPr>
              <w:t>0</w:t>
            </w:r>
            <w:r>
              <w:t>.861</w:t>
            </w:r>
          </w:p>
        </w:tc>
      </w:tr>
      <w:tr w:rsidR="00F10012" w14:paraId="3083FF8D" w14:textId="77777777" w:rsidTr="00F10012">
        <w:tc>
          <w:tcPr>
            <w:tcW w:w="1800" w:type="dxa"/>
            <w:tcBorders>
              <w:top w:val="nil"/>
              <w:left w:val="nil"/>
              <w:bottom w:val="nil"/>
              <w:right w:val="nil"/>
            </w:tcBorders>
            <w:vAlign w:val="center"/>
          </w:tcPr>
          <w:p w14:paraId="5F4E2D9D" w14:textId="3F1F6B1D" w:rsidR="00F10012" w:rsidRDefault="00F10012" w:rsidP="00F10012">
            <w:pPr>
              <w:pStyle w:val="CG"/>
              <w:ind w:firstLineChars="0" w:firstLine="0"/>
              <w:jc w:val="center"/>
            </w:pPr>
            <w:r>
              <w:rPr>
                <w:rFonts w:hint="eastAsia"/>
              </w:rPr>
              <w:t>4</w:t>
            </w:r>
            <w:r>
              <w:t>ClAn</w:t>
            </w:r>
          </w:p>
        </w:tc>
        <w:tc>
          <w:tcPr>
            <w:tcW w:w="1801" w:type="dxa"/>
            <w:tcBorders>
              <w:top w:val="nil"/>
              <w:left w:val="nil"/>
              <w:bottom w:val="nil"/>
              <w:right w:val="nil"/>
            </w:tcBorders>
            <w:vAlign w:val="center"/>
          </w:tcPr>
          <w:p w14:paraId="5538D273" w14:textId="335D022A" w:rsidR="00F10012" w:rsidRDefault="00F10012" w:rsidP="00F10012">
            <w:pPr>
              <w:pStyle w:val="CG"/>
              <w:ind w:firstLineChars="0" w:firstLine="0"/>
              <w:jc w:val="center"/>
            </w:pPr>
            <w:r>
              <w:rPr>
                <w:rFonts w:hint="eastAsia"/>
              </w:rPr>
              <w:t>T</w:t>
            </w:r>
            <w:r>
              <w:t>ilting</w:t>
            </w:r>
          </w:p>
        </w:tc>
        <w:tc>
          <w:tcPr>
            <w:tcW w:w="1801" w:type="dxa"/>
            <w:tcBorders>
              <w:top w:val="nil"/>
              <w:left w:val="nil"/>
              <w:bottom w:val="nil"/>
              <w:right w:val="nil"/>
            </w:tcBorders>
            <w:vAlign w:val="center"/>
          </w:tcPr>
          <w:p w14:paraId="7FEE6DA0" w14:textId="2C91B17E" w:rsidR="00F10012" w:rsidRDefault="00174068" w:rsidP="00F10012">
            <w:pPr>
              <w:pStyle w:val="CG"/>
              <w:ind w:firstLineChars="0" w:firstLine="0"/>
              <w:jc w:val="center"/>
            </w:pPr>
            <w:r>
              <w:rPr>
                <w:rFonts w:hint="eastAsia"/>
              </w:rPr>
              <w:t>2</w:t>
            </w:r>
            <w:r>
              <w:t>.174</w:t>
            </w:r>
          </w:p>
        </w:tc>
        <w:tc>
          <w:tcPr>
            <w:tcW w:w="1801" w:type="dxa"/>
            <w:tcBorders>
              <w:top w:val="nil"/>
              <w:left w:val="nil"/>
              <w:bottom w:val="nil"/>
              <w:right w:val="nil"/>
            </w:tcBorders>
            <w:vAlign w:val="center"/>
          </w:tcPr>
          <w:p w14:paraId="78F089E2" w14:textId="0D5E8B7A" w:rsidR="00F10012" w:rsidRDefault="00174068" w:rsidP="00F10012">
            <w:pPr>
              <w:pStyle w:val="CG"/>
              <w:ind w:firstLineChars="0" w:firstLine="0"/>
              <w:jc w:val="center"/>
            </w:pPr>
            <w:r>
              <w:rPr>
                <w:rFonts w:hint="eastAsia"/>
              </w:rPr>
              <w:t>1</w:t>
            </w:r>
          </w:p>
        </w:tc>
        <w:tc>
          <w:tcPr>
            <w:tcW w:w="1801" w:type="dxa"/>
            <w:tcBorders>
              <w:top w:val="nil"/>
              <w:left w:val="nil"/>
              <w:bottom w:val="nil"/>
              <w:right w:val="nil"/>
            </w:tcBorders>
            <w:vAlign w:val="center"/>
          </w:tcPr>
          <w:p w14:paraId="3EE69F8F" w14:textId="5976F142" w:rsidR="00F10012" w:rsidRDefault="00174068" w:rsidP="00F10012">
            <w:pPr>
              <w:pStyle w:val="CG"/>
              <w:ind w:firstLineChars="0" w:firstLine="0"/>
              <w:jc w:val="center"/>
            </w:pPr>
            <w:r>
              <w:rPr>
                <w:rFonts w:hint="eastAsia"/>
              </w:rPr>
              <w:t>0</w:t>
            </w:r>
            <w:r>
              <w:t>.986</w:t>
            </w:r>
          </w:p>
        </w:tc>
      </w:tr>
      <w:tr w:rsidR="00F10012" w14:paraId="456F9377" w14:textId="77777777" w:rsidTr="00F10012">
        <w:tc>
          <w:tcPr>
            <w:tcW w:w="1800" w:type="dxa"/>
            <w:tcBorders>
              <w:top w:val="nil"/>
              <w:left w:val="nil"/>
              <w:bottom w:val="nil"/>
              <w:right w:val="nil"/>
            </w:tcBorders>
            <w:vAlign w:val="center"/>
          </w:tcPr>
          <w:p w14:paraId="149ADC35" w14:textId="3673376C" w:rsidR="00F10012" w:rsidRDefault="00F10012" w:rsidP="00F10012">
            <w:pPr>
              <w:pStyle w:val="CG"/>
              <w:ind w:firstLineChars="0" w:firstLine="0"/>
              <w:jc w:val="center"/>
            </w:pPr>
            <w:r>
              <w:rPr>
                <w:rFonts w:hint="eastAsia"/>
              </w:rPr>
              <w:t>4</w:t>
            </w:r>
            <w:r>
              <w:t>BrAn</w:t>
            </w:r>
          </w:p>
        </w:tc>
        <w:tc>
          <w:tcPr>
            <w:tcW w:w="1801" w:type="dxa"/>
            <w:tcBorders>
              <w:top w:val="nil"/>
              <w:left w:val="nil"/>
              <w:bottom w:val="nil"/>
              <w:right w:val="nil"/>
            </w:tcBorders>
            <w:vAlign w:val="center"/>
          </w:tcPr>
          <w:p w14:paraId="13FE893D" w14:textId="6B152985" w:rsidR="00F10012" w:rsidRDefault="00174068" w:rsidP="00F10012">
            <w:pPr>
              <w:pStyle w:val="CG"/>
              <w:ind w:firstLineChars="0" w:firstLine="0"/>
              <w:jc w:val="center"/>
            </w:pPr>
            <w:r>
              <w:rPr>
                <w:rFonts w:hint="eastAsia"/>
              </w:rPr>
              <w:t>T</w:t>
            </w:r>
            <w:r>
              <w:t>ilting</w:t>
            </w:r>
          </w:p>
        </w:tc>
        <w:tc>
          <w:tcPr>
            <w:tcW w:w="1801" w:type="dxa"/>
            <w:tcBorders>
              <w:top w:val="nil"/>
              <w:left w:val="nil"/>
              <w:bottom w:val="nil"/>
              <w:right w:val="nil"/>
            </w:tcBorders>
            <w:vAlign w:val="center"/>
          </w:tcPr>
          <w:p w14:paraId="26E3B48A" w14:textId="21D494B8" w:rsidR="00F10012" w:rsidRDefault="00174068" w:rsidP="00F10012">
            <w:pPr>
              <w:pStyle w:val="CG"/>
              <w:ind w:firstLineChars="0" w:firstLine="0"/>
              <w:jc w:val="center"/>
            </w:pPr>
            <w:r>
              <w:rPr>
                <w:rFonts w:hint="eastAsia"/>
              </w:rPr>
              <w:t>1</w:t>
            </w:r>
            <w:r>
              <w:t>.458</w:t>
            </w:r>
          </w:p>
        </w:tc>
        <w:tc>
          <w:tcPr>
            <w:tcW w:w="1801" w:type="dxa"/>
            <w:tcBorders>
              <w:top w:val="nil"/>
              <w:left w:val="nil"/>
              <w:bottom w:val="nil"/>
              <w:right w:val="nil"/>
            </w:tcBorders>
            <w:vAlign w:val="center"/>
          </w:tcPr>
          <w:p w14:paraId="0891E1A3" w14:textId="7617EBC5" w:rsidR="00F10012" w:rsidRDefault="00174068" w:rsidP="00F10012">
            <w:pPr>
              <w:pStyle w:val="CG"/>
              <w:ind w:firstLineChars="0" w:firstLine="0"/>
              <w:jc w:val="center"/>
            </w:pPr>
            <w:r>
              <w:rPr>
                <w:rFonts w:hint="eastAsia"/>
              </w:rPr>
              <w:t>1</w:t>
            </w:r>
          </w:p>
        </w:tc>
        <w:tc>
          <w:tcPr>
            <w:tcW w:w="1801" w:type="dxa"/>
            <w:tcBorders>
              <w:top w:val="nil"/>
              <w:left w:val="nil"/>
              <w:bottom w:val="nil"/>
              <w:right w:val="nil"/>
            </w:tcBorders>
            <w:vAlign w:val="center"/>
          </w:tcPr>
          <w:p w14:paraId="5F89D2F9" w14:textId="2044B2B1" w:rsidR="00F10012" w:rsidRDefault="00174068" w:rsidP="00F10012">
            <w:pPr>
              <w:pStyle w:val="CG"/>
              <w:ind w:firstLineChars="0" w:firstLine="0"/>
              <w:jc w:val="center"/>
            </w:pPr>
            <w:r>
              <w:rPr>
                <w:rFonts w:hint="eastAsia"/>
              </w:rPr>
              <w:t>0</w:t>
            </w:r>
            <w:r>
              <w:t>.952</w:t>
            </w:r>
          </w:p>
        </w:tc>
      </w:tr>
      <w:tr w:rsidR="00F10012" w14:paraId="7F6763EB" w14:textId="77777777" w:rsidTr="00F10012">
        <w:tc>
          <w:tcPr>
            <w:tcW w:w="1800" w:type="dxa"/>
            <w:tcBorders>
              <w:top w:val="nil"/>
              <w:left w:val="nil"/>
              <w:bottom w:val="nil"/>
              <w:right w:val="nil"/>
            </w:tcBorders>
            <w:vAlign w:val="center"/>
          </w:tcPr>
          <w:p w14:paraId="6479237B" w14:textId="1E32A971" w:rsidR="00F10012" w:rsidRDefault="00F10012" w:rsidP="00F10012">
            <w:pPr>
              <w:pStyle w:val="CG"/>
              <w:ind w:firstLineChars="0" w:firstLine="0"/>
              <w:jc w:val="center"/>
            </w:pPr>
            <w:r>
              <w:rPr>
                <w:rFonts w:hint="eastAsia"/>
              </w:rPr>
              <w:t>4</w:t>
            </w:r>
            <w:r>
              <w:t>BuAn</w:t>
            </w:r>
          </w:p>
        </w:tc>
        <w:tc>
          <w:tcPr>
            <w:tcW w:w="1801" w:type="dxa"/>
            <w:tcBorders>
              <w:top w:val="nil"/>
              <w:left w:val="nil"/>
              <w:bottom w:val="nil"/>
              <w:right w:val="nil"/>
            </w:tcBorders>
            <w:vAlign w:val="center"/>
          </w:tcPr>
          <w:p w14:paraId="16530B10" w14:textId="27490440" w:rsidR="00F10012" w:rsidRDefault="00174068" w:rsidP="00F10012">
            <w:pPr>
              <w:pStyle w:val="CG"/>
              <w:ind w:firstLineChars="0" w:firstLine="0"/>
              <w:jc w:val="center"/>
            </w:pPr>
            <w:r>
              <w:rPr>
                <w:rFonts w:hint="eastAsia"/>
              </w:rPr>
              <w:t>M</w:t>
            </w:r>
            <w:r>
              <w:t>inor Tilting</w:t>
            </w:r>
          </w:p>
        </w:tc>
        <w:tc>
          <w:tcPr>
            <w:tcW w:w="1801" w:type="dxa"/>
            <w:tcBorders>
              <w:top w:val="nil"/>
              <w:left w:val="nil"/>
              <w:bottom w:val="nil"/>
              <w:right w:val="nil"/>
            </w:tcBorders>
            <w:vAlign w:val="center"/>
          </w:tcPr>
          <w:p w14:paraId="0ADC3570" w14:textId="1C7D0889" w:rsidR="00F10012" w:rsidRDefault="00174068" w:rsidP="00F10012">
            <w:pPr>
              <w:pStyle w:val="CG"/>
              <w:ind w:firstLineChars="0" w:firstLine="0"/>
              <w:jc w:val="center"/>
            </w:pPr>
            <w:r>
              <w:rPr>
                <w:rFonts w:hint="eastAsia"/>
              </w:rPr>
              <w:t>0</w:t>
            </w:r>
            <w:r>
              <w:t>.640</w:t>
            </w:r>
          </w:p>
        </w:tc>
        <w:tc>
          <w:tcPr>
            <w:tcW w:w="1801" w:type="dxa"/>
            <w:tcBorders>
              <w:top w:val="nil"/>
              <w:left w:val="nil"/>
              <w:bottom w:val="nil"/>
              <w:right w:val="nil"/>
            </w:tcBorders>
            <w:vAlign w:val="center"/>
          </w:tcPr>
          <w:p w14:paraId="3CFACE3F" w14:textId="23E2ACA1" w:rsidR="00F10012" w:rsidRDefault="00174068" w:rsidP="00F10012">
            <w:pPr>
              <w:pStyle w:val="CG"/>
              <w:ind w:firstLineChars="0" w:firstLine="0"/>
              <w:jc w:val="center"/>
            </w:pPr>
            <w:r>
              <w:rPr>
                <w:rFonts w:hint="eastAsia"/>
              </w:rPr>
              <w:t>1</w:t>
            </w:r>
          </w:p>
        </w:tc>
        <w:tc>
          <w:tcPr>
            <w:tcW w:w="1801" w:type="dxa"/>
            <w:tcBorders>
              <w:top w:val="nil"/>
              <w:left w:val="nil"/>
              <w:bottom w:val="nil"/>
              <w:right w:val="nil"/>
            </w:tcBorders>
            <w:vAlign w:val="center"/>
          </w:tcPr>
          <w:p w14:paraId="7CC72871" w14:textId="10C0217A" w:rsidR="00F10012" w:rsidRDefault="00174068" w:rsidP="00F10012">
            <w:pPr>
              <w:pStyle w:val="CG"/>
              <w:ind w:firstLineChars="0" w:firstLine="0"/>
              <w:jc w:val="center"/>
            </w:pPr>
            <w:r>
              <w:rPr>
                <w:rFonts w:hint="eastAsia"/>
              </w:rPr>
              <w:t>0</w:t>
            </w:r>
            <w:r>
              <w:t>.988</w:t>
            </w:r>
          </w:p>
        </w:tc>
      </w:tr>
      <w:tr w:rsidR="00F10012" w14:paraId="3D727AA4" w14:textId="77777777" w:rsidTr="00F10012">
        <w:tc>
          <w:tcPr>
            <w:tcW w:w="1800" w:type="dxa"/>
            <w:tcBorders>
              <w:top w:val="nil"/>
              <w:left w:val="nil"/>
              <w:bottom w:val="nil"/>
              <w:right w:val="nil"/>
            </w:tcBorders>
            <w:vAlign w:val="center"/>
          </w:tcPr>
          <w:p w14:paraId="0677D7F2" w14:textId="612D6C6A" w:rsidR="00F10012" w:rsidRDefault="00F10012" w:rsidP="00F10012">
            <w:pPr>
              <w:pStyle w:val="CG"/>
              <w:ind w:firstLineChars="0" w:firstLine="0"/>
              <w:jc w:val="center"/>
            </w:pPr>
            <w:r>
              <w:rPr>
                <w:rFonts w:hint="eastAsia"/>
              </w:rPr>
              <w:t>4</w:t>
            </w:r>
            <w:r>
              <w:t>FPEA</w:t>
            </w:r>
          </w:p>
        </w:tc>
        <w:tc>
          <w:tcPr>
            <w:tcW w:w="1801" w:type="dxa"/>
            <w:tcBorders>
              <w:top w:val="nil"/>
              <w:left w:val="nil"/>
              <w:bottom w:val="nil"/>
              <w:right w:val="nil"/>
            </w:tcBorders>
            <w:vAlign w:val="center"/>
          </w:tcPr>
          <w:p w14:paraId="3EA41E3B" w14:textId="26E1CDD8" w:rsidR="00F10012" w:rsidRDefault="00174068" w:rsidP="00F10012">
            <w:pPr>
              <w:pStyle w:val="CG"/>
              <w:ind w:firstLineChars="0" w:firstLine="0"/>
              <w:jc w:val="center"/>
            </w:pPr>
            <w:r>
              <w:rPr>
                <w:rFonts w:hint="eastAsia"/>
              </w:rPr>
              <w:t>I</w:t>
            </w:r>
            <w:r>
              <w:t>ntermediate</w:t>
            </w:r>
          </w:p>
        </w:tc>
        <w:tc>
          <w:tcPr>
            <w:tcW w:w="1801" w:type="dxa"/>
            <w:tcBorders>
              <w:top w:val="nil"/>
              <w:left w:val="nil"/>
              <w:bottom w:val="nil"/>
              <w:right w:val="nil"/>
            </w:tcBorders>
            <w:vAlign w:val="center"/>
          </w:tcPr>
          <w:p w14:paraId="39288391" w14:textId="0809012D" w:rsidR="00F10012" w:rsidRDefault="00174068" w:rsidP="00F10012">
            <w:pPr>
              <w:pStyle w:val="CG"/>
              <w:ind w:firstLineChars="0" w:firstLine="0"/>
              <w:jc w:val="center"/>
            </w:pPr>
            <w:r>
              <w:rPr>
                <w:rFonts w:hint="eastAsia"/>
              </w:rPr>
              <w:t>0</w:t>
            </w:r>
            <w:r>
              <w:t>.613</w:t>
            </w:r>
          </w:p>
        </w:tc>
        <w:tc>
          <w:tcPr>
            <w:tcW w:w="1801" w:type="dxa"/>
            <w:tcBorders>
              <w:top w:val="nil"/>
              <w:left w:val="nil"/>
              <w:bottom w:val="nil"/>
              <w:right w:val="nil"/>
            </w:tcBorders>
            <w:vAlign w:val="center"/>
          </w:tcPr>
          <w:p w14:paraId="624C2C1D" w14:textId="737301E9" w:rsidR="00F10012" w:rsidRDefault="00174068" w:rsidP="00F10012">
            <w:pPr>
              <w:pStyle w:val="CG"/>
              <w:ind w:firstLineChars="0" w:firstLine="0"/>
              <w:jc w:val="center"/>
            </w:pPr>
            <w:r>
              <w:rPr>
                <w:rFonts w:hint="eastAsia"/>
              </w:rPr>
              <w:t>5</w:t>
            </w:r>
          </w:p>
        </w:tc>
        <w:tc>
          <w:tcPr>
            <w:tcW w:w="1801" w:type="dxa"/>
            <w:tcBorders>
              <w:top w:val="nil"/>
              <w:left w:val="nil"/>
              <w:bottom w:val="nil"/>
              <w:right w:val="nil"/>
            </w:tcBorders>
            <w:vAlign w:val="center"/>
          </w:tcPr>
          <w:p w14:paraId="1F453798" w14:textId="0F484C49" w:rsidR="00F10012" w:rsidRDefault="00174068" w:rsidP="00F10012">
            <w:pPr>
              <w:pStyle w:val="CG"/>
              <w:ind w:firstLineChars="0" w:firstLine="0"/>
              <w:jc w:val="center"/>
            </w:pPr>
            <w:r>
              <w:rPr>
                <w:rFonts w:hint="eastAsia"/>
              </w:rPr>
              <w:t>0</w:t>
            </w:r>
            <w:r>
              <w:t>.996</w:t>
            </w:r>
          </w:p>
        </w:tc>
      </w:tr>
      <w:tr w:rsidR="00F10012" w14:paraId="60341C98" w14:textId="77777777" w:rsidTr="00F10012">
        <w:tc>
          <w:tcPr>
            <w:tcW w:w="1800" w:type="dxa"/>
            <w:tcBorders>
              <w:top w:val="nil"/>
              <w:left w:val="nil"/>
              <w:bottom w:val="nil"/>
              <w:right w:val="nil"/>
            </w:tcBorders>
            <w:vAlign w:val="center"/>
          </w:tcPr>
          <w:p w14:paraId="67C10106" w14:textId="2339D019" w:rsidR="00F10012" w:rsidRDefault="00F10012" w:rsidP="00F10012">
            <w:pPr>
              <w:pStyle w:val="CG"/>
              <w:ind w:firstLineChars="0" w:firstLine="0"/>
              <w:jc w:val="center"/>
            </w:pPr>
            <w:r>
              <w:rPr>
                <w:rFonts w:hint="eastAsia"/>
              </w:rPr>
              <w:t>B</w:t>
            </w:r>
            <w:r>
              <w:t>A</w:t>
            </w:r>
          </w:p>
        </w:tc>
        <w:tc>
          <w:tcPr>
            <w:tcW w:w="1801" w:type="dxa"/>
            <w:tcBorders>
              <w:top w:val="nil"/>
              <w:left w:val="nil"/>
              <w:bottom w:val="nil"/>
              <w:right w:val="nil"/>
            </w:tcBorders>
            <w:vAlign w:val="center"/>
          </w:tcPr>
          <w:p w14:paraId="72512F4C" w14:textId="5DB37645" w:rsidR="00F10012" w:rsidRDefault="00174068" w:rsidP="00F10012">
            <w:pPr>
              <w:pStyle w:val="CG"/>
              <w:ind w:firstLineChars="0" w:firstLine="0"/>
              <w:jc w:val="center"/>
            </w:pPr>
            <w:r>
              <w:rPr>
                <w:rFonts w:hint="eastAsia"/>
              </w:rPr>
              <w:t>T</w:t>
            </w:r>
            <w:r>
              <w:t>ilting</w:t>
            </w:r>
          </w:p>
        </w:tc>
        <w:tc>
          <w:tcPr>
            <w:tcW w:w="1801" w:type="dxa"/>
            <w:tcBorders>
              <w:top w:val="nil"/>
              <w:left w:val="nil"/>
              <w:bottom w:val="nil"/>
              <w:right w:val="nil"/>
            </w:tcBorders>
            <w:vAlign w:val="center"/>
          </w:tcPr>
          <w:p w14:paraId="2F907AEF" w14:textId="4193668F" w:rsidR="00F10012" w:rsidRDefault="00174068" w:rsidP="00F10012">
            <w:pPr>
              <w:pStyle w:val="CG"/>
              <w:ind w:firstLineChars="0" w:firstLine="0"/>
              <w:jc w:val="center"/>
            </w:pPr>
            <w:r>
              <w:rPr>
                <w:rFonts w:hint="eastAsia"/>
              </w:rPr>
              <w:t>0</w:t>
            </w:r>
            <w:r>
              <w:t>.260</w:t>
            </w:r>
          </w:p>
        </w:tc>
        <w:tc>
          <w:tcPr>
            <w:tcW w:w="1801" w:type="dxa"/>
            <w:tcBorders>
              <w:top w:val="nil"/>
              <w:left w:val="nil"/>
              <w:bottom w:val="nil"/>
              <w:right w:val="nil"/>
            </w:tcBorders>
            <w:vAlign w:val="center"/>
          </w:tcPr>
          <w:p w14:paraId="54C8F445" w14:textId="1F0E3753" w:rsidR="00F10012" w:rsidRDefault="00174068" w:rsidP="00F10012">
            <w:pPr>
              <w:pStyle w:val="CG"/>
              <w:ind w:firstLineChars="0" w:firstLine="0"/>
              <w:jc w:val="center"/>
            </w:pPr>
            <w:r>
              <w:rPr>
                <w:rFonts w:hint="eastAsia"/>
              </w:rPr>
              <w:t>2</w:t>
            </w:r>
          </w:p>
        </w:tc>
        <w:tc>
          <w:tcPr>
            <w:tcW w:w="1801" w:type="dxa"/>
            <w:tcBorders>
              <w:top w:val="nil"/>
              <w:left w:val="nil"/>
              <w:bottom w:val="nil"/>
              <w:right w:val="nil"/>
            </w:tcBorders>
            <w:vAlign w:val="center"/>
          </w:tcPr>
          <w:p w14:paraId="3C4FE5EA" w14:textId="20A9DAF7" w:rsidR="00F10012" w:rsidRDefault="00174068" w:rsidP="00F10012">
            <w:pPr>
              <w:pStyle w:val="CG"/>
              <w:ind w:firstLineChars="0" w:firstLine="0"/>
              <w:jc w:val="center"/>
            </w:pPr>
            <w:r>
              <w:rPr>
                <w:rFonts w:hint="eastAsia"/>
              </w:rPr>
              <w:t>0</w:t>
            </w:r>
            <w:r>
              <w:t>.925</w:t>
            </w:r>
          </w:p>
        </w:tc>
      </w:tr>
      <w:tr w:rsidR="00F10012" w14:paraId="7B4E0BD4" w14:textId="77777777" w:rsidTr="00F10012">
        <w:tc>
          <w:tcPr>
            <w:tcW w:w="1800" w:type="dxa"/>
            <w:tcBorders>
              <w:top w:val="nil"/>
              <w:left w:val="nil"/>
              <w:bottom w:val="nil"/>
              <w:right w:val="nil"/>
            </w:tcBorders>
            <w:vAlign w:val="center"/>
          </w:tcPr>
          <w:p w14:paraId="5DB6D37D" w14:textId="165120F3" w:rsidR="00F10012" w:rsidRDefault="00F10012" w:rsidP="00F10012">
            <w:pPr>
              <w:pStyle w:val="CG"/>
              <w:ind w:firstLineChars="0" w:firstLine="0"/>
              <w:jc w:val="center"/>
            </w:pPr>
            <w:r>
              <w:rPr>
                <w:rFonts w:hint="eastAsia"/>
              </w:rPr>
              <w:t>P</w:t>
            </w:r>
            <w:r>
              <w:t>EA</w:t>
            </w:r>
          </w:p>
        </w:tc>
        <w:tc>
          <w:tcPr>
            <w:tcW w:w="1801" w:type="dxa"/>
            <w:tcBorders>
              <w:top w:val="nil"/>
              <w:left w:val="nil"/>
              <w:bottom w:val="nil"/>
              <w:right w:val="nil"/>
            </w:tcBorders>
            <w:vAlign w:val="center"/>
          </w:tcPr>
          <w:p w14:paraId="49DC5CEB" w14:textId="148D808A" w:rsidR="00F10012" w:rsidRDefault="00174068" w:rsidP="00F10012">
            <w:pPr>
              <w:pStyle w:val="CG"/>
              <w:ind w:firstLineChars="0" w:firstLine="0"/>
              <w:jc w:val="center"/>
            </w:pPr>
            <w:r>
              <w:rPr>
                <w:rFonts w:hint="eastAsia"/>
              </w:rPr>
              <w:t>I</w:t>
            </w:r>
            <w:r>
              <w:t>ntermediate</w:t>
            </w:r>
          </w:p>
        </w:tc>
        <w:tc>
          <w:tcPr>
            <w:tcW w:w="1801" w:type="dxa"/>
            <w:tcBorders>
              <w:top w:val="nil"/>
              <w:left w:val="nil"/>
              <w:bottom w:val="nil"/>
              <w:right w:val="nil"/>
            </w:tcBorders>
            <w:vAlign w:val="center"/>
          </w:tcPr>
          <w:p w14:paraId="25E57C8A" w14:textId="5F55522D" w:rsidR="00F10012" w:rsidRDefault="00174068" w:rsidP="00F10012">
            <w:pPr>
              <w:pStyle w:val="CG"/>
              <w:ind w:firstLineChars="0" w:firstLine="0"/>
              <w:jc w:val="center"/>
            </w:pPr>
            <w:r>
              <w:rPr>
                <w:rFonts w:hint="eastAsia"/>
              </w:rPr>
              <w:t>0</w:t>
            </w:r>
            <w:r>
              <w:t>.204</w:t>
            </w:r>
          </w:p>
        </w:tc>
        <w:tc>
          <w:tcPr>
            <w:tcW w:w="1801" w:type="dxa"/>
            <w:tcBorders>
              <w:top w:val="nil"/>
              <w:left w:val="nil"/>
              <w:bottom w:val="nil"/>
              <w:right w:val="nil"/>
            </w:tcBorders>
            <w:vAlign w:val="center"/>
          </w:tcPr>
          <w:p w14:paraId="6FE77373" w14:textId="4F0AC5E1" w:rsidR="00F10012" w:rsidRDefault="00174068" w:rsidP="00F10012">
            <w:pPr>
              <w:pStyle w:val="CG"/>
              <w:ind w:firstLineChars="0" w:firstLine="0"/>
              <w:jc w:val="center"/>
            </w:pPr>
            <w:r>
              <w:rPr>
                <w:rFonts w:hint="eastAsia"/>
              </w:rPr>
              <w:t>5</w:t>
            </w:r>
          </w:p>
        </w:tc>
        <w:tc>
          <w:tcPr>
            <w:tcW w:w="1801" w:type="dxa"/>
            <w:tcBorders>
              <w:top w:val="nil"/>
              <w:left w:val="nil"/>
              <w:bottom w:val="nil"/>
              <w:right w:val="nil"/>
            </w:tcBorders>
            <w:vAlign w:val="center"/>
          </w:tcPr>
          <w:p w14:paraId="1D450142" w14:textId="0C4ED52A" w:rsidR="00F10012" w:rsidRDefault="00174068" w:rsidP="00F10012">
            <w:pPr>
              <w:pStyle w:val="CG"/>
              <w:ind w:firstLineChars="0" w:firstLine="0"/>
              <w:jc w:val="center"/>
            </w:pPr>
            <w:r>
              <w:rPr>
                <w:rFonts w:hint="eastAsia"/>
              </w:rPr>
              <w:t>0</w:t>
            </w:r>
            <w:r>
              <w:t>.964</w:t>
            </w:r>
          </w:p>
        </w:tc>
      </w:tr>
      <w:tr w:rsidR="00F10012" w14:paraId="7A87C49B" w14:textId="77777777" w:rsidTr="00F10012">
        <w:tc>
          <w:tcPr>
            <w:tcW w:w="1800" w:type="dxa"/>
            <w:tcBorders>
              <w:top w:val="nil"/>
              <w:left w:val="nil"/>
              <w:bottom w:val="nil"/>
              <w:right w:val="nil"/>
            </w:tcBorders>
            <w:vAlign w:val="center"/>
          </w:tcPr>
          <w:p w14:paraId="1D64DFA6" w14:textId="7EDC3759" w:rsidR="00F10012" w:rsidRDefault="00F10012" w:rsidP="00F10012">
            <w:pPr>
              <w:pStyle w:val="CG"/>
              <w:ind w:firstLineChars="0" w:firstLine="0"/>
              <w:jc w:val="center"/>
            </w:pPr>
            <w:r>
              <w:rPr>
                <w:rFonts w:hint="eastAsia"/>
              </w:rPr>
              <w:t>R</w:t>
            </w:r>
            <w:r>
              <w:t>-MBA</w:t>
            </w:r>
          </w:p>
        </w:tc>
        <w:tc>
          <w:tcPr>
            <w:tcW w:w="1801" w:type="dxa"/>
            <w:tcBorders>
              <w:top w:val="nil"/>
              <w:left w:val="nil"/>
              <w:bottom w:val="nil"/>
              <w:right w:val="nil"/>
            </w:tcBorders>
            <w:vAlign w:val="center"/>
          </w:tcPr>
          <w:p w14:paraId="41E49CDA" w14:textId="53CEE972" w:rsidR="00F10012" w:rsidRDefault="00174068" w:rsidP="00F10012">
            <w:pPr>
              <w:pStyle w:val="CG"/>
              <w:ind w:firstLineChars="0" w:firstLine="0"/>
              <w:jc w:val="center"/>
            </w:pPr>
            <w:r>
              <w:rPr>
                <w:rFonts w:hint="eastAsia"/>
              </w:rPr>
              <w:t>O</w:t>
            </w:r>
            <w:r>
              <w:t>ff-center</w:t>
            </w:r>
          </w:p>
        </w:tc>
        <w:tc>
          <w:tcPr>
            <w:tcW w:w="1801" w:type="dxa"/>
            <w:tcBorders>
              <w:top w:val="nil"/>
              <w:left w:val="nil"/>
              <w:bottom w:val="nil"/>
              <w:right w:val="nil"/>
            </w:tcBorders>
            <w:vAlign w:val="center"/>
          </w:tcPr>
          <w:p w14:paraId="7A621DD9" w14:textId="7961CECA" w:rsidR="00F10012" w:rsidRDefault="00174068" w:rsidP="00F10012">
            <w:pPr>
              <w:pStyle w:val="CG"/>
              <w:ind w:firstLineChars="0" w:firstLine="0"/>
              <w:jc w:val="center"/>
            </w:pPr>
            <w:r>
              <w:rPr>
                <w:rFonts w:hint="eastAsia"/>
              </w:rPr>
              <w:t>0</w:t>
            </w:r>
            <w:r>
              <w:t>.168</w:t>
            </w:r>
          </w:p>
        </w:tc>
        <w:tc>
          <w:tcPr>
            <w:tcW w:w="1801" w:type="dxa"/>
            <w:tcBorders>
              <w:top w:val="nil"/>
              <w:left w:val="nil"/>
              <w:bottom w:val="nil"/>
              <w:right w:val="nil"/>
            </w:tcBorders>
            <w:vAlign w:val="center"/>
          </w:tcPr>
          <w:p w14:paraId="2120190D" w14:textId="26165CFC" w:rsidR="00F10012" w:rsidRDefault="00174068" w:rsidP="00F10012">
            <w:pPr>
              <w:pStyle w:val="CG"/>
              <w:ind w:firstLineChars="0" w:firstLine="0"/>
              <w:jc w:val="center"/>
            </w:pPr>
            <w:r>
              <w:rPr>
                <w:rFonts w:hint="eastAsia"/>
              </w:rPr>
              <w:t>5</w:t>
            </w:r>
          </w:p>
        </w:tc>
        <w:tc>
          <w:tcPr>
            <w:tcW w:w="1801" w:type="dxa"/>
            <w:tcBorders>
              <w:top w:val="nil"/>
              <w:left w:val="nil"/>
              <w:bottom w:val="nil"/>
              <w:right w:val="nil"/>
            </w:tcBorders>
            <w:vAlign w:val="center"/>
          </w:tcPr>
          <w:p w14:paraId="676DCE14" w14:textId="319DDCBD" w:rsidR="00F10012" w:rsidRDefault="00174068" w:rsidP="00F10012">
            <w:pPr>
              <w:pStyle w:val="CG"/>
              <w:ind w:firstLineChars="0" w:firstLine="0"/>
              <w:jc w:val="center"/>
            </w:pPr>
            <w:r>
              <w:rPr>
                <w:rFonts w:hint="eastAsia"/>
              </w:rPr>
              <w:t>0</w:t>
            </w:r>
            <w:r>
              <w:t>.847</w:t>
            </w:r>
          </w:p>
        </w:tc>
      </w:tr>
      <w:tr w:rsidR="00F10012" w14:paraId="4A5FA399" w14:textId="77777777" w:rsidTr="00F10012">
        <w:tc>
          <w:tcPr>
            <w:tcW w:w="1800" w:type="dxa"/>
            <w:tcBorders>
              <w:top w:val="nil"/>
              <w:left w:val="nil"/>
              <w:bottom w:val="nil"/>
              <w:right w:val="nil"/>
            </w:tcBorders>
            <w:vAlign w:val="center"/>
          </w:tcPr>
          <w:p w14:paraId="15CD0128" w14:textId="2C9C5545" w:rsidR="00F10012" w:rsidRDefault="00F10012" w:rsidP="00F10012">
            <w:pPr>
              <w:pStyle w:val="CG"/>
              <w:ind w:firstLineChars="0" w:firstLine="0"/>
              <w:jc w:val="center"/>
            </w:pPr>
            <w:r>
              <w:rPr>
                <w:rFonts w:hint="eastAsia"/>
              </w:rPr>
              <w:t>4</w:t>
            </w:r>
            <w:r>
              <w:t>DFCHA</w:t>
            </w:r>
          </w:p>
        </w:tc>
        <w:tc>
          <w:tcPr>
            <w:tcW w:w="1801" w:type="dxa"/>
            <w:tcBorders>
              <w:top w:val="nil"/>
              <w:left w:val="nil"/>
              <w:bottom w:val="nil"/>
              <w:right w:val="nil"/>
            </w:tcBorders>
            <w:vAlign w:val="center"/>
          </w:tcPr>
          <w:p w14:paraId="74B219DE" w14:textId="4B87EDAD" w:rsidR="00F10012" w:rsidRDefault="00174068" w:rsidP="00F10012">
            <w:pPr>
              <w:pStyle w:val="CG"/>
              <w:ind w:firstLineChars="0" w:firstLine="0"/>
              <w:jc w:val="center"/>
            </w:pPr>
            <w:r>
              <w:rPr>
                <w:rFonts w:hint="eastAsia"/>
              </w:rPr>
              <w:t>O</w:t>
            </w:r>
            <w:r>
              <w:t>ff-center</w:t>
            </w:r>
          </w:p>
        </w:tc>
        <w:tc>
          <w:tcPr>
            <w:tcW w:w="1801" w:type="dxa"/>
            <w:tcBorders>
              <w:top w:val="nil"/>
              <w:left w:val="nil"/>
              <w:bottom w:val="nil"/>
              <w:right w:val="nil"/>
            </w:tcBorders>
            <w:vAlign w:val="center"/>
          </w:tcPr>
          <w:p w14:paraId="6F975EA5" w14:textId="3EA6DA14" w:rsidR="00F10012" w:rsidRDefault="00174068" w:rsidP="00F10012">
            <w:pPr>
              <w:pStyle w:val="CG"/>
              <w:ind w:firstLineChars="0" w:firstLine="0"/>
              <w:jc w:val="center"/>
            </w:pPr>
            <w:r>
              <w:rPr>
                <w:rFonts w:hint="eastAsia"/>
              </w:rPr>
              <w:t>0</w:t>
            </w:r>
            <w:r>
              <w:t>.020</w:t>
            </w:r>
          </w:p>
        </w:tc>
        <w:tc>
          <w:tcPr>
            <w:tcW w:w="1801" w:type="dxa"/>
            <w:tcBorders>
              <w:top w:val="nil"/>
              <w:left w:val="nil"/>
              <w:bottom w:val="nil"/>
              <w:right w:val="nil"/>
            </w:tcBorders>
            <w:vAlign w:val="center"/>
          </w:tcPr>
          <w:p w14:paraId="1D16C9AB" w14:textId="008780A2" w:rsidR="00F10012" w:rsidRDefault="00174068" w:rsidP="00F10012">
            <w:pPr>
              <w:pStyle w:val="CG"/>
              <w:ind w:firstLineChars="0" w:firstLine="0"/>
              <w:jc w:val="center"/>
            </w:pPr>
            <w:r>
              <w:rPr>
                <w:rFonts w:hint="eastAsia"/>
              </w:rPr>
              <w:t>8</w:t>
            </w:r>
          </w:p>
        </w:tc>
        <w:tc>
          <w:tcPr>
            <w:tcW w:w="1801" w:type="dxa"/>
            <w:tcBorders>
              <w:top w:val="nil"/>
              <w:left w:val="nil"/>
              <w:bottom w:val="nil"/>
              <w:right w:val="nil"/>
            </w:tcBorders>
            <w:vAlign w:val="center"/>
          </w:tcPr>
          <w:p w14:paraId="0E4363FD" w14:textId="10D5F49D" w:rsidR="00F10012" w:rsidRDefault="00174068" w:rsidP="00F10012">
            <w:pPr>
              <w:pStyle w:val="CG"/>
              <w:ind w:firstLineChars="0" w:firstLine="0"/>
              <w:jc w:val="center"/>
            </w:pPr>
            <w:r>
              <w:rPr>
                <w:rFonts w:hint="eastAsia"/>
              </w:rPr>
              <w:t>0</w:t>
            </w:r>
            <w:r>
              <w:t>.918</w:t>
            </w:r>
          </w:p>
        </w:tc>
      </w:tr>
      <w:tr w:rsidR="00F10012" w14:paraId="3FD519E2" w14:textId="77777777" w:rsidTr="00F10012">
        <w:tc>
          <w:tcPr>
            <w:tcW w:w="1800" w:type="dxa"/>
            <w:tcBorders>
              <w:top w:val="nil"/>
              <w:left w:val="nil"/>
              <w:bottom w:val="single" w:sz="12" w:space="0" w:color="auto"/>
              <w:right w:val="nil"/>
            </w:tcBorders>
            <w:vAlign w:val="center"/>
          </w:tcPr>
          <w:p w14:paraId="68D917C1" w14:textId="001C6DA1" w:rsidR="00F10012" w:rsidRDefault="00F10012" w:rsidP="00F10012">
            <w:pPr>
              <w:pStyle w:val="CG"/>
              <w:ind w:firstLineChars="0" w:firstLine="0"/>
              <w:jc w:val="center"/>
            </w:pPr>
            <w:r>
              <w:rPr>
                <w:rFonts w:hint="eastAsia"/>
              </w:rPr>
              <w:t>P</w:t>
            </w:r>
            <w:r>
              <w:t>A</w:t>
            </w:r>
          </w:p>
        </w:tc>
        <w:tc>
          <w:tcPr>
            <w:tcW w:w="1801" w:type="dxa"/>
            <w:tcBorders>
              <w:top w:val="nil"/>
              <w:left w:val="nil"/>
              <w:bottom w:val="single" w:sz="12" w:space="0" w:color="auto"/>
              <w:right w:val="nil"/>
            </w:tcBorders>
            <w:vAlign w:val="center"/>
          </w:tcPr>
          <w:p w14:paraId="6B712F30" w14:textId="540A5954" w:rsidR="00F10012" w:rsidRDefault="00174068" w:rsidP="00F10012">
            <w:pPr>
              <w:pStyle w:val="CG"/>
              <w:ind w:firstLineChars="0" w:firstLine="0"/>
              <w:jc w:val="center"/>
            </w:pPr>
            <w:r>
              <w:rPr>
                <w:rFonts w:hint="eastAsia"/>
              </w:rPr>
              <w:t>T</w:t>
            </w:r>
            <w:r>
              <w:t>ilting</w:t>
            </w:r>
          </w:p>
        </w:tc>
        <w:tc>
          <w:tcPr>
            <w:tcW w:w="1801" w:type="dxa"/>
            <w:tcBorders>
              <w:top w:val="nil"/>
              <w:left w:val="nil"/>
              <w:bottom w:val="single" w:sz="12" w:space="0" w:color="auto"/>
              <w:right w:val="nil"/>
            </w:tcBorders>
            <w:vAlign w:val="center"/>
          </w:tcPr>
          <w:p w14:paraId="702C29BD" w14:textId="0B04981D" w:rsidR="00F10012" w:rsidRDefault="00174068" w:rsidP="00F10012">
            <w:pPr>
              <w:pStyle w:val="CG"/>
              <w:ind w:firstLineChars="0" w:firstLine="0"/>
              <w:jc w:val="center"/>
            </w:pPr>
            <w:r>
              <w:rPr>
                <w:rFonts w:hint="eastAsia"/>
              </w:rPr>
              <w:t>0</w:t>
            </w:r>
            <w:r>
              <w:t>.016</w:t>
            </w:r>
          </w:p>
        </w:tc>
        <w:tc>
          <w:tcPr>
            <w:tcW w:w="1801" w:type="dxa"/>
            <w:tcBorders>
              <w:top w:val="nil"/>
              <w:left w:val="nil"/>
              <w:bottom w:val="single" w:sz="12" w:space="0" w:color="auto"/>
              <w:right w:val="nil"/>
            </w:tcBorders>
            <w:vAlign w:val="center"/>
          </w:tcPr>
          <w:p w14:paraId="694A27AD" w14:textId="72F5FB72" w:rsidR="00F10012" w:rsidRDefault="00174068" w:rsidP="00F10012">
            <w:pPr>
              <w:pStyle w:val="CG"/>
              <w:ind w:firstLineChars="0" w:firstLine="0"/>
              <w:jc w:val="center"/>
            </w:pPr>
            <w:r>
              <w:rPr>
                <w:rFonts w:hint="eastAsia"/>
              </w:rPr>
              <w:t>2</w:t>
            </w:r>
          </w:p>
        </w:tc>
        <w:tc>
          <w:tcPr>
            <w:tcW w:w="1801" w:type="dxa"/>
            <w:tcBorders>
              <w:top w:val="nil"/>
              <w:left w:val="nil"/>
              <w:bottom w:val="single" w:sz="12" w:space="0" w:color="auto"/>
              <w:right w:val="nil"/>
            </w:tcBorders>
            <w:vAlign w:val="center"/>
          </w:tcPr>
          <w:p w14:paraId="5CE106F7" w14:textId="420CD084" w:rsidR="00F10012" w:rsidRDefault="00174068" w:rsidP="00F10012">
            <w:pPr>
              <w:pStyle w:val="CG"/>
              <w:ind w:firstLineChars="0" w:firstLine="0"/>
              <w:jc w:val="center"/>
            </w:pPr>
            <w:r>
              <w:rPr>
                <w:rFonts w:hint="eastAsia"/>
              </w:rPr>
              <w:t>0</w:t>
            </w:r>
            <w:r>
              <w:t>.067</w:t>
            </w:r>
          </w:p>
        </w:tc>
      </w:tr>
    </w:tbl>
    <w:p w14:paraId="411CBB5F" w14:textId="13AD46C6" w:rsidR="00166FC3" w:rsidRDefault="00166FC3" w:rsidP="00166FC3">
      <w:pPr>
        <w:pStyle w:val="CG"/>
        <w:ind w:firstLine="480"/>
      </w:pPr>
      <w:r>
        <w:rPr>
          <w:rFonts w:hint="eastAsia"/>
        </w:rPr>
        <w:t>考虑到</w:t>
      </w:r>
      <w:r>
        <w:rPr>
          <w:rFonts w:hint="eastAsia"/>
        </w:rPr>
        <w:t>LA</w:t>
      </w:r>
      <w:r>
        <w:rPr>
          <w:rFonts w:hint="eastAsia"/>
        </w:rPr>
        <w:t>化学结构差异过大可能会导致分子刚性和相互作用力的区别，使激子扩散系数除了结构畸变类型外还受到上述干扰因素的影响，我们又选择了三种骨架相同、仅取代基位置不同的</w:t>
      </w:r>
      <w:r>
        <w:rPr>
          <w:rFonts w:hint="eastAsia"/>
        </w:rPr>
        <w:t>LA</w:t>
      </w:r>
      <w:r>
        <w:rPr>
          <w:rFonts w:hint="eastAsia"/>
        </w:rPr>
        <w:t>离子</w:t>
      </w:r>
      <w:r w:rsidR="00871FED">
        <w:rPr>
          <w:rFonts w:hint="eastAsia"/>
        </w:rPr>
        <w:t>x</w:t>
      </w:r>
      <w:r w:rsidR="00871FED">
        <w:t>MePEA ((x-methylphenyl)ethylammonium, x = 2, 3, 4)</w:t>
      </w:r>
      <w:r>
        <w:rPr>
          <w:rFonts w:hint="eastAsia"/>
        </w:rPr>
        <w:t>形成的</w:t>
      </w:r>
      <w:r>
        <w:rPr>
          <w:rFonts w:hint="eastAsia"/>
        </w:rPr>
        <w:t>2D</w:t>
      </w:r>
      <w:r>
        <w:t xml:space="preserve"> </w:t>
      </w:r>
      <w:r>
        <w:rPr>
          <w:rFonts w:hint="eastAsia"/>
        </w:rPr>
        <w:t>LHP</w:t>
      </w:r>
      <w:r>
        <w:rPr>
          <w:rFonts w:hint="eastAsia"/>
        </w:rPr>
        <w:t>，并测定了它们的扩散系数，如</w:t>
      </w:r>
      <w:r w:rsidRPr="00B90552">
        <w:rPr>
          <w:rFonts w:hint="eastAsia"/>
          <w:color w:val="FF0000"/>
        </w:rPr>
        <w:t>表</w:t>
      </w:r>
      <w:r w:rsidRPr="00B90552">
        <w:rPr>
          <w:rFonts w:hint="eastAsia"/>
          <w:color w:val="FF0000"/>
        </w:rPr>
        <w:t>2</w:t>
      </w:r>
      <w:r w:rsidRPr="00B90552">
        <w:rPr>
          <w:color w:val="FF0000"/>
        </w:rPr>
        <w:t>.2</w:t>
      </w:r>
      <w:r>
        <w:rPr>
          <w:rFonts w:hint="eastAsia"/>
        </w:rPr>
        <w:t>所示。</w:t>
      </w:r>
      <w:r w:rsidR="00B90552">
        <w:rPr>
          <w:rFonts w:hint="eastAsia"/>
        </w:rPr>
        <w:t>在测试条件的误差水平下，三种结构的扩散系数差异不足以确信其间存在显著区别；这可能是因为三种结构表现出了不同的陷阱态发射强度（图</w:t>
      </w:r>
      <w:r w:rsidR="00B90552" w:rsidRPr="00A277A1">
        <w:rPr>
          <w:rFonts w:hint="eastAsia"/>
          <w:color w:val="FF0000"/>
        </w:rPr>
        <w:t>2</w:t>
      </w:r>
      <w:r w:rsidR="00B90552" w:rsidRPr="00A277A1">
        <w:rPr>
          <w:color w:val="FF0000"/>
        </w:rPr>
        <w:t>.</w:t>
      </w:r>
      <w:r w:rsidR="00E6072C">
        <w:rPr>
          <w:color w:val="FF0000"/>
        </w:rPr>
        <w:t>6</w:t>
      </w:r>
      <w:r w:rsidR="00B90552">
        <w:rPr>
          <w:rFonts w:hint="eastAsia"/>
        </w:rPr>
        <w:t>）。我们将在下一节讨论陷阱态对激子扩散系数测定的影响。</w:t>
      </w:r>
    </w:p>
    <w:p w14:paraId="20216A22" w14:textId="2E7B8A1A" w:rsidR="00C7360F" w:rsidRPr="00871FED" w:rsidRDefault="00871FED" w:rsidP="00871FED">
      <w:pPr>
        <w:pStyle w:val="CG9"/>
        <w:spacing w:before="240"/>
      </w:pPr>
      <w:r>
        <w:rPr>
          <w:rFonts w:hint="eastAsia"/>
        </w:rPr>
        <w:t>表</w:t>
      </w:r>
      <w:r>
        <w:rPr>
          <w:rFonts w:hint="eastAsia"/>
        </w:rPr>
        <w:t>2</w:t>
      </w:r>
      <w:r>
        <w:t xml:space="preserve">.2 </w:t>
      </w:r>
      <w:r>
        <w:rPr>
          <w:rFonts w:hint="eastAsia"/>
        </w:rPr>
        <w:t>一系列位置异构的</w:t>
      </w:r>
      <w:r>
        <w:rPr>
          <w:rFonts w:hint="eastAsia"/>
        </w:rPr>
        <w:t>2D</w:t>
      </w:r>
      <w:r>
        <w:t xml:space="preserve"> </w:t>
      </w:r>
      <w:r>
        <w:rPr>
          <w:rFonts w:hint="eastAsia"/>
        </w:rPr>
        <w:t>LHP</w:t>
      </w:r>
      <w:r>
        <w:rPr>
          <w:rFonts w:hint="eastAsia"/>
        </w:rPr>
        <w:t>的结构畸变类型和激子扩散系数</w:t>
      </w:r>
    </w:p>
    <w:tbl>
      <w:tblPr>
        <w:tblStyle w:val="ab"/>
        <w:tblW w:w="0" w:type="auto"/>
        <w:jc w:val="center"/>
        <w:tblLook w:val="04A0" w:firstRow="1" w:lastRow="0" w:firstColumn="1" w:lastColumn="0" w:noHBand="0" w:noVBand="1"/>
      </w:tblPr>
      <w:tblGrid>
        <w:gridCol w:w="1800"/>
        <w:gridCol w:w="1801"/>
        <w:gridCol w:w="1801"/>
      </w:tblGrid>
      <w:tr w:rsidR="00C7360F" w14:paraId="20B1EE30" w14:textId="77777777" w:rsidTr="00C7360F">
        <w:trPr>
          <w:tblHeader/>
          <w:jc w:val="center"/>
        </w:trPr>
        <w:tc>
          <w:tcPr>
            <w:tcW w:w="1800" w:type="dxa"/>
            <w:tcBorders>
              <w:top w:val="single" w:sz="12" w:space="0" w:color="auto"/>
              <w:left w:val="nil"/>
              <w:bottom w:val="single" w:sz="8" w:space="0" w:color="auto"/>
              <w:right w:val="nil"/>
            </w:tcBorders>
            <w:vAlign w:val="center"/>
          </w:tcPr>
          <w:p w14:paraId="0B0D228D" w14:textId="77777777" w:rsidR="00C7360F" w:rsidRDefault="00C7360F" w:rsidP="00310DD9">
            <w:pPr>
              <w:pStyle w:val="CG"/>
              <w:ind w:firstLineChars="0" w:firstLine="0"/>
              <w:jc w:val="center"/>
            </w:pPr>
            <w:r>
              <w:rPr>
                <w:rFonts w:hint="eastAsia"/>
              </w:rPr>
              <w:t>LA</w:t>
            </w:r>
            <w:r>
              <w:t xml:space="preserve"> Cation</w:t>
            </w:r>
          </w:p>
        </w:tc>
        <w:tc>
          <w:tcPr>
            <w:tcW w:w="1801" w:type="dxa"/>
            <w:tcBorders>
              <w:top w:val="single" w:sz="12" w:space="0" w:color="auto"/>
              <w:left w:val="nil"/>
              <w:bottom w:val="single" w:sz="8" w:space="0" w:color="auto"/>
              <w:right w:val="nil"/>
            </w:tcBorders>
            <w:vAlign w:val="center"/>
          </w:tcPr>
          <w:p w14:paraId="11F3415C" w14:textId="77777777" w:rsidR="00C7360F" w:rsidRDefault="00C7360F" w:rsidP="00310DD9">
            <w:pPr>
              <w:pStyle w:val="CG"/>
              <w:ind w:firstLineChars="0" w:firstLine="0"/>
              <w:jc w:val="center"/>
            </w:pPr>
            <w:r>
              <w:rPr>
                <w:rFonts w:hint="eastAsia"/>
              </w:rPr>
              <w:t>S</w:t>
            </w:r>
            <w:r>
              <w:t>tructural Distortion Type</w:t>
            </w:r>
          </w:p>
        </w:tc>
        <w:tc>
          <w:tcPr>
            <w:tcW w:w="1801" w:type="dxa"/>
            <w:tcBorders>
              <w:top w:val="single" w:sz="12" w:space="0" w:color="auto"/>
              <w:left w:val="nil"/>
              <w:bottom w:val="single" w:sz="8" w:space="0" w:color="auto"/>
              <w:right w:val="nil"/>
            </w:tcBorders>
            <w:vAlign w:val="center"/>
          </w:tcPr>
          <w:p w14:paraId="3C1F1A7F" w14:textId="77777777" w:rsidR="00C7360F" w:rsidRDefault="00C7360F" w:rsidP="00310DD9">
            <w:pPr>
              <w:pStyle w:val="CG"/>
              <w:ind w:firstLineChars="0" w:firstLine="0"/>
              <w:jc w:val="center"/>
            </w:pPr>
            <w:r>
              <w:rPr>
                <w:rFonts w:hint="eastAsia"/>
              </w:rPr>
              <w:t>D</w:t>
            </w:r>
            <w:r>
              <w:t>iffusivity</w:t>
            </w:r>
          </w:p>
          <w:p w14:paraId="10485D32" w14:textId="77777777" w:rsidR="00C7360F" w:rsidRDefault="00C7360F" w:rsidP="00310DD9">
            <w:pPr>
              <w:pStyle w:val="CG"/>
              <w:ind w:firstLineChars="0" w:firstLine="0"/>
              <w:jc w:val="center"/>
            </w:pPr>
            <w:r>
              <w:rPr>
                <w:rFonts w:hint="eastAsia"/>
              </w:rPr>
              <w:t>(</w:t>
            </w:r>
            <w:r>
              <w:t>cm</w:t>
            </w:r>
            <w:r w:rsidRPr="00F10012">
              <w:rPr>
                <w:vertAlign w:val="superscript"/>
              </w:rPr>
              <w:t>2</w:t>
            </w:r>
            <w:r>
              <w:t>s</w:t>
            </w:r>
            <w:r w:rsidRPr="00F10012">
              <w:rPr>
                <w:vertAlign w:val="superscript"/>
              </w:rPr>
              <w:t>-1</w:t>
            </w:r>
            <w:r>
              <w:t>)</w:t>
            </w:r>
          </w:p>
        </w:tc>
      </w:tr>
      <w:tr w:rsidR="00C7360F" w14:paraId="1D92466E" w14:textId="77777777" w:rsidTr="00C7360F">
        <w:trPr>
          <w:jc w:val="center"/>
        </w:trPr>
        <w:tc>
          <w:tcPr>
            <w:tcW w:w="1800" w:type="dxa"/>
            <w:tcBorders>
              <w:top w:val="single" w:sz="8" w:space="0" w:color="auto"/>
              <w:left w:val="nil"/>
              <w:bottom w:val="nil"/>
              <w:right w:val="nil"/>
            </w:tcBorders>
            <w:vAlign w:val="center"/>
          </w:tcPr>
          <w:p w14:paraId="650B70F1" w14:textId="55E1D228" w:rsidR="00C7360F" w:rsidRDefault="00385DB2" w:rsidP="00310DD9">
            <w:pPr>
              <w:pStyle w:val="CG"/>
              <w:ind w:firstLineChars="0" w:firstLine="0"/>
              <w:jc w:val="center"/>
            </w:pPr>
            <w:r>
              <w:t>2</w:t>
            </w:r>
            <w:r>
              <w:rPr>
                <w:rFonts w:hint="eastAsia"/>
              </w:rPr>
              <w:t>Me</w:t>
            </w:r>
            <w:r>
              <w:t>PEA</w:t>
            </w:r>
          </w:p>
        </w:tc>
        <w:tc>
          <w:tcPr>
            <w:tcW w:w="1801" w:type="dxa"/>
            <w:tcBorders>
              <w:top w:val="single" w:sz="8" w:space="0" w:color="auto"/>
              <w:left w:val="nil"/>
              <w:bottom w:val="nil"/>
              <w:right w:val="nil"/>
            </w:tcBorders>
            <w:vAlign w:val="center"/>
          </w:tcPr>
          <w:p w14:paraId="02F8AEA9" w14:textId="77777777" w:rsidR="00C7360F" w:rsidRDefault="00C7360F" w:rsidP="00310DD9">
            <w:pPr>
              <w:pStyle w:val="CG"/>
              <w:ind w:firstLineChars="0" w:firstLine="0"/>
              <w:jc w:val="center"/>
            </w:pPr>
            <w:r>
              <w:rPr>
                <w:rFonts w:hint="eastAsia"/>
              </w:rPr>
              <w:t>T</w:t>
            </w:r>
            <w:r>
              <w:t>ilting</w:t>
            </w:r>
          </w:p>
        </w:tc>
        <w:tc>
          <w:tcPr>
            <w:tcW w:w="1801" w:type="dxa"/>
            <w:tcBorders>
              <w:top w:val="single" w:sz="8" w:space="0" w:color="auto"/>
              <w:left w:val="nil"/>
              <w:bottom w:val="nil"/>
              <w:right w:val="nil"/>
            </w:tcBorders>
            <w:vAlign w:val="center"/>
          </w:tcPr>
          <w:p w14:paraId="19514C75" w14:textId="1F8B0DA8" w:rsidR="00C7360F" w:rsidRDefault="00385DB2" w:rsidP="00310DD9">
            <w:pPr>
              <w:pStyle w:val="CG"/>
              <w:ind w:firstLineChars="0" w:firstLine="0"/>
              <w:jc w:val="center"/>
            </w:pPr>
            <w:r>
              <w:t>0.262 ± 0.087</w:t>
            </w:r>
          </w:p>
        </w:tc>
      </w:tr>
      <w:tr w:rsidR="00C7360F" w14:paraId="15FF1631" w14:textId="77777777" w:rsidTr="00C7360F">
        <w:trPr>
          <w:jc w:val="center"/>
        </w:trPr>
        <w:tc>
          <w:tcPr>
            <w:tcW w:w="1800" w:type="dxa"/>
            <w:tcBorders>
              <w:top w:val="nil"/>
              <w:left w:val="nil"/>
              <w:bottom w:val="nil"/>
              <w:right w:val="nil"/>
            </w:tcBorders>
            <w:vAlign w:val="center"/>
          </w:tcPr>
          <w:p w14:paraId="2FF44847" w14:textId="1B6EA240" w:rsidR="00C7360F" w:rsidRDefault="00385DB2" w:rsidP="00310DD9">
            <w:pPr>
              <w:pStyle w:val="CG"/>
              <w:ind w:firstLineChars="0" w:firstLine="0"/>
              <w:jc w:val="center"/>
            </w:pPr>
            <w:r>
              <w:rPr>
                <w:rFonts w:hint="eastAsia"/>
              </w:rPr>
              <w:t>3</w:t>
            </w:r>
            <w:r>
              <w:t>MePEA</w:t>
            </w:r>
          </w:p>
        </w:tc>
        <w:tc>
          <w:tcPr>
            <w:tcW w:w="1801" w:type="dxa"/>
            <w:tcBorders>
              <w:top w:val="nil"/>
              <w:left w:val="nil"/>
              <w:bottom w:val="nil"/>
              <w:right w:val="nil"/>
            </w:tcBorders>
            <w:vAlign w:val="center"/>
          </w:tcPr>
          <w:p w14:paraId="49858CE8" w14:textId="77777777" w:rsidR="00C7360F" w:rsidRDefault="00C7360F" w:rsidP="00310DD9">
            <w:pPr>
              <w:pStyle w:val="CG"/>
              <w:ind w:firstLineChars="0" w:firstLine="0"/>
              <w:jc w:val="center"/>
            </w:pPr>
            <w:r>
              <w:rPr>
                <w:rFonts w:hint="eastAsia"/>
              </w:rPr>
              <w:t>O</w:t>
            </w:r>
            <w:r>
              <w:t>ff-center</w:t>
            </w:r>
          </w:p>
        </w:tc>
        <w:tc>
          <w:tcPr>
            <w:tcW w:w="1801" w:type="dxa"/>
            <w:tcBorders>
              <w:top w:val="nil"/>
              <w:left w:val="nil"/>
              <w:bottom w:val="nil"/>
              <w:right w:val="nil"/>
            </w:tcBorders>
            <w:vAlign w:val="center"/>
          </w:tcPr>
          <w:p w14:paraId="237B7434" w14:textId="44587ABF" w:rsidR="00C7360F" w:rsidRDefault="00385DB2" w:rsidP="00310DD9">
            <w:pPr>
              <w:pStyle w:val="CG"/>
              <w:ind w:firstLineChars="0" w:firstLine="0"/>
              <w:jc w:val="center"/>
            </w:pPr>
            <w:r>
              <w:rPr>
                <w:rFonts w:hint="eastAsia"/>
              </w:rPr>
              <w:t>0</w:t>
            </w:r>
            <w:r>
              <w:t>.303 ± 0.107</w:t>
            </w:r>
          </w:p>
        </w:tc>
      </w:tr>
      <w:tr w:rsidR="00C7360F" w14:paraId="703EFE59" w14:textId="77777777" w:rsidTr="00C7360F">
        <w:trPr>
          <w:jc w:val="center"/>
        </w:trPr>
        <w:tc>
          <w:tcPr>
            <w:tcW w:w="1800" w:type="dxa"/>
            <w:tcBorders>
              <w:top w:val="nil"/>
              <w:left w:val="nil"/>
              <w:bottom w:val="single" w:sz="12" w:space="0" w:color="auto"/>
              <w:right w:val="nil"/>
            </w:tcBorders>
            <w:vAlign w:val="center"/>
          </w:tcPr>
          <w:p w14:paraId="760304DA" w14:textId="2AC7A059" w:rsidR="00C7360F" w:rsidRDefault="00385DB2" w:rsidP="00310DD9">
            <w:pPr>
              <w:pStyle w:val="CG"/>
              <w:ind w:firstLineChars="0" w:firstLine="0"/>
              <w:jc w:val="center"/>
            </w:pPr>
            <w:r>
              <w:rPr>
                <w:rFonts w:hint="eastAsia"/>
              </w:rPr>
              <w:t>4</w:t>
            </w:r>
            <w:r>
              <w:t>MePEA</w:t>
            </w:r>
          </w:p>
        </w:tc>
        <w:tc>
          <w:tcPr>
            <w:tcW w:w="1801" w:type="dxa"/>
            <w:tcBorders>
              <w:top w:val="nil"/>
              <w:left w:val="nil"/>
              <w:bottom w:val="single" w:sz="12" w:space="0" w:color="auto"/>
              <w:right w:val="nil"/>
            </w:tcBorders>
            <w:vAlign w:val="center"/>
          </w:tcPr>
          <w:p w14:paraId="6CDE2218" w14:textId="09D80F9B" w:rsidR="00C7360F" w:rsidRDefault="00385DB2" w:rsidP="00310DD9">
            <w:pPr>
              <w:pStyle w:val="CG"/>
              <w:ind w:firstLineChars="0" w:firstLine="0"/>
              <w:jc w:val="center"/>
            </w:pPr>
            <w:r>
              <w:t>Intermediate</w:t>
            </w:r>
          </w:p>
        </w:tc>
        <w:tc>
          <w:tcPr>
            <w:tcW w:w="1801" w:type="dxa"/>
            <w:tcBorders>
              <w:top w:val="nil"/>
              <w:left w:val="nil"/>
              <w:bottom w:val="single" w:sz="12" w:space="0" w:color="auto"/>
              <w:right w:val="nil"/>
            </w:tcBorders>
            <w:vAlign w:val="center"/>
          </w:tcPr>
          <w:p w14:paraId="20CED926" w14:textId="0AE57ED3" w:rsidR="00C7360F" w:rsidRDefault="00385DB2" w:rsidP="00310DD9">
            <w:pPr>
              <w:pStyle w:val="CG"/>
              <w:ind w:firstLineChars="0" w:firstLine="0"/>
              <w:jc w:val="center"/>
            </w:pPr>
            <w:r>
              <w:rPr>
                <w:rFonts w:hint="eastAsia"/>
              </w:rPr>
              <w:t>0</w:t>
            </w:r>
            <w:r>
              <w:t>.174 ± 0.051</w:t>
            </w:r>
          </w:p>
        </w:tc>
      </w:tr>
    </w:tbl>
    <w:p w14:paraId="570D5A42" w14:textId="7E6BF1D2" w:rsidR="00C7360F" w:rsidRDefault="00917708" w:rsidP="00917708">
      <w:pPr>
        <w:pStyle w:val="CG"/>
        <w:ind w:firstLineChars="0" w:firstLine="0"/>
        <w:jc w:val="center"/>
      </w:pPr>
      <w:r>
        <w:rPr>
          <w:rFonts w:hint="eastAsia"/>
          <w:noProof/>
        </w:rPr>
        <w:lastRenderedPageBreak/>
        <w:drawing>
          <wp:inline distT="0" distB="0" distL="0" distR="0" wp14:anchorId="694A6E98" wp14:editId="3EEECB36">
            <wp:extent cx="5696517" cy="1235381"/>
            <wp:effectExtent l="0" t="0" r="0" b="3175"/>
            <wp:docPr id="1612329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959" cy="1236127"/>
                    </a:xfrm>
                    <a:prstGeom prst="rect">
                      <a:avLst/>
                    </a:prstGeom>
                    <a:noFill/>
                    <a:ln>
                      <a:noFill/>
                    </a:ln>
                  </pic:spPr>
                </pic:pic>
              </a:graphicData>
            </a:graphic>
          </wp:inline>
        </w:drawing>
      </w:r>
    </w:p>
    <w:p w14:paraId="364C791C" w14:textId="5EB6708B" w:rsidR="00C7360F" w:rsidRDefault="00917708" w:rsidP="0060137F">
      <w:pPr>
        <w:pStyle w:val="CG1"/>
        <w:spacing w:after="240"/>
      </w:pPr>
      <w:r w:rsidRPr="00874C77">
        <w:rPr>
          <w:rFonts w:hint="eastAsia"/>
          <w:b/>
          <w:bCs/>
        </w:rPr>
        <w:t>图</w:t>
      </w:r>
      <w:r w:rsidRPr="00874C77">
        <w:rPr>
          <w:rFonts w:hint="eastAsia"/>
          <w:b/>
          <w:bCs/>
        </w:rPr>
        <w:t>2</w:t>
      </w:r>
      <w:r w:rsidRPr="00874C77">
        <w:rPr>
          <w:b/>
          <w:bCs/>
        </w:rPr>
        <w:t>.</w:t>
      </w:r>
      <w:r w:rsidR="00E6072C">
        <w:rPr>
          <w:b/>
          <w:bCs/>
        </w:rPr>
        <w:t>6</w:t>
      </w:r>
      <w:r>
        <w:t xml:space="preserve"> </w:t>
      </w:r>
      <w:r>
        <w:rPr>
          <w:rFonts w:hint="eastAsia"/>
        </w:rPr>
        <w:t>一系列位置异构的</w:t>
      </w:r>
      <w:r>
        <w:rPr>
          <w:rFonts w:hint="eastAsia"/>
        </w:rPr>
        <w:t>2D</w:t>
      </w:r>
      <w:r>
        <w:t xml:space="preserve"> </w:t>
      </w:r>
      <w:r>
        <w:rPr>
          <w:rFonts w:hint="eastAsia"/>
        </w:rPr>
        <w:t>LHP</w:t>
      </w:r>
      <w:r>
        <w:rPr>
          <w:rFonts w:hint="eastAsia"/>
        </w:rPr>
        <w:t>的</w:t>
      </w:r>
      <w:r>
        <w:rPr>
          <w:rFonts w:hint="eastAsia"/>
        </w:rPr>
        <w:t>PL</w:t>
      </w:r>
      <w:r>
        <w:rPr>
          <w:rFonts w:hint="eastAsia"/>
        </w:rPr>
        <w:t>光谱。</w:t>
      </w:r>
      <w:r>
        <w:rPr>
          <w:rFonts w:hint="eastAsia"/>
        </w:rPr>
        <w:t>(</w:t>
      </w:r>
      <w:r>
        <w:t>a) 2MePEA; (b)3MePEA; (c)4MePEA</w:t>
      </w:r>
      <w:r>
        <w:rPr>
          <w:rFonts w:hint="eastAsia"/>
        </w:rPr>
        <w:t>。</w:t>
      </w:r>
    </w:p>
    <w:p w14:paraId="66FD553A" w14:textId="5739025E" w:rsidR="00E32BF1" w:rsidRDefault="00E32BF1" w:rsidP="00E32BF1">
      <w:pPr>
        <w:pStyle w:val="CG7"/>
        <w:spacing w:before="120"/>
      </w:pPr>
      <w:r>
        <w:rPr>
          <w:rFonts w:hint="eastAsia"/>
        </w:rPr>
        <w:t>2</w:t>
      </w:r>
      <w:r>
        <w:t>.3.</w:t>
      </w:r>
      <w:r w:rsidR="00C9496B">
        <w:t>2</w:t>
      </w:r>
      <w:r>
        <w:t xml:space="preserve"> </w:t>
      </w:r>
      <w:r w:rsidR="00F54ECB">
        <w:rPr>
          <w:rFonts w:hint="eastAsia"/>
        </w:rPr>
        <w:t>自由激子与陷态激子扩散过程的差异</w:t>
      </w:r>
    </w:p>
    <w:p w14:paraId="75026960" w14:textId="4457EAF1" w:rsidR="008A5438" w:rsidRDefault="00E32BF1" w:rsidP="009D7F1C">
      <w:pPr>
        <w:pStyle w:val="CG"/>
        <w:ind w:firstLine="480"/>
      </w:pPr>
      <w:r>
        <w:rPr>
          <w:rFonts w:hint="eastAsia"/>
        </w:rPr>
        <w:t>我们</w:t>
      </w:r>
      <w:r w:rsidR="0060137F">
        <w:rPr>
          <w:rFonts w:hint="eastAsia"/>
        </w:rPr>
        <w:t>发现</w:t>
      </w:r>
      <w:r w:rsidR="0060137F">
        <w:rPr>
          <w:rFonts w:hint="eastAsia"/>
        </w:rPr>
        <w:t>(</w:t>
      </w:r>
      <w:r>
        <w:rPr>
          <w:rFonts w:hint="eastAsia"/>
        </w:rPr>
        <w:t>4BrAn</w:t>
      </w:r>
      <w:r w:rsidR="0060137F">
        <w:t>)</w:t>
      </w:r>
      <w:r w:rsidR="0060137F" w:rsidRPr="0060137F">
        <w:rPr>
          <w:vertAlign w:val="subscript"/>
        </w:rPr>
        <w:t>2</w:t>
      </w:r>
      <w:r w:rsidR="0060137F">
        <w:t>PbI</w:t>
      </w:r>
      <w:r w:rsidR="0060137F" w:rsidRPr="0060137F">
        <w:rPr>
          <w:vertAlign w:val="subscript"/>
        </w:rPr>
        <w:t>4</w:t>
      </w:r>
      <w:r w:rsidR="0060137F">
        <w:t xml:space="preserve"> (4</w:t>
      </w:r>
      <w:r w:rsidR="0060137F">
        <w:rPr>
          <w:rFonts w:hint="eastAsia"/>
        </w:rPr>
        <w:t>BrAn</w:t>
      </w:r>
      <w:r w:rsidR="0060137F">
        <w:t xml:space="preserve"> = 4-bromoanilin</w:t>
      </w:r>
      <w:r w:rsidR="0060137F">
        <w:rPr>
          <w:rFonts w:hint="eastAsia"/>
        </w:rPr>
        <w:t>ium</w:t>
      </w:r>
      <w:r w:rsidR="0060137F">
        <w:t>)</w:t>
      </w:r>
      <w:r w:rsidR="0060137F">
        <w:rPr>
          <w:rFonts w:hint="eastAsia"/>
        </w:rPr>
        <w:t>中存在显著的陷阱态发射峰，可以在同一批样品</w:t>
      </w:r>
      <w:r>
        <w:rPr>
          <w:rFonts w:hint="eastAsia"/>
        </w:rPr>
        <w:t>中</w:t>
      </w:r>
      <w:r w:rsidR="0060137F">
        <w:rPr>
          <w:rFonts w:hint="eastAsia"/>
        </w:rPr>
        <w:t>获得具有不同陷阱态发射强度的晶体，如图</w:t>
      </w:r>
      <w:r w:rsidR="0060137F" w:rsidRPr="0060137F">
        <w:rPr>
          <w:rFonts w:hint="eastAsia"/>
          <w:color w:val="FF0000"/>
        </w:rPr>
        <w:t>2</w:t>
      </w:r>
      <w:r w:rsidR="0060137F" w:rsidRPr="0060137F">
        <w:rPr>
          <w:color w:val="FF0000"/>
        </w:rPr>
        <w:t>.</w:t>
      </w:r>
      <w:r w:rsidR="00E6072C">
        <w:rPr>
          <w:color w:val="FF0000"/>
        </w:rPr>
        <w:t>7</w:t>
      </w:r>
      <w:r w:rsidR="004334B5">
        <w:rPr>
          <w:rFonts w:hint="eastAsia"/>
          <w:color w:val="FF0000"/>
        </w:rPr>
        <w:t>a</w:t>
      </w:r>
      <w:r w:rsidR="0060137F">
        <w:rPr>
          <w:rFonts w:hint="eastAsia"/>
        </w:rPr>
        <w:t>所示。这使得</w:t>
      </w:r>
      <w:r w:rsidR="0060137F">
        <w:rPr>
          <w:rFonts w:hint="eastAsia"/>
        </w:rPr>
        <w:t>4BrAn</w:t>
      </w:r>
      <w:r w:rsidR="0060137F">
        <w:rPr>
          <w:rFonts w:hint="eastAsia"/>
        </w:rPr>
        <w:t>成为了一个对比自由激子扩散过程和陷态激子扩散过程的良好平台。</w:t>
      </w:r>
      <w:r w:rsidR="004334B5">
        <w:rPr>
          <w:rFonts w:hint="eastAsia"/>
        </w:rPr>
        <w:t>4BrAn</w:t>
      </w:r>
      <w:r w:rsidR="004334B5">
        <w:rPr>
          <w:rFonts w:hint="eastAsia"/>
        </w:rPr>
        <w:t>的自由激子发射为</w:t>
      </w:r>
      <w:r w:rsidR="004334B5">
        <w:rPr>
          <w:rFonts w:hint="eastAsia"/>
        </w:rPr>
        <w:t>4</w:t>
      </w:r>
      <w:r w:rsidR="004334B5">
        <w:t xml:space="preserve">89 </w:t>
      </w:r>
      <w:r w:rsidR="004334B5">
        <w:rPr>
          <w:rFonts w:hint="eastAsia"/>
        </w:rPr>
        <w:t>nm</w:t>
      </w:r>
      <w:r w:rsidR="004334B5">
        <w:rPr>
          <w:rFonts w:hint="eastAsia"/>
        </w:rPr>
        <w:t>处的窄带发射，陷态激子发射为</w:t>
      </w:r>
      <w:r w:rsidR="004334B5">
        <w:rPr>
          <w:rFonts w:hint="eastAsia"/>
        </w:rPr>
        <w:t>6</w:t>
      </w:r>
      <w:r w:rsidR="004334B5">
        <w:t xml:space="preserve">99 </w:t>
      </w:r>
      <w:r w:rsidR="004334B5">
        <w:rPr>
          <w:rFonts w:hint="eastAsia"/>
        </w:rPr>
        <w:t>nm</w:t>
      </w:r>
      <w:r w:rsidR="004334B5">
        <w:rPr>
          <w:rFonts w:hint="eastAsia"/>
        </w:rPr>
        <w:t>处的宽带发射，如图</w:t>
      </w:r>
      <w:r w:rsidR="004334B5" w:rsidRPr="004334B5">
        <w:rPr>
          <w:rFonts w:hint="eastAsia"/>
          <w:color w:val="FF0000"/>
        </w:rPr>
        <w:t>2</w:t>
      </w:r>
      <w:r w:rsidR="004334B5" w:rsidRPr="004334B5">
        <w:rPr>
          <w:color w:val="FF0000"/>
        </w:rPr>
        <w:t>.</w:t>
      </w:r>
      <w:r w:rsidR="00E6072C">
        <w:rPr>
          <w:color w:val="FF0000"/>
        </w:rPr>
        <w:t>7</w:t>
      </w:r>
      <w:r w:rsidR="004334B5" w:rsidRPr="004334B5">
        <w:rPr>
          <w:rFonts w:hint="eastAsia"/>
          <w:color w:val="FF0000"/>
        </w:rPr>
        <w:t>b</w:t>
      </w:r>
      <w:r w:rsidR="004334B5">
        <w:rPr>
          <w:rFonts w:hint="eastAsia"/>
        </w:rPr>
        <w:t>所示。自由激子扩散可以在绿色晶体上测出（图</w:t>
      </w:r>
      <w:r w:rsidR="004334B5" w:rsidRPr="004334B5">
        <w:rPr>
          <w:rFonts w:hint="eastAsia"/>
          <w:color w:val="FF0000"/>
        </w:rPr>
        <w:t>2</w:t>
      </w:r>
      <w:r w:rsidR="004334B5" w:rsidRPr="004334B5">
        <w:rPr>
          <w:color w:val="FF0000"/>
        </w:rPr>
        <w:t>.</w:t>
      </w:r>
      <w:r w:rsidR="00E6072C">
        <w:rPr>
          <w:color w:val="FF0000"/>
        </w:rPr>
        <w:t>7</w:t>
      </w:r>
      <w:r w:rsidR="004334B5" w:rsidRPr="004334B5">
        <w:rPr>
          <w:rFonts w:hint="eastAsia"/>
          <w:color w:val="FF0000"/>
        </w:rPr>
        <w:t>c</w:t>
      </w:r>
      <w:r w:rsidR="004334B5" w:rsidRPr="004334B5">
        <w:rPr>
          <w:color w:val="FF0000"/>
        </w:rPr>
        <w:t>-e</w:t>
      </w:r>
      <w:r w:rsidR="004334B5">
        <w:rPr>
          <w:rFonts w:hint="eastAsia"/>
        </w:rPr>
        <w:t>），而陷态激子扩散可以使用</w:t>
      </w:r>
      <w:r w:rsidR="004334B5">
        <w:rPr>
          <w:rFonts w:hint="eastAsia"/>
        </w:rPr>
        <w:t>5</w:t>
      </w:r>
      <w:r w:rsidR="004334B5">
        <w:t xml:space="preserve">65 </w:t>
      </w:r>
      <w:r w:rsidR="004334B5">
        <w:rPr>
          <w:rFonts w:hint="eastAsia"/>
        </w:rPr>
        <w:t>nm</w:t>
      </w:r>
      <w:r w:rsidR="004334B5">
        <w:rPr>
          <w:rFonts w:hint="eastAsia"/>
        </w:rPr>
        <w:t>二向色镜分离出纯净的陷态激子发射来测定（图</w:t>
      </w:r>
      <w:r w:rsidR="004334B5">
        <w:rPr>
          <w:rFonts w:hint="eastAsia"/>
          <w:color w:val="FF0000"/>
        </w:rPr>
        <w:t>2</w:t>
      </w:r>
      <w:r w:rsidR="004334B5">
        <w:rPr>
          <w:color w:val="FF0000"/>
        </w:rPr>
        <w:t>.</w:t>
      </w:r>
      <w:r w:rsidR="00E6072C">
        <w:rPr>
          <w:color w:val="FF0000"/>
        </w:rPr>
        <w:t>7</w:t>
      </w:r>
      <w:r w:rsidR="004334B5">
        <w:rPr>
          <w:color w:val="FF0000"/>
        </w:rPr>
        <w:t>f-h</w:t>
      </w:r>
      <w:r w:rsidR="004334B5">
        <w:rPr>
          <w:rFonts w:hint="eastAsia"/>
        </w:rPr>
        <w:t>）。</w:t>
      </w:r>
      <w:r w:rsidR="000F6CAA">
        <w:rPr>
          <w:rFonts w:hint="eastAsia"/>
        </w:rPr>
        <w:t>自由激子的空间分布较符合</w:t>
      </w:r>
      <w:r w:rsidR="000F6CAA">
        <w:rPr>
          <w:rFonts w:hint="eastAsia"/>
        </w:rPr>
        <w:t>Voigt</w:t>
      </w:r>
      <w:r w:rsidR="000F6CAA">
        <w:rPr>
          <w:rFonts w:hint="eastAsia"/>
        </w:rPr>
        <w:t>函数（图</w:t>
      </w:r>
      <w:r w:rsidR="000F6CAA" w:rsidRPr="000F6CAA">
        <w:rPr>
          <w:rFonts w:hint="eastAsia"/>
          <w:color w:val="FF0000"/>
        </w:rPr>
        <w:t>2</w:t>
      </w:r>
      <w:r w:rsidR="000F6CAA" w:rsidRPr="000F6CAA">
        <w:rPr>
          <w:color w:val="FF0000"/>
        </w:rPr>
        <w:t>.</w:t>
      </w:r>
      <w:r w:rsidR="00E6072C">
        <w:rPr>
          <w:color w:val="FF0000"/>
        </w:rPr>
        <w:t>7</w:t>
      </w:r>
      <w:r w:rsidR="000F6CAA" w:rsidRPr="000F6CAA">
        <w:rPr>
          <w:rFonts w:hint="eastAsia"/>
          <w:color w:val="FF0000"/>
        </w:rPr>
        <w:t>c</w:t>
      </w:r>
      <w:r w:rsidR="000F6CAA">
        <w:rPr>
          <w:rFonts w:hint="eastAsia"/>
        </w:rPr>
        <w:t>），其扩散过程呈逐渐加速的趋势（图</w:t>
      </w:r>
      <w:r w:rsidR="000F6CAA" w:rsidRPr="000F6CAA">
        <w:rPr>
          <w:rFonts w:hint="eastAsia"/>
          <w:color w:val="FF0000"/>
        </w:rPr>
        <w:t>2</w:t>
      </w:r>
      <w:r w:rsidR="000F6CAA" w:rsidRPr="000F6CAA">
        <w:rPr>
          <w:color w:val="FF0000"/>
        </w:rPr>
        <w:t>.</w:t>
      </w:r>
      <w:r w:rsidR="00E6072C">
        <w:rPr>
          <w:color w:val="FF0000"/>
        </w:rPr>
        <w:t>7</w:t>
      </w:r>
      <w:r w:rsidR="000F6CAA" w:rsidRPr="000F6CAA">
        <w:rPr>
          <w:rFonts w:hint="eastAsia"/>
          <w:color w:val="FF0000"/>
        </w:rPr>
        <w:t>e</w:t>
      </w:r>
      <w:r w:rsidR="000F6CAA">
        <w:rPr>
          <w:rFonts w:hint="eastAsia"/>
        </w:rPr>
        <w:t>），这一特点未曾在现有研究中报道过。相比之下，陷态激子的空间分布明显宽于自由激子，且峰形明显偏离</w:t>
      </w:r>
      <w:r w:rsidR="000F6CAA">
        <w:rPr>
          <w:rFonts w:hint="eastAsia"/>
        </w:rPr>
        <w:t>Voigt</w:t>
      </w:r>
      <w:r w:rsidR="000F6CAA">
        <w:rPr>
          <w:rFonts w:hint="eastAsia"/>
        </w:rPr>
        <w:t>函数（图</w:t>
      </w:r>
      <w:r w:rsidR="000F6CAA" w:rsidRPr="000F6CAA">
        <w:rPr>
          <w:rFonts w:hint="eastAsia"/>
          <w:color w:val="FF0000"/>
        </w:rPr>
        <w:t>2</w:t>
      </w:r>
      <w:r w:rsidR="000F6CAA" w:rsidRPr="000F6CAA">
        <w:rPr>
          <w:color w:val="FF0000"/>
        </w:rPr>
        <w:t>.</w:t>
      </w:r>
      <w:r w:rsidR="00E6072C">
        <w:rPr>
          <w:color w:val="FF0000"/>
        </w:rPr>
        <w:t>7</w:t>
      </w:r>
      <w:r w:rsidR="000F6CAA" w:rsidRPr="000F6CAA">
        <w:rPr>
          <w:rFonts w:hint="eastAsia"/>
          <w:color w:val="FF0000"/>
        </w:rPr>
        <w:t>f</w:t>
      </w:r>
      <w:r w:rsidR="000F6CAA">
        <w:rPr>
          <w:rFonts w:hint="eastAsia"/>
        </w:rPr>
        <w:t>），表明陷态激子相比自由激子弥散在更加广的范围。</w:t>
      </w:r>
      <w:r w:rsidR="00F763CE">
        <w:rPr>
          <w:rFonts w:hint="eastAsia"/>
        </w:rPr>
        <w:t>陷态激子的</w:t>
      </w:r>
      <w:r w:rsidR="00F763CE">
        <w:t>σ</w:t>
      </w:r>
      <w:r w:rsidR="00F763CE" w:rsidRPr="00F763CE">
        <w:rPr>
          <w:vertAlign w:val="superscript"/>
        </w:rPr>
        <w:t>2</w:t>
      </w:r>
      <w:r w:rsidR="00F763CE">
        <w:t>-t</w:t>
      </w:r>
      <w:r w:rsidR="00F763CE">
        <w:rPr>
          <w:rFonts w:hint="eastAsia"/>
        </w:rPr>
        <w:t>曲线呈前后两段（图</w:t>
      </w:r>
      <w:r w:rsidR="00F763CE" w:rsidRPr="00F763CE">
        <w:rPr>
          <w:rFonts w:hint="eastAsia"/>
          <w:color w:val="FF0000"/>
        </w:rPr>
        <w:t>2</w:t>
      </w:r>
      <w:r w:rsidR="00F763CE" w:rsidRPr="00F763CE">
        <w:rPr>
          <w:color w:val="FF0000"/>
        </w:rPr>
        <w:t>.</w:t>
      </w:r>
      <w:r w:rsidR="00E6072C">
        <w:rPr>
          <w:color w:val="FF0000"/>
        </w:rPr>
        <w:t>7</w:t>
      </w:r>
      <w:r w:rsidR="00F763CE" w:rsidRPr="00F763CE">
        <w:rPr>
          <w:rFonts w:hint="eastAsia"/>
          <w:color w:val="FF0000"/>
        </w:rPr>
        <w:t>e</w:t>
      </w:r>
      <w:r w:rsidR="00F763CE">
        <w:rPr>
          <w:rFonts w:hint="eastAsia"/>
        </w:rPr>
        <w:t>），前段扩散系数明显高于后段，也高于对应时间段的自由激子扩散系数。</w:t>
      </w:r>
      <w:r w:rsidR="00BB3698">
        <w:rPr>
          <w:rFonts w:hint="eastAsia"/>
        </w:rPr>
        <w:t>综上所述，</w:t>
      </w:r>
      <w:r w:rsidR="00BB3698">
        <w:rPr>
          <w:rFonts w:hint="eastAsia"/>
        </w:rPr>
        <w:t>4BrAn</w:t>
      </w:r>
      <w:r w:rsidR="00BB3698">
        <w:rPr>
          <w:rFonts w:hint="eastAsia"/>
        </w:rPr>
        <w:t>中的陷态激子与自由激子呈现出完全不同的扩散特性，有待进一步实验和调研来揭示两种激子扩散过程的机理。</w:t>
      </w:r>
    </w:p>
    <w:p w14:paraId="44477DA4" w14:textId="28523686" w:rsidR="00C21512" w:rsidRDefault="00C21512" w:rsidP="00C21512">
      <w:pPr>
        <w:pStyle w:val="CG"/>
        <w:ind w:firstLineChars="0" w:firstLine="0"/>
        <w:jc w:val="center"/>
      </w:pPr>
      <w:r>
        <w:rPr>
          <w:noProof/>
        </w:rPr>
        <w:drawing>
          <wp:inline distT="0" distB="0" distL="0" distR="0" wp14:anchorId="1AEADB77" wp14:editId="764B5571">
            <wp:extent cx="5545248" cy="2829221"/>
            <wp:effectExtent l="0" t="0" r="0" b="9525"/>
            <wp:docPr id="590907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7590" name="图片 590907590"/>
                    <pic:cNvPicPr/>
                  </pic:nvPicPr>
                  <pic:blipFill>
                    <a:blip r:embed="rId23"/>
                    <a:stretch>
                      <a:fillRect/>
                    </a:stretch>
                  </pic:blipFill>
                  <pic:spPr>
                    <a:xfrm>
                      <a:off x="0" y="0"/>
                      <a:ext cx="5545248" cy="2829221"/>
                    </a:xfrm>
                    <a:prstGeom prst="rect">
                      <a:avLst/>
                    </a:prstGeom>
                  </pic:spPr>
                </pic:pic>
              </a:graphicData>
            </a:graphic>
          </wp:inline>
        </w:drawing>
      </w:r>
    </w:p>
    <w:p w14:paraId="6F062F17" w14:textId="188FE772" w:rsidR="00B00B6A" w:rsidRPr="009D7F1C" w:rsidRDefault="00C21512" w:rsidP="009D7F1C">
      <w:pPr>
        <w:pStyle w:val="CG1"/>
        <w:spacing w:after="240"/>
      </w:pPr>
      <w:r w:rsidRPr="00ED39BB">
        <w:rPr>
          <w:rFonts w:hint="eastAsia"/>
          <w:b/>
          <w:bCs/>
        </w:rPr>
        <w:t>图</w:t>
      </w:r>
      <w:r w:rsidRPr="00ED39BB">
        <w:rPr>
          <w:rFonts w:hint="eastAsia"/>
          <w:b/>
          <w:bCs/>
        </w:rPr>
        <w:t>2</w:t>
      </w:r>
      <w:r w:rsidRPr="00ED39BB">
        <w:rPr>
          <w:b/>
          <w:bCs/>
        </w:rPr>
        <w:t>.</w:t>
      </w:r>
      <w:r w:rsidR="00E6072C">
        <w:rPr>
          <w:b/>
          <w:bCs/>
        </w:rPr>
        <w:t>7</w:t>
      </w:r>
      <w:r>
        <w:t xml:space="preserve"> 4</w:t>
      </w:r>
      <w:r>
        <w:rPr>
          <w:rFonts w:hint="eastAsia"/>
        </w:rPr>
        <w:t>BrAn</w:t>
      </w:r>
      <w:r>
        <w:rPr>
          <w:rFonts w:hint="eastAsia"/>
        </w:rPr>
        <w:t>中的自由激子扩散和陷态激子扩散。</w:t>
      </w:r>
      <w:r>
        <w:rPr>
          <w:rFonts w:hint="eastAsia"/>
        </w:rPr>
        <w:t>(</w:t>
      </w:r>
      <w:r>
        <w:t>a)4</w:t>
      </w:r>
      <w:r>
        <w:rPr>
          <w:rFonts w:hint="eastAsia"/>
        </w:rPr>
        <w:t>BrAn</w:t>
      </w:r>
      <w:r>
        <w:rPr>
          <w:rFonts w:hint="eastAsia"/>
        </w:rPr>
        <w:t>的显微照片，可以同时看到绿色的纯自由激子发射和橙色的自由激子</w:t>
      </w:r>
      <w:r>
        <w:rPr>
          <w:rFonts w:hint="eastAsia"/>
        </w:rPr>
        <w:t>+</w:t>
      </w:r>
      <w:r>
        <w:rPr>
          <w:rFonts w:hint="eastAsia"/>
        </w:rPr>
        <w:t>陷态激子发射；</w:t>
      </w:r>
      <w:r>
        <w:rPr>
          <w:rFonts w:hint="eastAsia"/>
        </w:rPr>
        <w:t>(</w:t>
      </w:r>
      <w:r>
        <w:t>b)</w:t>
      </w:r>
      <w:r>
        <w:rPr>
          <w:rFonts w:hint="eastAsia"/>
        </w:rPr>
        <w:t>绿色和橙色晶体的</w:t>
      </w:r>
      <w:r>
        <w:rPr>
          <w:rFonts w:hint="eastAsia"/>
        </w:rPr>
        <w:t>PL</w:t>
      </w:r>
      <w:r>
        <w:rPr>
          <w:rFonts w:hint="eastAsia"/>
        </w:rPr>
        <w:t>光谱；</w:t>
      </w:r>
      <w:r>
        <w:rPr>
          <w:rFonts w:hint="eastAsia"/>
        </w:rPr>
        <w:t>(</w:t>
      </w:r>
      <w:r>
        <w:t>c-</w:t>
      </w:r>
      <w:r>
        <w:rPr>
          <w:rFonts w:hint="eastAsia"/>
        </w:rPr>
        <w:t>e</w:t>
      </w:r>
      <w:r>
        <w:t xml:space="preserve">) </w:t>
      </w:r>
      <w:r>
        <w:rPr>
          <w:rFonts w:hint="eastAsia"/>
        </w:rPr>
        <w:t>绿色晶体的</w:t>
      </w:r>
      <w:r>
        <w:rPr>
          <w:rFonts w:hint="eastAsia"/>
        </w:rPr>
        <w:t>(</w:t>
      </w:r>
      <w:r>
        <w:t>c)</w:t>
      </w:r>
      <w:r>
        <w:rPr>
          <w:rFonts w:hint="eastAsia"/>
        </w:rPr>
        <w:t>荧光强度分布、</w:t>
      </w:r>
      <w:r>
        <w:rPr>
          <w:rFonts w:hint="eastAsia"/>
        </w:rPr>
        <w:t>(</w:t>
      </w:r>
      <w:r>
        <w:t>d)</w:t>
      </w:r>
      <w:r>
        <w:rPr>
          <w:rFonts w:hint="eastAsia"/>
        </w:rPr>
        <w:t>激子扩散图、</w:t>
      </w:r>
      <w:r>
        <w:rPr>
          <w:rFonts w:hint="eastAsia"/>
        </w:rPr>
        <w:t>(</w:t>
      </w:r>
      <w:r>
        <w:t>e) σ</w:t>
      </w:r>
      <w:r w:rsidRPr="00C21512">
        <w:rPr>
          <w:vertAlign w:val="superscript"/>
        </w:rPr>
        <w:t>2</w:t>
      </w:r>
      <w:r>
        <w:t>-t</w:t>
      </w:r>
      <w:r>
        <w:rPr>
          <w:rFonts w:hint="eastAsia"/>
        </w:rPr>
        <w:t>曲线；</w:t>
      </w:r>
      <w:r>
        <w:rPr>
          <w:rFonts w:hint="eastAsia"/>
        </w:rPr>
        <w:t>(</w:t>
      </w:r>
      <w:r>
        <w:t xml:space="preserve">f-h) </w:t>
      </w:r>
      <w:r>
        <w:rPr>
          <w:rFonts w:hint="eastAsia"/>
        </w:rPr>
        <w:t>橙色晶体陷态发射峰的</w:t>
      </w:r>
      <w:r>
        <w:rPr>
          <w:rFonts w:hint="eastAsia"/>
        </w:rPr>
        <w:t>(f</w:t>
      </w:r>
      <w:r>
        <w:t>)</w:t>
      </w:r>
      <w:r>
        <w:rPr>
          <w:rFonts w:hint="eastAsia"/>
        </w:rPr>
        <w:t>荧光强度分布、</w:t>
      </w:r>
      <w:r>
        <w:rPr>
          <w:rFonts w:hint="eastAsia"/>
        </w:rPr>
        <w:t>(</w:t>
      </w:r>
      <w:r>
        <w:t>g)</w:t>
      </w:r>
      <w:r>
        <w:rPr>
          <w:rFonts w:hint="eastAsia"/>
        </w:rPr>
        <w:t>激子扩散图、</w:t>
      </w:r>
      <w:r>
        <w:rPr>
          <w:rFonts w:hint="eastAsia"/>
        </w:rPr>
        <w:t>(</w:t>
      </w:r>
      <w:r>
        <w:t>h) σ</w:t>
      </w:r>
      <w:r w:rsidRPr="00C21512">
        <w:rPr>
          <w:vertAlign w:val="superscript"/>
        </w:rPr>
        <w:t>2</w:t>
      </w:r>
      <w:r>
        <w:t>-t</w:t>
      </w:r>
      <w:r>
        <w:rPr>
          <w:rFonts w:hint="eastAsia"/>
        </w:rPr>
        <w:t>曲线。</w:t>
      </w:r>
    </w:p>
    <w:p w14:paraId="43716485" w14:textId="1D9EC55C" w:rsidR="00AE742E" w:rsidRPr="00E32BF1" w:rsidRDefault="00AE742E" w:rsidP="00AE742E">
      <w:pPr>
        <w:pStyle w:val="CG3"/>
        <w:spacing w:before="240"/>
      </w:pPr>
      <w:r>
        <w:rPr>
          <w:rFonts w:hint="eastAsia"/>
        </w:rPr>
        <w:lastRenderedPageBreak/>
        <w:t>三、未来研究计划与方案设计</w:t>
      </w:r>
    </w:p>
    <w:p w14:paraId="5A63B8ED" w14:textId="3EBA4107" w:rsidR="00AE742E" w:rsidRDefault="00AE742E" w:rsidP="00AE742E">
      <w:pPr>
        <w:pStyle w:val="CG5"/>
        <w:spacing w:before="120"/>
      </w:pPr>
      <w:r>
        <w:rPr>
          <w:rFonts w:hint="eastAsia"/>
        </w:rPr>
        <w:t>3</w:t>
      </w:r>
      <w:r>
        <w:t xml:space="preserve">.1 </w:t>
      </w:r>
      <w:r>
        <w:rPr>
          <w:rFonts w:hint="eastAsia"/>
        </w:rPr>
        <w:t>n&gt;</w:t>
      </w:r>
      <w:r>
        <w:t>1</w:t>
      </w:r>
      <w:r>
        <w:rPr>
          <w:rFonts w:hint="eastAsia"/>
        </w:rPr>
        <w:t>准二维钙钛矿中的结构畸变和偏心位移探究</w:t>
      </w:r>
    </w:p>
    <w:p w14:paraId="6CC5AD07" w14:textId="7BDCE6CE" w:rsidR="000A5757" w:rsidRDefault="008365D0" w:rsidP="005F7031">
      <w:pPr>
        <w:pStyle w:val="CG"/>
        <w:ind w:firstLine="480"/>
      </w:pPr>
      <w:r>
        <w:rPr>
          <w:rFonts w:hint="eastAsia"/>
        </w:rPr>
        <w:t>n</w:t>
      </w:r>
      <w:r>
        <w:t>&gt;1 2D LHP</w:t>
      </w:r>
      <w:r w:rsidR="000A5757">
        <w:rPr>
          <w:rFonts w:hint="eastAsia"/>
        </w:rPr>
        <w:t>中，</w:t>
      </w:r>
      <w:r w:rsidR="000A5757">
        <w:rPr>
          <w:rFonts w:hint="eastAsia"/>
        </w:rPr>
        <w:t>A</w:t>
      </w:r>
      <w:r w:rsidR="000A5757">
        <w:rPr>
          <w:rFonts w:hint="eastAsia"/>
        </w:rPr>
        <w:t>位离子的加入会引入全新的变量，使得</w:t>
      </w:r>
      <w:r w:rsidR="005F7031">
        <w:rPr>
          <w:rFonts w:hint="eastAsia"/>
        </w:rPr>
        <w:t>2</w:t>
      </w:r>
      <w:r w:rsidR="005F7031">
        <w:t>D</w:t>
      </w:r>
      <w:r w:rsidR="005F7031">
        <w:rPr>
          <w:rFonts w:hint="eastAsia"/>
        </w:rPr>
        <w:t xml:space="preserve"> </w:t>
      </w:r>
      <w:r w:rsidR="005F7031">
        <w:t>LHP</w:t>
      </w:r>
      <w:r w:rsidR="005F7031">
        <w:rPr>
          <w:rFonts w:hint="eastAsia"/>
        </w:rPr>
        <w:t>的结构和性质可以通过</w:t>
      </w:r>
      <w:r w:rsidR="005F7031">
        <w:rPr>
          <w:rFonts w:hint="eastAsia"/>
        </w:rPr>
        <w:t>LA</w:t>
      </w:r>
      <w:r w:rsidR="005F7031">
        <w:rPr>
          <w:rFonts w:hint="eastAsia"/>
        </w:rPr>
        <w:t>和</w:t>
      </w:r>
      <w:r w:rsidR="005F7031">
        <w:rPr>
          <w:rFonts w:hint="eastAsia"/>
        </w:rPr>
        <w:t>A</w:t>
      </w:r>
      <w:r w:rsidR="005F7031">
        <w:rPr>
          <w:rFonts w:hint="eastAsia"/>
        </w:rPr>
        <w:t>位离子两个维度来更加精细地调控</w:t>
      </w:r>
      <w:r w:rsidR="00CE3F19">
        <w:rPr>
          <w:rFonts w:hint="eastAsia"/>
        </w:rPr>
        <w:t>（图</w:t>
      </w:r>
      <w:r w:rsidR="00CE3F19" w:rsidRPr="00CE3F19">
        <w:rPr>
          <w:rFonts w:hint="eastAsia"/>
          <w:color w:val="FF0000"/>
        </w:rPr>
        <w:t>3</w:t>
      </w:r>
      <w:r w:rsidR="00CE3F19" w:rsidRPr="00CE3F19">
        <w:rPr>
          <w:color w:val="FF0000"/>
        </w:rPr>
        <w:t>.1</w:t>
      </w:r>
      <w:r w:rsidR="00CE3F19">
        <w:rPr>
          <w:rFonts w:hint="eastAsia"/>
        </w:rPr>
        <w:t>）</w:t>
      </w:r>
      <w:r w:rsidR="000A5757">
        <w:rPr>
          <w:rFonts w:hint="eastAsia"/>
        </w:rPr>
        <w:t>。此外，高</w:t>
      </w:r>
      <w:r w:rsidR="000A5757">
        <w:rPr>
          <w:rFonts w:hint="eastAsia"/>
        </w:rPr>
        <w:t>n</w:t>
      </w:r>
      <w:r w:rsidR="000A5757">
        <w:rPr>
          <w:rFonts w:hint="eastAsia"/>
        </w:rPr>
        <w:t>值的准二维钙钛矿由于带隙更小，更适合作为修饰层来改善三维钙钛矿太阳能电池的性能和稳定性，</w:t>
      </w:r>
      <w:r w:rsidR="00AA1655">
        <w:rPr>
          <w:rFonts w:hint="eastAsia"/>
        </w:rPr>
        <w:t>因此</w:t>
      </w:r>
      <w:r w:rsidR="00AA1655">
        <w:rPr>
          <w:rFonts w:hint="eastAsia"/>
        </w:rPr>
        <w:t>n</w:t>
      </w:r>
      <w:r w:rsidR="00AA1655">
        <w:t>&gt;1 2D LHP</w:t>
      </w:r>
      <w:r w:rsidR="00AA1655">
        <w:rPr>
          <w:rFonts w:hint="eastAsia"/>
        </w:rPr>
        <w:t>的构效关系研究具有更加实际的</w:t>
      </w:r>
      <w:r w:rsidR="000A5757">
        <w:rPr>
          <w:rFonts w:hint="eastAsia"/>
        </w:rPr>
        <w:t>应用意义。</w:t>
      </w:r>
    </w:p>
    <w:p w14:paraId="66DA1CE0" w14:textId="73FE0010" w:rsidR="00CE3F19" w:rsidRDefault="00CE3F19" w:rsidP="00CE3F19">
      <w:pPr>
        <w:pStyle w:val="CG"/>
        <w:ind w:firstLineChars="0" w:firstLine="0"/>
        <w:jc w:val="center"/>
      </w:pPr>
      <w:r>
        <w:rPr>
          <w:noProof/>
        </w:rPr>
        <w:drawing>
          <wp:inline distT="0" distB="0" distL="0" distR="0" wp14:anchorId="725549C4" wp14:editId="13876A10">
            <wp:extent cx="3612332" cy="1967667"/>
            <wp:effectExtent l="0" t="0" r="7620" b="0"/>
            <wp:docPr id="2080378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8586" name="图片 2080378586"/>
                    <pic:cNvPicPr/>
                  </pic:nvPicPr>
                  <pic:blipFill>
                    <a:blip r:embed="rId24"/>
                    <a:stretch>
                      <a:fillRect/>
                    </a:stretch>
                  </pic:blipFill>
                  <pic:spPr>
                    <a:xfrm>
                      <a:off x="0" y="0"/>
                      <a:ext cx="3613113" cy="1968092"/>
                    </a:xfrm>
                    <a:prstGeom prst="rect">
                      <a:avLst/>
                    </a:prstGeom>
                  </pic:spPr>
                </pic:pic>
              </a:graphicData>
            </a:graphic>
          </wp:inline>
        </w:drawing>
      </w:r>
    </w:p>
    <w:p w14:paraId="0E85BF34" w14:textId="5937FE8F" w:rsidR="00CE3F19" w:rsidRDefault="00CE3F19" w:rsidP="00CE3F19">
      <w:pPr>
        <w:pStyle w:val="CG1"/>
        <w:spacing w:after="240"/>
      </w:pPr>
      <w:r w:rsidRPr="00CE3F19">
        <w:rPr>
          <w:rFonts w:hint="eastAsia"/>
          <w:b/>
          <w:bCs/>
        </w:rPr>
        <w:t>图</w:t>
      </w:r>
      <w:r w:rsidRPr="00CE3F19">
        <w:rPr>
          <w:rFonts w:hint="eastAsia"/>
          <w:b/>
          <w:bCs/>
        </w:rPr>
        <w:t>3</w:t>
      </w:r>
      <w:r w:rsidRPr="00CE3F19">
        <w:rPr>
          <w:b/>
          <w:bCs/>
        </w:rPr>
        <w:t>.1</w:t>
      </w:r>
      <w:r>
        <w:t xml:space="preserve"> </w:t>
      </w:r>
      <w:r>
        <w:rPr>
          <w:rFonts w:hint="eastAsia"/>
        </w:rPr>
        <w:t>n</w:t>
      </w:r>
      <w:r>
        <w:t>&gt;1 2</w:t>
      </w:r>
      <w:r>
        <w:rPr>
          <w:rFonts w:hint="eastAsia"/>
        </w:rPr>
        <w:t>D</w:t>
      </w:r>
      <w:r>
        <w:t xml:space="preserve"> </w:t>
      </w:r>
      <w:r>
        <w:rPr>
          <w:rFonts w:hint="eastAsia"/>
        </w:rPr>
        <w:t>LHP</w:t>
      </w:r>
      <w:r>
        <w:rPr>
          <w:rFonts w:hint="eastAsia"/>
        </w:rPr>
        <w:t>中，</w:t>
      </w:r>
      <w:r>
        <w:rPr>
          <w:rFonts w:hint="eastAsia"/>
        </w:rPr>
        <w:t>LA</w:t>
      </w:r>
      <w:r>
        <w:rPr>
          <w:rFonts w:hint="eastAsia"/>
        </w:rPr>
        <w:t>和</w:t>
      </w:r>
      <w:r>
        <w:rPr>
          <w:rFonts w:hint="eastAsia"/>
        </w:rPr>
        <w:t>A</w:t>
      </w:r>
      <w:r>
        <w:rPr>
          <w:rFonts w:hint="eastAsia"/>
        </w:rPr>
        <w:t>位离子的尺寸同时对材料的孤对电子效应、发光量子效率、激子扩散系数等理化性质起到调控作用。</w:t>
      </w:r>
    </w:p>
    <w:p w14:paraId="55945E3D" w14:textId="2EDBABC0" w:rsidR="008365D0" w:rsidRDefault="0036360A" w:rsidP="000A5757">
      <w:pPr>
        <w:pStyle w:val="CG"/>
        <w:ind w:firstLine="480"/>
      </w:pPr>
      <w:r>
        <w:rPr>
          <w:rFonts w:hint="eastAsia"/>
        </w:rPr>
        <w:t>n</w:t>
      </w:r>
      <w:r>
        <w:t>&gt;1</w:t>
      </w:r>
      <w:r w:rsidR="008365D0">
        <w:t xml:space="preserve"> 2</w:t>
      </w:r>
      <w:r w:rsidR="008365D0">
        <w:rPr>
          <w:rFonts w:hint="eastAsia"/>
        </w:rPr>
        <w:t>D</w:t>
      </w:r>
      <w:r w:rsidR="008365D0">
        <w:t xml:space="preserve"> LHP</w:t>
      </w:r>
      <w:r>
        <w:rPr>
          <w:rFonts w:hint="eastAsia"/>
        </w:rPr>
        <w:t>的</w:t>
      </w:r>
      <w:r w:rsidR="008365D0">
        <w:rPr>
          <w:rFonts w:hint="eastAsia"/>
        </w:rPr>
        <w:t>研究</w:t>
      </w:r>
      <w:r>
        <w:rPr>
          <w:rFonts w:hint="eastAsia"/>
        </w:rPr>
        <w:t>思路和表征方法可以沿用</w:t>
      </w:r>
      <w:r>
        <w:rPr>
          <w:rFonts w:hint="eastAsia"/>
        </w:rPr>
        <w:t>n</w:t>
      </w:r>
      <w:r>
        <w:t>=1</w:t>
      </w:r>
      <w:r>
        <w:rPr>
          <w:rFonts w:hint="eastAsia"/>
        </w:rPr>
        <w:t>体系中的思路。</w:t>
      </w:r>
      <w:r w:rsidR="008365D0">
        <w:t>n&gt;1 2D LHP</w:t>
      </w:r>
      <w:r w:rsidR="008365D0">
        <w:rPr>
          <w:rFonts w:hint="eastAsia"/>
        </w:rPr>
        <w:t>中，无机层结构畸变由</w:t>
      </w:r>
      <w:r w:rsidR="008365D0">
        <w:rPr>
          <w:rFonts w:hint="eastAsia"/>
        </w:rPr>
        <w:t>LA</w:t>
      </w:r>
      <w:r w:rsidR="008365D0">
        <w:rPr>
          <w:rFonts w:hint="eastAsia"/>
        </w:rPr>
        <w:t>离子有效体积和</w:t>
      </w:r>
      <w:r w:rsidR="008365D0">
        <w:rPr>
          <w:rFonts w:hint="eastAsia"/>
        </w:rPr>
        <w:t>A</w:t>
      </w:r>
      <w:r w:rsidR="008365D0">
        <w:rPr>
          <w:rFonts w:hint="eastAsia"/>
        </w:rPr>
        <w:t>离子有效半径共同决定；</w:t>
      </w:r>
      <w:r w:rsidR="008365D0">
        <w:rPr>
          <w:rFonts w:hint="eastAsia"/>
        </w:rPr>
        <w:t>3D</w:t>
      </w:r>
      <w:r w:rsidR="008365D0">
        <w:t xml:space="preserve"> </w:t>
      </w:r>
      <w:r w:rsidR="008365D0">
        <w:rPr>
          <w:rFonts w:hint="eastAsia"/>
        </w:rPr>
        <w:t>LHP</w:t>
      </w:r>
      <w:r w:rsidR="008365D0">
        <w:rPr>
          <w:rFonts w:hint="eastAsia"/>
        </w:rPr>
        <w:t>的相关研究已报道过可用作</w:t>
      </w:r>
      <w:r w:rsidR="008365D0">
        <w:rPr>
          <w:rFonts w:hint="eastAsia"/>
        </w:rPr>
        <w:t>A</w:t>
      </w:r>
      <w:r w:rsidR="008365D0">
        <w:rPr>
          <w:rFonts w:hint="eastAsia"/>
        </w:rPr>
        <w:t>位离子的各种有机阳离子及其有效半径</w:t>
      </w:r>
      <w:r w:rsidR="00315EB2">
        <w:fldChar w:fldCharType="begin" w:fldLock="1"/>
      </w:r>
      <w:r w:rsidR="00340879">
        <w:instrText>ADDIN CSL_CITATION {"citationItems":[{"id":"ITEM-1","itemData":{"DOI":"10.1039/C4SC02211D","ISSN":"2041-6520","abstract":"The concept of tolerance factors is applied quantitatively to hybrid inorganic–organic materials that adopt perovskite-like architectures.","author":[{"dropping-particle":"","family":"Kieslich","given":"Gregor","non-dropping-particle":"","parse-names":false,"suffix":""},{"dropping-particle":"","family":"Sun","given":"Shijing","non-dropping-particle":"","parse-names":false,"suffix":""},{"dropping-particle":"","family":"Cheetham","given":"Anthony K.","non-dropping-particle":"","parse-names":false,"suffix":""}],"container-title":"Chem. Sci.","id":"ITEM-1","issue":"12","issued":{"date-parts":[["2014"]]},"page":"4712-4715","title":"Solid-state principles applied to organic–inorganic perovskites: new tricks for an old dog","type":"article-journal","volume":"5"},"uris":["http://www.mendeley.com/documents/?uuid=d252e69a-db12-483d-b8d4-445114af2d2a"]},{"id":"ITEM-2","itemData":{"DOI":"10.1021/jacs.2c07535","ISSN":"0002-7863","author":[{"dropping-particle":"","family":"Li","given":"Xinyu","non-dropping-particle":"","parse-names":false,"suffix":""},{"dropping-particle":"","family":"Guan","given":"Yan","non-dropping-particle":"","parse-names":false,"suffix":""},{"dropping-particle":"","family":"Li","given":"Xiaotong","non-dropping-particle":"","parse-names":false,"suffix":""},{"dropping-particle":"","family":"Fu","given":"Yongping","non-dropping-particle":"","parse-names":false,"suffix":""}],"container-title":"Journal of the American Chemical Society","id":"ITEM-2","issue":"39","issued":{"date-parts":[["2022","10","5"]]},"page":"18030-18042","title":"Stereochemically Active Lone Pairs and Nonlinear Optical Properties of Two-Dimensional Multilayered Tin and Germanium Iodide Perovskites","type":"article-journal","volume":"144"},"uris":["http://www.mendeley.com/documents/?uuid=11d9f372-f98e-4dd2-87d2-df427766cc13"]}],"mendeley":{"formattedCitation":"&lt;sup&gt;47,48&lt;/sup&gt;","plainTextFormattedCitation":"47,48","previouslyFormattedCitation":"&lt;sup&gt;47,48&lt;/sup&gt;"},"properties":{"noteIndex":0},"schema":"https://github.com/citation-style-language/schema/raw/master/csl-citation.json"}</w:instrText>
      </w:r>
      <w:r w:rsidR="00315EB2">
        <w:fldChar w:fldCharType="separate"/>
      </w:r>
      <w:r w:rsidR="00271AD5" w:rsidRPr="00271AD5">
        <w:rPr>
          <w:noProof/>
          <w:vertAlign w:val="superscript"/>
        </w:rPr>
        <w:t>47,48</w:t>
      </w:r>
      <w:r w:rsidR="00315EB2">
        <w:fldChar w:fldCharType="end"/>
      </w:r>
      <w:r w:rsidR="008365D0">
        <w:rPr>
          <w:rFonts w:hint="eastAsia"/>
        </w:rPr>
        <w:t>，而</w:t>
      </w:r>
      <w:r w:rsidR="008365D0">
        <w:rPr>
          <w:rFonts w:hint="eastAsia"/>
        </w:rPr>
        <w:t>LA</w:t>
      </w:r>
      <w:r w:rsidR="008365D0">
        <w:rPr>
          <w:rFonts w:hint="eastAsia"/>
        </w:rPr>
        <w:t>离子有效体积则可以沿用第</w:t>
      </w:r>
      <w:r w:rsidR="008365D0">
        <w:rPr>
          <w:rFonts w:hint="eastAsia"/>
        </w:rPr>
        <w:t>2</w:t>
      </w:r>
      <w:r w:rsidR="008365D0">
        <w:t>.1</w:t>
      </w:r>
      <w:r w:rsidR="008365D0">
        <w:rPr>
          <w:rFonts w:hint="eastAsia"/>
        </w:rPr>
        <w:t>和</w:t>
      </w:r>
      <w:r w:rsidR="008365D0">
        <w:rPr>
          <w:rFonts w:hint="eastAsia"/>
        </w:rPr>
        <w:t>2</w:t>
      </w:r>
      <w:r w:rsidR="008365D0">
        <w:t>.2</w:t>
      </w:r>
      <w:r w:rsidR="008365D0">
        <w:rPr>
          <w:rFonts w:hint="eastAsia"/>
        </w:rPr>
        <w:t>部分工作研究过的大尺寸</w:t>
      </w:r>
      <w:r w:rsidR="008365D0">
        <w:rPr>
          <w:rFonts w:hint="eastAsia"/>
        </w:rPr>
        <w:t>LA</w:t>
      </w:r>
      <w:r w:rsidR="008365D0">
        <w:rPr>
          <w:rFonts w:hint="eastAsia"/>
        </w:rPr>
        <w:t>离子，或从已报道的晶体结构中通过有效体积寻找。</w:t>
      </w:r>
      <w:r w:rsidR="005C0BC8">
        <w:rPr>
          <w:rFonts w:hint="eastAsia"/>
        </w:rPr>
        <w:t>已有研究报道过大尺寸</w:t>
      </w:r>
      <w:r w:rsidR="005C0BC8">
        <w:rPr>
          <w:rFonts w:hint="eastAsia"/>
        </w:rPr>
        <w:t>A</w:t>
      </w:r>
      <w:r w:rsidR="005C0BC8">
        <w:rPr>
          <w:rFonts w:hint="eastAsia"/>
        </w:rPr>
        <w:t>位离子可以对晶格形成类似“负压力”的作用并导致</w:t>
      </w:r>
      <w:r w:rsidR="005C0BC8">
        <w:rPr>
          <w:rFonts w:hint="eastAsia"/>
        </w:rPr>
        <w:t>Pb</w:t>
      </w:r>
      <w:r w:rsidR="005C0BC8">
        <w:t>-</w:t>
      </w:r>
      <w:r w:rsidR="005C0BC8">
        <w:rPr>
          <w:rFonts w:hint="eastAsia"/>
        </w:rPr>
        <w:t>I</w:t>
      </w:r>
      <w:r w:rsidR="005C0BC8">
        <w:rPr>
          <w:rFonts w:hint="eastAsia"/>
        </w:rPr>
        <w:t>键长的拉伸，在此基础上若将</w:t>
      </w:r>
      <w:r w:rsidR="005C0BC8">
        <w:rPr>
          <w:rFonts w:hint="eastAsia"/>
        </w:rPr>
        <w:t>LA</w:t>
      </w:r>
      <w:r w:rsidR="005C0BC8">
        <w:rPr>
          <w:rFonts w:hint="eastAsia"/>
        </w:rPr>
        <w:t>离子换成我们已探明的大尺寸</w:t>
      </w:r>
      <w:r w:rsidR="005C0BC8">
        <w:rPr>
          <w:rFonts w:hint="eastAsia"/>
        </w:rPr>
        <w:t>LA</w:t>
      </w:r>
      <w:r w:rsidR="005C0BC8">
        <w:rPr>
          <w:rFonts w:hint="eastAsia"/>
        </w:rPr>
        <w:t>离子（如</w:t>
      </w:r>
      <w:r w:rsidR="005C0BC8">
        <w:rPr>
          <w:rFonts w:hint="eastAsia"/>
        </w:rPr>
        <w:t>R</w:t>
      </w:r>
      <w:r w:rsidR="005C0BC8">
        <w:t>-</w:t>
      </w:r>
      <w:r w:rsidR="005C0BC8">
        <w:rPr>
          <w:rFonts w:hint="eastAsia"/>
        </w:rPr>
        <w:t>MBA</w:t>
      </w:r>
      <w:r w:rsidR="005C0BC8">
        <w:rPr>
          <w:rFonts w:hint="eastAsia"/>
        </w:rPr>
        <w:t>），则有可能突破</w:t>
      </w:r>
      <w:r w:rsidR="005C0BC8">
        <w:rPr>
          <w:rFonts w:hint="eastAsia"/>
        </w:rPr>
        <w:t>n</w:t>
      </w:r>
      <w:r w:rsidR="005C0BC8">
        <w:t xml:space="preserve">=1 </w:t>
      </w:r>
      <w:r w:rsidR="005C0BC8">
        <w:rPr>
          <w:rFonts w:hint="eastAsia"/>
        </w:rPr>
        <w:t>LHP</w:t>
      </w:r>
      <w:r w:rsidR="005C0BC8">
        <w:rPr>
          <w:rFonts w:hint="eastAsia"/>
        </w:rPr>
        <w:t>中单一</w:t>
      </w:r>
      <w:r w:rsidR="005C0BC8">
        <w:rPr>
          <w:rFonts w:hint="eastAsia"/>
        </w:rPr>
        <w:t>LA</w:t>
      </w:r>
      <w:r w:rsidR="005C0BC8">
        <w:rPr>
          <w:rFonts w:hint="eastAsia"/>
        </w:rPr>
        <w:t>位阻效应的极限，实现更大程度的</w:t>
      </w:r>
      <w:r w:rsidR="009E5E50">
        <w:rPr>
          <w:rFonts w:hint="eastAsia"/>
        </w:rPr>
        <w:t>八面体拉伸和更显著的</w:t>
      </w:r>
      <w:r w:rsidR="009E5E50">
        <w:rPr>
          <w:rFonts w:hint="eastAsia"/>
        </w:rPr>
        <w:t>LPE</w:t>
      </w:r>
      <w:r w:rsidR="00C2278F">
        <w:rPr>
          <w:rFonts w:hint="eastAsia"/>
        </w:rPr>
        <w:t>。</w:t>
      </w:r>
      <w:r w:rsidR="001242EC">
        <w:rPr>
          <w:rFonts w:hint="eastAsia"/>
        </w:rPr>
        <w:t>变温荧光光谱的半峰宽随温度的改变、</w:t>
      </w:r>
      <w:r w:rsidR="001242EC">
        <w:rPr>
          <w:rFonts w:hint="eastAsia"/>
        </w:rPr>
        <w:t>Raman</w:t>
      </w:r>
      <w:r w:rsidR="001242EC">
        <w:rPr>
          <w:rFonts w:hint="eastAsia"/>
        </w:rPr>
        <w:t>中心峰、</w:t>
      </w:r>
      <w:r w:rsidR="001242EC">
        <w:rPr>
          <w:rFonts w:hint="eastAsia"/>
        </w:rPr>
        <w:t>PL</w:t>
      </w:r>
      <w:r w:rsidR="001242EC">
        <w:rPr>
          <w:rFonts w:hint="eastAsia"/>
        </w:rPr>
        <w:t>峰</w:t>
      </w:r>
      <w:r w:rsidR="001242EC">
        <w:rPr>
          <w:rFonts w:hint="eastAsia"/>
        </w:rPr>
        <w:t>Urbach</w:t>
      </w:r>
      <w:r w:rsidR="001242EC">
        <w:t xml:space="preserve"> </w:t>
      </w:r>
      <w:r w:rsidR="001242EC">
        <w:rPr>
          <w:rFonts w:hint="eastAsia"/>
        </w:rPr>
        <w:t>tail</w:t>
      </w:r>
      <w:r w:rsidR="001242EC">
        <w:rPr>
          <w:rFonts w:hint="eastAsia"/>
        </w:rPr>
        <w:t>的拟合等方法均可以用于表征不同</w:t>
      </w:r>
      <w:r w:rsidR="001242EC">
        <w:rPr>
          <w:rFonts w:hint="eastAsia"/>
        </w:rPr>
        <w:t>n</w:t>
      </w:r>
      <w:r w:rsidR="001242EC">
        <w:t>&gt;1 2D LHP</w:t>
      </w:r>
      <w:r w:rsidR="001242EC">
        <w:rPr>
          <w:rFonts w:hint="eastAsia"/>
        </w:rPr>
        <w:t>中</w:t>
      </w:r>
      <w:r w:rsidR="001242EC">
        <w:rPr>
          <w:rFonts w:hint="eastAsia"/>
        </w:rPr>
        <w:t>EPC</w:t>
      </w:r>
      <w:r w:rsidR="001242EC">
        <w:rPr>
          <w:rFonts w:hint="eastAsia"/>
        </w:rPr>
        <w:t>的强度，这些方法已在第</w:t>
      </w:r>
      <w:r w:rsidR="001242EC">
        <w:rPr>
          <w:rFonts w:hint="eastAsia"/>
        </w:rPr>
        <w:t>1</w:t>
      </w:r>
      <w:r w:rsidR="001242EC">
        <w:t>.3</w:t>
      </w:r>
      <w:r w:rsidR="001242EC">
        <w:rPr>
          <w:rFonts w:hint="eastAsia"/>
        </w:rPr>
        <w:t>和</w:t>
      </w:r>
      <w:r w:rsidR="001242EC">
        <w:rPr>
          <w:rFonts w:hint="eastAsia"/>
        </w:rPr>
        <w:t>2</w:t>
      </w:r>
      <w:r w:rsidR="001242EC">
        <w:t>.2</w:t>
      </w:r>
      <w:r w:rsidR="001242EC">
        <w:rPr>
          <w:rFonts w:hint="eastAsia"/>
        </w:rPr>
        <w:t>部分中</w:t>
      </w:r>
      <w:r w:rsidR="00E453B4">
        <w:rPr>
          <w:rFonts w:hint="eastAsia"/>
        </w:rPr>
        <w:t>做过</w:t>
      </w:r>
      <w:r w:rsidR="001242EC">
        <w:rPr>
          <w:rFonts w:hint="eastAsia"/>
        </w:rPr>
        <w:t>详细阐述。</w:t>
      </w:r>
    </w:p>
    <w:p w14:paraId="407E3B51" w14:textId="14047639" w:rsidR="0036360A" w:rsidRPr="000A5757" w:rsidRDefault="0036360A" w:rsidP="00C24CCA">
      <w:pPr>
        <w:pStyle w:val="CG"/>
        <w:ind w:firstLine="480"/>
      </w:pPr>
      <w:r>
        <w:rPr>
          <w:rFonts w:hint="eastAsia"/>
        </w:rPr>
        <w:t>该体系的难点</w:t>
      </w:r>
      <w:r w:rsidR="00E90131">
        <w:rPr>
          <w:rFonts w:hint="eastAsia"/>
        </w:rPr>
        <w:t>主要</w:t>
      </w:r>
      <w:r>
        <w:rPr>
          <w:rFonts w:hint="eastAsia"/>
        </w:rPr>
        <w:t>在于</w:t>
      </w:r>
      <w:r>
        <w:rPr>
          <w:rFonts w:hint="eastAsia"/>
        </w:rPr>
        <w:t>n</w:t>
      </w:r>
      <w:r w:rsidR="00E90131">
        <w:rPr>
          <w:rFonts w:hint="eastAsia"/>
        </w:rPr>
        <w:t>值单一的</w:t>
      </w:r>
      <w:r w:rsidR="00E90131">
        <w:rPr>
          <w:rFonts w:hint="eastAsia"/>
        </w:rPr>
        <w:t>2D</w:t>
      </w:r>
      <w:r w:rsidR="00E90131">
        <w:t xml:space="preserve"> </w:t>
      </w:r>
      <w:r w:rsidR="00E90131">
        <w:rPr>
          <w:rFonts w:hint="eastAsia"/>
        </w:rPr>
        <w:t>LHP</w:t>
      </w:r>
      <w:r>
        <w:rPr>
          <w:rFonts w:hint="eastAsia"/>
        </w:rPr>
        <w:t>的合成</w:t>
      </w:r>
      <w:r w:rsidR="00E90131">
        <w:rPr>
          <w:rFonts w:hint="eastAsia"/>
        </w:rPr>
        <w:t>。</w:t>
      </w:r>
      <w:r w:rsidR="00E90131">
        <w:rPr>
          <w:rFonts w:hint="eastAsia"/>
        </w:rPr>
        <w:t>n</w:t>
      </w:r>
      <w:r w:rsidR="00E90131">
        <w:t>=1 2</w:t>
      </w:r>
      <w:r w:rsidR="00E90131">
        <w:rPr>
          <w:rFonts w:hint="eastAsia"/>
        </w:rPr>
        <w:t>D</w:t>
      </w:r>
      <w:r w:rsidR="00E90131">
        <w:t xml:space="preserve"> </w:t>
      </w:r>
      <w:r w:rsidR="00E90131">
        <w:rPr>
          <w:rFonts w:hint="eastAsia"/>
        </w:rPr>
        <w:t>LHP</w:t>
      </w:r>
      <w:r w:rsidR="00E90131">
        <w:rPr>
          <w:rFonts w:hint="eastAsia"/>
        </w:rPr>
        <w:t>的通式为</w:t>
      </w:r>
      <w:r w:rsidR="00E90131">
        <w:rPr>
          <w:rFonts w:hint="eastAsia"/>
        </w:rPr>
        <w:t>L</w:t>
      </w:r>
      <w:r w:rsidR="00E90131">
        <w:t>A</w:t>
      </w:r>
      <w:r w:rsidR="00E90131" w:rsidRPr="000C41FF">
        <w:rPr>
          <w:vertAlign w:val="subscript"/>
        </w:rPr>
        <w:t>2</w:t>
      </w:r>
      <w:r w:rsidR="00E90131">
        <w:t>PbI</w:t>
      </w:r>
      <w:r w:rsidR="00E90131" w:rsidRPr="000C41FF">
        <w:rPr>
          <w:vertAlign w:val="subscript"/>
        </w:rPr>
        <w:t>4</w:t>
      </w:r>
      <w:r w:rsidR="00E90131">
        <w:rPr>
          <w:rFonts w:hint="eastAsia"/>
        </w:rPr>
        <w:t>，合成时对</w:t>
      </w:r>
      <w:r w:rsidR="00E90131">
        <w:rPr>
          <w:rFonts w:hint="eastAsia"/>
        </w:rPr>
        <w:t>LA</w:t>
      </w:r>
      <w:r w:rsidR="00E90131">
        <w:rPr>
          <w:rFonts w:hint="eastAsia"/>
        </w:rPr>
        <w:t>、</w:t>
      </w:r>
      <w:r w:rsidR="00E90131">
        <w:rPr>
          <w:rFonts w:hint="eastAsia"/>
        </w:rPr>
        <w:t>PbI</w:t>
      </w:r>
      <w:r w:rsidR="00E90131" w:rsidRPr="00741795">
        <w:rPr>
          <w:vertAlign w:val="subscript"/>
        </w:rPr>
        <w:t>2</w:t>
      </w:r>
      <w:r w:rsidR="00E90131">
        <w:rPr>
          <w:rFonts w:hint="eastAsia"/>
        </w:rPr>
        <w:t>原料比例的要求较低；但</w:t>
      </w:r>
      <w:r w:rsidR="00E90131">
        <w:rPr>
          <w:rFonts w:hint="eastAsia"/>
        </w:rPr>
        <w:t>n</w:t>
      </w:r>
      <w:r w:rsidR="00E90131">
        <w:t>&gt;1 2D LHP</w:t>
      </w:r>
      <w:r w:rsidR="00E90131">
        <w:rPr>
          <w:rFonts w:hint="eastAsia"/>
        </w:rPr>
        <w:t>的通式为</w:t>
      </w:r>
      <w:r w:rsidR="00E90131">
        <w:rPr>
          <w:rFonts w:hint="eastAsia"/>
        </w:rPr>
        <w:t>(</w:t>
      </w:r>
      <w:r w:rsidR="00E90131">
        <w:t>LA)</w:t>
      </w:r>
      <w:r w:rsidR="00E90131" w:rsidRPr="00E90131">
        <w:rPr>
          <w:vertAlign w:val="subscript"/>
        </w:rPr>
        <w:t>2</w:t>
      </w:r>
      <w:r w:rsidR="00E90131">
        <w:t>(A)</w:t>
      </w:r>
      <w:r w:rsidR="00E90131" w:rsidRPr="00E90131">
        <w:rPr>
          <w:vertAlign w:val="subscript"/>
        </w:rPr>
        <w:t>n-1</w:t>
      </w:r>
      <w:r w:rsidR="00E90131">
        <w:t>Pb</w:t>
      </w:r>
      <w:r w:rsidR="00E90131" w:rsidRPr="00E90131">
        <w:rPr>
          <w:vertAlign w:val="subscript"/>
        </w:rPr>
        <w:t>n</w:t>
      </w:r>
      <w:r w:rsidR="00E90131">
        <w:t>I</w:t>
      </w:r>
      <w:r w:rsidR="00E90131" w:rsidRPr="00E90131">
        <w:rPr>
          <w:vertAlign w:val="subscript"/>
        </w:rPr>
        <w:t>3n+1</w:t>
      </w:r>
      <w:r w:rsidR="00E90131">
        <w:rPr>
          <w:rFonts w:hint="eastAsia"/>
        </w:rPr>
        <w:t>，反应时存在不同</w:t>
      </w:r>
      <w:r w:rsidR="00E90131">
        <w:rPr>
          <w:rFonts w:hint="eastAsia"/>
        </w:rPr>
        <w:t>n</w:t>
      </w:r>
      <w:r w:rsidR="00E90131">
        <w:rPr>
          <w:rFonts w:hint="eastAsia"/>
        </w:rPr>
        <w:t>值相之间的相互转化和化学平衡，因此需要精确控制</w:t>
      </w:r>
      <w:r w:rsidR="00E90131">
        <w:rPr>
          <w:rFonts w:hint="eastAsia"/>
        </w:rPr>
        <w:t>LA</w:t>
      </w:r>
      <w:r w:rsidR="00E90131">
        <w:rPr>
          <w:rFonts w:hint="eastAsia"/>
        </w:rPr>
        <w:t>、</w:t>
      </w:r>
      <w:r w:rsidR="00E90131">
        <w:rPr>
          <w:rFonts w:hint="eastAsia"/>
        </w:rPr>
        <w:t>A</w:t>
      </w:r>
      <w:r w:rsidR="00E90131">
        <w:rPr>
          <w:rFonts w:hint="eastAsia"/>
        </w:rPr>
        <w:t>和</w:t>
      </w:r>
      <w:r w:rsidR="00E90131">
        <w:rPr>
          <w:rFonts w:hint="eastAsia"/>
        </w:rPr>
        <w:t>PbI</w:t>
      </w:r>
      <w:r w:rsidR="00E90131" w:rsidRPr="00741795">
        <w:rPr>
          <w:vertAlign w:val="subscript"/>
        </w:rPr>
        <w:t>2</w:t>
      </w:r>
      <w:r w:rsidR="00E90131">
        <w:rPr>
          <w:rFonts w:hint="eastAsia"/>
        </w:rPr>
        <w:t>的比例和浓度才能使溶液中析出的唯一晶体为目标</w:t>
      </w:r>
      <w:r w:rsidR="00E90131">
        <w:rPr>
          <w:rFonts w:hint="eastAsia"/>
        </w:rPr>
        <w:t>n</w:t>
      </w:r>
      <w:r w:rsidR="00E90131">
        <w:rPr>
          <w:rFonts w:hint="eastAsia"/>
        </w:rPr>
        <w:t>值的钙钛矿。</w:t>
      </w:r>
      <w:r w:rsidR="00C24CCA">
        <w:rPr>
          <w:rFonts w:hint="eastAsia"/>
        </w:rPr>
        <w:t>n</w:t>
      </w:r>
      <w:r w:rsidR="00C24CCA">
        <w:rPr>
          <w:rFonts w:hint="eastAsia"/>
        </w:rPr>
        <w:t>值混杂的问题可以通过反复优化投料比例来解决。</w:t>
      </w:r>
    </w:p>
    <w:p w14:paraId="0027ADFD" w14:textId="14F24462" w:rsidR="00FD44F0" w:rsidRDefault="00647E0A" w:rsidP="00647E0A">
      <w:pPr>
        <w:pStyle w:val="CG5"/>
        <w:spacing w:before="120"/>
      </w:pPr>
      <w:r>
        <w:rPr>
          <w:rFonts w:hint="eastAsia"/>
        </w:rPr>
        <w:lastRenderedPageBreak/>
        <w:t>3</w:t>
      </w:r>
      <w:r>
        <w:t xml:space="preserve">.2 </w:t>
      </w:r>
      <w:r w:rsidR="0097577B">
        <w:rPr>
          <w:rFonts w:hint="eastAsia"/>
        </w:rPr>
        <w:t>ns</w:t>
      </w:r>
      <w:r w:rsidR="0097577B" w:rsidRPr="0027026B">
        <w:rPr>
          <w:vertAlign w:val="superscript"/>
        </w:rPr>
        <w:t>2</w:t>
      </w:r>
      <w:r w:rsidR="0097577B">
        <w:rPr>
          <w:rFonts w:hint="eastAsia"/>
        </w:rPr>
        <w:t>孤对电子调控</w:t>
      </w:r>
      <w:r>
        <w:rPr>
          <w:rFonts w:hint="eastAsia"/>
        </w:rPr>
        <w:t>激子扩散系数</w:t>
      </w:r>
    </w:p>
    <w:p w14:paraId="64A70E20" w14:textId="77777777" w:rsidR="0092415B" w:rsidRDefault="00647E0A" w:rsidP="00647E0A">
      <w:pPr>
        <w:pStyle w:val="CG7"/>
        <w:spacing w:before="120"/>
      </w:pPr>
      <w:r>
        <w:rPr>
          <w:rFonts w:hint="eastAsia"/>
        </w:rPr>
        <w:t>3</w:t>
      </w:r>
      <w:r>
        <w:t xml:space="preserve">.2.1 </w:t>
      </w:r>
      <w:r w:rsidR="0092415B">
        <w:rPr>
          <w:rFonts w:hint="eastAsia"/>
        </w:rPr>
        <w:t>ns</w:t>
      </w:r>
      <w:r w:rsidR="0092415B" w:rsidRPr="0027026B">
        <w:rPr>
          <w:vertAlign w:val="superscript"/>
        </w:rPr>
        <w:t>2</w:t>
      </w:r>
      <w:r w:rsidR="0092415B">
        <w:rPr>
          <w:rFonts w:hint="eastAsia"/>
        </w:rPr>
        <w:t>孤对电子效应与激子扩散系数的关联</w:t>
      </w:r>
    </w:p>
    <w:p w14:paraId="34B5D034" w14:textId="0EB38ABA" w:rsidR="009F54C7" w:rsidRDefault="009F54C7" w:rsidP="009F54C7">
      <w:pPr>
        <w:pStyle w:val="CG"/>
        <w:ind w:firstLine="480"/>
      </w:pPr>
      <w:r>
        <w:rPr>
          <w:rFonts w:hint="eastAsia"/>
        </w:rPr>
        <w:t>不同程度的</w:t>
      </w:r>
      <w:r>
        <w:rPr>
          <w:rFonts w:hint="eastAsia"/>
        </w:rPr>
        <w:t>L</w:t>
      </w:r>
      <w:r>
        <w:t>PE</w:t>
      </w:r>
      <w:r>
        <w:rPr>
          <w:rFonts w:hint="eastAsia"/>
        </w:rPr>
        <w:t>对</w:t>
      </w:r>
      <w:r>
        <w:rPr>
          <w:rFonts w:hint="eastAsia"/>
        </w:rPr>
        <w:t>2D</w:t>
      </w:r>
      <w:r>
        <w:t xml:space="preserve"> </w:t>
      </w:r>
      <w:r>
        <w:rPr>
          <w:rFonts w:hint="eastAsia"/>
        </w:rPr>
        <w:t>LHP</w:t>
      </w:r>
      <w:r>
        <w:rPr>
          <w:rFonts w:hint="eastAsia"/>
        </w:rPr>
        <w:t>激子扩散系数的影响已在第</w:t>
      </w:r>
      <w:r>
        <w:rPr>
          <w:rFonts w:hint="eastAsia"/>
        </w:rPr>
        <w:t>2</w:t>
      </w:r>
      <w:r>
        <w:t>.3.1</w:t>
      </w:r>
      <w:r>
        <w:rPr>
          <w:rFonts w:hint="eastAsia"/>
        </w:rPr>
        <w:t>部分中做了初步探索，但不同</w:t>
      </w:r>
      <w:r>
        <w:rPr>
          <w:rFonts w:hint="eastAsia"/>
        </w:rPr>
        <w:t>LA</w:t>
      </w:r>
      <w:r>
        <w:rPr>
          <w:rFonts w:hint="eastAsia"/>
        </w:rPr>
        <w:t>的刚性和所含官能团的差别会引入干扰因素，使我们无法单独判断</w:t>
      </w:r>
      <w:r>
        <w:rPr>
          <w:rFonts w:hint="eastAsia"/>
        </w:rPr>
        <w:t>LPE</w:t>
      </w:r>
      <w:r>
        <w:rPr>
          <w:rFonts w:hint="eastAsia"/>
        </w:rPr>
        <w:t>这一项因素对激子扩散系数的影响。因此，后续实验的设计思路在于尽可能保持</w:t>
      </w:r>
      <w:r>
        <w:rPr>
          <w:rFonts w:hint="eastAsia"/>
        </w:rPr>
        <w:t>LA</w:t>
      </w:r>
      <w:r>
        <w:rPr>
          <w:rFonts w:hint="eastAsia"/>
        </w:rPr>
        <w:t>骨架和官能团种类不变，寻找具有不同</w:t>
      </w:r>
      <w:r>
        <w:rPr>
          <w:rFonts w:hint="eastAsia"/>
        </w:rPr>
        <w:t>LPE</w:t>
      </w:r>
      <w:r>
        <w:rPr>
          <w:rFonts w:hint="eastAsia"/>
        </w:rPr>
        <w:t>程度的</w:t>
      </w:r>
      <w:r>
        <w:rPr>
          <w:rFonts w:hint="eastAsia"/>
        </w:rPr>
        <w:t>2D</w:t>
      </w:r>
      <w:r>
        <w:t xml:space="preserve"> </w:t>
      </w:r>
      <w:r>
        <w:rPr>
          <w:rFonts w:hint="eastAsia"/>
        </w:rPr>
        <w:t>LHP</w:t>
      </w:r>
      <w:r>
        <w:rPr>
          <w:rFonts w:hint="eastAsia"/>
        </w:rPr>
        <w:t>结构，并测定其扩散系数。</w:t>
      </w:r>
      <w:r w:rsidR="0034170A">
        <w:rPr>
          <w:rFonts w:hint="eastAsia"/>
        </w:rPr>
        <w:t>根据已报道的晶体结构，我们找到了两个系列的</w:t>
      </w:r>
      <w:r w:rsidR="0034170A">
        <w:rPr>
          <w:rFonts w:hint="eastAsia"/>
        </w:rPr>
        <w:t>LA</w:t>
      </w:r>
      <w:r w:rsidR="0034170A">
        <w:rPr>
          <w:rFonts w:hint="eastAsia"/>
        </w:rPr>
        <w:t>离子，它们具有相似的化学结构和不同程度的结构畸变，如图</w:t>
      </w:r>
      <w:r w:rsidR="0034170A" w:rsidRPr="0034170A">
        <w:rPr>
          <w:rFonts w:hint="eastAsia"/>
          <w:color w:val="FF0000"/>
        </w:rPr>
        <w:t>3</w:t>
      </w:r>
      <w:r w:rsidR="0034170A" w:rsidRPr="0034170A">
        <w:rPr>
          <w:color w:val="FF0000"/>
        </w:rPr>
        <w:t>.</w:t>
      </w:r>
      <w:r w:rsidR="00CE3F19">
        <w:rPr>
          <w:color w:val="FF0000"/>
        </w:rPr>
        <w:t>2</w:t>
      </w:r>
      <w:r w:rsidR="0034170A">
        <w:rPr>
          <w:rFonts w:hint="eastAsia"/>
        </w:rPr>
        <w:t>。我们计划对这些</w:t>
      </w:r>
      <w:r w:rsidR="0034170A">
        <w:rPr>
          <w:rFonts w:hint="eastAsia"/>
        </w:rPr>
        <w:t>LA</w:t>
      </w:r>
      <w:r w:rsidR="0034170A">
        <w:rPr>
          <w:rFonts w:hint="eastAsia"/>
        </w:rPr>
        <w:t>离子形成的</w:t>
      </w:r>
      <w:r w:rsidR="0034170A">
        <w:rPr>
          <w:rFonts w:hint="eastAsia"/>
        </w:rPr>
        <w:t>2D</w:t>
      </w:r>
      <w:r w:rsidR="0034170A">
        <w:t xml:space="preserve"> </w:t>
      </w:r>
      <w:r w:rsidR="0034170A">
        <w:rPr>
          <w:rFonts w:hint="eastAsia"/>
        </w:rPr>
        <w:t>LHP</w:t>
      </w:r>
      <w:r w:rsidR="0034170A">
        <w:rPr>
          <w:rFonts w:hint="eastAsia"/>
        </w:rPr>
        <w:t>进行激子扩散系数的测试，并结合</w:t>
      </w:r>
      <w:r w:rsidR="0034170A">
        <w:rPr>
          <w:rFonts w:hint="eastAsia"/>
        </w:rPr>
        <w:t>TDPL</w:t>
      </w:r>
      <w:r w:rsidR="0034170A">
        <w:rPr>
          <w:rFonts w:hint="eastAsia"/>
        </w:rPr>
        <w:t>、</w:t>
      </w:r>
      <w:r w:rsidR="0034170A">
        <w:rPr>
          <w:rFonts w:hint="eastAsia"/>
        </w:rPr>
        <w:t>Raman</w:t>
      </w:r>
      <w:r w:rsidR="0034170A">
        <w:rPr>
          <w:rFonts w:hint="eastAsia"/>
        </w:rPr>
        <w:t>光谱、</w:t>
      </w:r>
      <w:r w:rsidR="0034170A">
        <w:rPr>
          <w:rFonts w:hint="eastAsia"/>
        </w:rPr>
        <w:t>DFT</w:t>
      </w:r>
      <w:r w:rsidR="0034170A">
        <w:rPr>
          <w:rFonts w:hint="eastAsia"/>
        </w:rPr>
        <w:t>计算等手段说明</w:t>
      </w:r>
      <w:r w:rsidR="0034170A">
        <w:rPr>
          <w:rFonts w:hint="eastAsia"/>
        </w:rPr>
        <w:t>LPE</w:t>
      </w:r>
      <w:r w:rsidR="0034170A">
        <w:rPr>
          <w:rFonts w:hint="eastAsia"/>
        </w:rPr>
        <w:t>对晶格</w:t>
      </w:r>
      <w:r w:rsidR="0034170A">
        <w:rPr>
          <w:rFonts w:hint="eastAsia"/>
        </w:rPr>
        <w:t>EPC</w:t>
      </w:r>
      <w:r w:rsidR="0034170A">
        <w:rPr>
          <w:rFonts w:hint="eastAsia"/>
        </w:rPr>
        <w:t>以及激子扩散过程的影响。</w:t>
      </w:r>
    </w:p>
    <w:p w14:paraId="7C0C01E3" w14:textId="45541FBB" w:rsidR="00010C27" w:rsidRDefault="00010C27" w:rsidP="00010C27">
      <w:pPr>
        <w:pStyle w:val="CG"/>
        <w:ind w:firstLineChars="0" w:firstLine="0"/>
        <w:jc w:val="center"/>
      </w:pPr>
      <w:r>
        <w:rPr>
          <w:noProof/>
        </w:rPr>
        <w:drawing>
          <wp:inline distT="0" distB="0" distL="0" distR="0" wp14:anchorId="47522193" wp14:editId="2E477DA7">
            <wp:extent cx="2412749" cy="2016683"/>
            <wp:effectExtent l="0" t="0" r="6985" b="3175"/>
            <wp:docPr id="97567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72857" name="图片 975672857"/>
                    <pic:cNvPicPr/>
                  </pic:nvPicPr>
                  <pic:blipFill>
                    <a:blip r:embed="rId25"/>
                    <a:stretch>
                      <a:fillRect/>
                    </a:stretch>
                  </pic:blipFill>
                  <pic:spPr>
                    <a:xfrm>
                      <a:off x="0" y="0"/>
                      <a:ext cx="2413084" cy="2016963"/>
                    </a:xfrm>
                    <a:prstGeom prst="rect">
                      <a:avLst/>
                    </a:prstGeom>
                  </pic:spPr>
                </pic:pic>
              </a:graphicData>
            </a:graphic>
          </wp:inline>
        </w:drawing>
      </w:r>
    </w:p>
    <w:p w14:paraId="786C9E50" w14:textId="027B108B" w:rsidR="00010C27" w:rsidRDefault="00010C27" w:rsidP="00010C27">
      <w:pPr>
        <w:pStyle w:val="CG1"/>
        <w:spacing w:after="240"/>
      </w:pPr>
      <w:r w:rsidRPr="00CE3F19">
        <w:rPr>
          <w:rFonts w:hint="eastAsia"/>
          <w:b/>
          <w:bCs/>
        </w:rPr>
        <w:t>图</w:t>
      </w:r>
      <w:r w:rsidRPr="00CE3F19">
        <w:rPr>
          <w:rFonts w:hint="eastAsia"/>
          <w:b/>
          <w:bCs/>
        </w:rPr>
        <w:t>3</w:t>
      </w:r>
      <w:r w:rsidRPr="00CE3F19">
        <w:rPr>
          <w:b/>
          <w:bCs/>
        </w:rPr>
        <w:t>.</w:t>
      </w:r>
      <w:r w:rsidR="00CE3F19" w:rsidRPr="00CE3F19">
        <w:rPr>
          <w:b/>
          <w:bCs/>
        </w:rPr>
        <w:t>2</w:t>
      </w:r>
      <w:r>
        <w:t xml:space="preserve"> </w:t>
      </w:r>
      <w:r>
        <w:rPr>
          <w:rFonts w:hint="eastAsia"/>
        </w:rPr>
        <w:t>LPE</w:t>
      </w:r>
      <w:r>
        <w:rPr>
          <w:rFonts w:hint="eastAsia"/>
        </w:rPr>
        <w:t>调控</w:t>
      </w:r>
      <w:r>
        <w:t>2</w:t>
      </w:r>
      <w:r>
        <w:rPr>
          <w:rFonts w:hint="eastAsia"/>
        </w:rPr>
        <w:t>D</w:t>
      </w:r>
      <w:r>
        <w:t xml:space="preserve"> </w:t>
      </w:r>
      <w:r>
        <w:rPr>
          <w:rFonts w:hint="eastAsia"/>
        </w:rPr>
        <w:t>LHP</w:t>
      </w:r>
      <w:r>
        <w:rPr>
          <w:rFonts w:hint="eastAsia"/>
        </w:rPr>
        <w:t>中激子扩散系数研究计划使用的一些</w:t>
      </w:r>
      <w:r>
        <w:rPr>
          <w:rFonts w:hint="eastAsia"/>
        </w:rPr>
        <w:t>LA</w:t>
      </w:r>
      <w:r>
        <w:rPr>
          <w:rFonts w:hint="eastAsia"/>
        </w:rPr>
        <w:t>离子。</w:t>
      </w:r>
    </w:p>
    <w:p w14:paraId="64A240A4" w14:textId="127E5761" w:rsidR="00C92812" w:rsidRDefault="00C92812" w:rsidP="00C92812">
      <w:pPr>
        <w:pStyle w:val="CG"/>
        <w:ind w:firstLine="480"/>
      </w:pPr>
      <w:r>
        <w:rPr>
          <w:rFonts w:hint="eastAsia"/>
        </w:rPr>
        <w:t>我们已搭建起一套瞬态显微荧光光谱</w:t>
      </w:r>
      <w:r>
        <w:rPr>
          <w:rFonts w:hint="eastAsia"/>
        </w:rPr>
        <w:t>(</w:t>
      </w:r>
      <w:r>
        <w:t>Transient Photoluminescence Microscope, TPLM)</w:t>
      </w:r>
      <w:r>
        <w:rPr>
          <w:rFonts w:hint="eastAsia"/>
        </w:rPr>
        <w:t>系统（仪器光路图如图</w:t>
      </w:r>
      <w:r w:rsidRPr="00C92812">
        <w:rPr>
          <w:rFonts w:hint="eastAsia"/>
          <w:color w:val="FF0000"/>
        </w:rPr>
        <w:t>3</w:t>
      </w:r>
      <w:r w:rsidRPr="00C92812">
        <w:rPr>
          <w:color w:val="FF0000"/>
        </w:rPr>
        <w:t>.3</w:t>
      </w:r>
      <w:r w:rsidRPr="00C92812">
        <w:rPr>
          <w:rFonts w:hint="eastAsia"/>
          <w:color w:val="FF0000"/>
        </w:rPr>
        <w:t>a</w:t>
      </w:r>
      <w:r>
        <w:rPr>
          <w:rFonts w:hint="eastAsia"/>
        </w:rPr>
        <w:t>），并已成功测定了一系列不同</w:t>
      </w:r>
      <w:r>
        <w:rPr>
          <w:rFonts w:hint="eastAsia"/>
        </w:rPr>
        <w:t>2D</w:t>
      </w:r>
      <w:r>
        <w:t xml:space="preserve"> </w:t>
      </w:r>
      <w:r>
        <w:rPr>
          <w:rFonts w:hint="eastAsia"/>
        </w:rPr>
        <w:t>LHP</w:t>
      </w:r>
      <w:r>
        <w:rPr>
          <w:rFonts w:hint="eastAsia"/>
        </w:rPr>
        <w:t>的激子扩散系数。由于大多数</w:t>
      </w:r>
      <w:r>
        <w:rPr>
          <w:rFonts w:hint="eastAsia"/>
        </w:rPr>
        <w:t>2D</w:t>
      </w:r>
      <w:r>
        <w:t xml:space="preserve"> </w:t>
      </w:r>
      <w:r>
        <w:rPr>
          <w:rFonts w:hint="eastAsia"/>
        </w:rPr>
        <w:t>LHP</w:t>
      </w:r>
      <w:r>
        <w:rPr>
          <w:rFonts w:hint="eastAsia"/>
        </w:rPr>
        <w:t>沿无机层平面的两个方向上的晶体结构和晶胞参数均较为接近，性质也接近各向同性，可认为激子在无机层平面内的扩散近似是各向同性的。因此，我们可以过激光照射点的中心作一条直线，并测定该直线上</w:t>
      </w:r>
      <w:r>
        <w:rPr>
          <w:rFonts w:hint="eastAsia"/>
        </w:rPr>
        <w:t>PL</w:t>
      </w:r>
      <w:r>
        <w:rPr>
          <w:rFonts w:hint="eastAsia"/>
        </w:rPr>
        <w:t>强度分布</w:t>
      </w:r>
      <m:oMath>
        <m:r>
          <w:rPr>
            <w:rFonts w:ascii="Cambria Math" w:hAnsi="Cambria Math"/>
          </w:rPr>
          <m:t>I(x,t)</m:t>
        </m:r>
      </m:oMath>
      <w:r>
        <w:rPr>
          <w:rFonts w:hint="eastAsia"/>
        </w:rPr>
        <w:t>随时间的演变，如图</w:t>
      </w:r>
      <w:r>
        <w:rPr>
          <w:color w:val="FF0000"/>
        </w:rPr>
        <w:t>3.3</w:t>
      </w:r>
      <w:r w:rsidRPr="002433D2">
        <w:rPr>
          <w:rFonts w:hint="eastAsia"/>
          <w:color w:val="FF0000"/>
        </w:rPr>
        <w:t>b</w:t>
      </w:r>
      <w:r>
        <w:rPr>
          <w:rFonts w:hint="eastAsia"/>
        </w:rPr>
        <w:t>所示。我们以</w:t>
      </w:r>
      <w:r>
        <w:rPr>
          <w:rFonts w:hint="eastAsia"/>
        </w:rPr>
        <w:t>PL</w:t>
      </w:r>
      <w:r>
        <w:rPr>
          <w:rFonts w:hint="eastAsia"/>
        </w:rPr>
        <w:t>强度最高的时刻作为时间零点，对不同时刻</w:t>
      </w:r>
      <w:r>
        <w:rPr>
          <w:rFonts w:hint="eastAsia"/>
        </w:rPr>
        <w:t>t</w:t>
      </w:r>
      <w:r>
        <w:rPr>
          <w:rFonts w:hint="eastAsia"/>
        </w:rPr>
        <w:t>下的</w:t>
      </w:r>
      <w:r>
        <w:rPr>
          <w:rFonts w:hint="eastAsia"/>
        </w:rPr>
        <w:t>PL</w:t>
      </w:r>
      <w:r>
        <w:rPr>
          <w:rFonts w:hint="eastAsia"/>
        </w:rPr>
        <w:t>强度分布曲线作</w:t>
      </w:r>
      <w:r>
        <w:rPr>
          <w:rFonts w:hint="eastAsia"/>
        </w:rPr>
        <w:t>Voigt</w:t>
      </w:r>
      <w:r>
        <w:rPr>
          <w:rFonts w:hint="eastAsia"/>
        </w:rPr>
        <w:t>拟合，可以很好地拟合实验测到的强度分布曲线并观察到强度分布随时间的展宽（图</w:t>
      </w:r>
      <w:r>
        <w:rPr>
          <w:color w:val="FF0000"/>
        </w:rPr>
        <w:t>3.3</w:t>
      </w:r>
      <w:r w:rsidRPr="002433D2">
        <w:rPr>
          <w:rFonts w:hint="eastAsia"/>
          <w:color w:val="FF0000"/>
        </w:rPr>
        <w:t>c</w:t>
      </w:r>
      <w:r w:rsidRPr="002433D2">
        <w:rPr>
          <w:color w:val="FF0000"/>
        </w:rPr>
        <w:t>-</w:t>
      </w:r>
      <w:r w:rsidRPr="002433D2">
        <w:rPr>
          <w:rFonts w:hint="eastAsia"/>
          <w:color w:val="FF0000"/>
        </w:rPr>
        <w:t>d</w:t>
      </w:r>
      <w:r>
        <w:rPr>
          <w:rFonts w:hint="eastAsia"/>
        </w:rPr>
        <w:t>）。通过拟合得出的</w:t>
      </w:r>
      <w:r>
        <w:rPr>
          <w:rFonts w:hint="eastAsia"/>
        </w:rPr>
        <w:t>Gaussian</w:t>
      </w:r>
      <w:r>
        <w:rPr>
          <w:rFonts w:hint="eastAsia"/>
        </w:rPr>
        <w:t>成分标准差</w:t>
      </w:r>
      <w:r>
        <w:t>σ</w:t>
      </w:r>
      <w:r>
        <w:rPr>
          <w:rFonts w:hint="eastAsia"/>
        </w:rPr>
        <w:t>可用于绘制</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oMath>
      <w:r>
        <w:rPr>
          <w:rFonts w:hint="eastAsia"/>
        </w:rPr>
        <w:t>曲线，并经过线性拟合得出该</w:t>
      </w:r>
      <w:r>
        <w:rPr>
          <w:rFonts w:hint="eastAsia"/>
        </w:rPr>
        <w:t>2D</w:t>
      </w:r>
      <w:r>
        <w:t xml:space="preserve"> </w:t>
      </w:r>
      <w:r>
        <w:rPr>
          <w:rFonts w:hint="eastAsia"/>
        </w:rPr>
        <w:t>LHP</w:t>
      </w:r>
      <w:r>
        <w:rPr>
          <w:rFonts w:hint="eastAsia"/>
        </w:rPr>
        <w:t>的激子扩散系数</w:t>
      </w:r>
      <w:r>
        <w:rPr>
          <w:rFonts w:hint="eastAsia"/>
        </w:rPr>
        <w:t>D</w:t>
      </w:r>
      <w:r>
        <w:rPr>
          <w:rFonts w:hint="eastAsia"/>
        </w:rPr>
        <w:t>（图</w:t>
      </w:r>
      <w:r>
        <w:rPr>
          <w:color w:val="FF0000"/>
        </w:rPr>
        <w:t>3.3</w:t>
      </w:r>
      <w:r w:rsidRPr="00436E91">
        <w:rPr>
          <w:rFonts w:hint="eastAsia"/>
          <w:color w:val="FF0000"/>
        </w:rPr>
        <w:t>e</w:t>
      </w:r>
      <w:r>
        <w:rPr>
          <w:rFonts w:hint="eastAsia"/>
        </w:rPr>
        <w:t>）。由于荧光强度随时间不断降低，我们可以根据</w:t>
      </w:r>
      <w:r>
        <w:rPr>
          <w:rFonts w:hint="eastAsia"/>
        </w:rPr>
        <w:t>Voigt</w:t>
      </w:r>
      <w:r>
        <w:rPr>
          <w:rFonts w:hint="eastAsia"/>
        </w:rPr>
        <w:t>拟合的决定系数</w:t>
      </w:r>
      <w:r>
        <w:rPr>
          <w:rFonts w:hint="eastAsia"/>
        </w:rPr>
        <w:t>R</w:t>
      </w:r>
      <w:r w:rsidRPr="008D4D08">
        <w:rPr>
          <w:vertAlign w:val="superscript"/>
        </w:rPr>
        <w:t>2</w:t>
      </w:r>
      <w:r>
        <w:rPr>
          <w:rFonts w:hint="eastAsia"/>
        </w:rPr>
        <w:t>的变化（图</w:t>
      </w:r>
      <w:r>
        <w:rPr>
          <w:color w:val="FF0000"/>
        </w:rPr>
        <w:t>3.3</w:t>
      </w:r>
      <w:r w:rsidRPr="008D4D08">
        <w:rPr>
          <w:rFonts w:hint="eastAsia"/>
          <w:color w:val="FF0000"/>
        </w:rPr>
        <w:t>f</w:t>
      </w:r>
      <w:r>
        <w:rPr>
          <w:rFonts w:hint="eastAsia"/>
        </w:rPr>
        <w:t>）决定用于拟合扩散系数的时间段。测得的</w:t>
      </w:r>
      <w:r>
        <w:rPr>
          <w:rFonts w:hint="eastAsia"/>
        </w:rPr>
        <w:t>2D</w:t>
      </w:r>
      <w:r>
        <w:t xml:space="preserve"> </w:t>
      </w:r>
      <w:r>
        <w:rPr>
          <w:rFonts w:hint="eastAsia"/>
        </w:rPr>
        <w:t>LHP</w:t>
      </w:r>
      <w:r>
        <w:rPr>
          <w:rFonts w:hint="eastAsia"/>
        </w:rPr>
        <w:t>激子扩散系数见第</w:t>
      </w:r>
      <w:r>
        <w:rPr>
          <w:rFonts w:hint="eastAsia"/>
        </w:rPr>
        <w:t>2</w:t>
      </w:r>
      <w:r>
        <w:t>.3.1</w:t>
      </w:r>
      <w:r>
        <w:rPr>
          <w:rFonts w:hint="eastAsia"/>
        </w:rPr>
        <w:t>部分。</w:t>
      </w:r>
    </w:p>
    <w:p w14:paraId="3F96C2B2" w14:textId="77777777" w:rsidR="00C92812" w:rsidRDefault="00C92812" w:rsidP="00C92812">
      <w:pPr>
        <w:pStyle w:val="CG"/>
        <w:ind w:firstLineChars="0" w:firstLine="0"/>
        <w:jc w:val="center"/>
      </w:pPr>
      <w:r>
        <w:rPr>
          <w:rFonts w:hint="eastAsia"/>
          <w:noProof/>
        </w:rPr>
        <w:lastRenderedPageBreak/>
        <w:drawing>
          <wp:inline distT="0" distB="0" distL="0" distR="0" wp14:anchorId="511D2DD5" wp14:editId="18241DF9">
            <wp:extent cx="4744016" cy="3179717"/>
            <wp:effectExtent l="0" t="0" r="0" b="1905"/>
            <wp:docPr id="512435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5503" name="图片 512435503"/>
                    <pic:cNvPicPr/>
                  </pic:nvPicPr>
                  <pic:blipFill>
                    <a:blip r:embed="rId26"/>
                    <a:stretch>
                      <a:fillRect/>
                    </a:stretch>
                  </pic:blipFill>
                  <pic:spPr>
                    <a:xfrm>
                      <a:off x="0" y="0"/>
                      <a:ext cx="4745297" cy="3180575"/>
                    </a:xfrm>
                    <a:prstGeom prst="rect">
                      <a:avLst/>
                    </a:prstGeom>
                  </pic:spPr>
                </pic:pic>
              </a:graphicData>
            </a:graphic>
          </wp:inline>
        </w:drawing>
      </w:r>
    </w:p>
    <w:p w14:paraId="324A3A10" w14:textId="4CDAFC17" w:rsidR="00C92812" w:rsidRPr="00C92812" w:rsidRDefault="00C92812" w:rsidP="00C92812">
      <w:pPr>
        <w:pStyle w:val="CG1"/>
        <w:spacing w:after="240"/>
      </w:pPr>
      <w:r w:rsidRPr="00E30FDB">
        <w:rPr>
          <w:rFonts w:hint="eastAsia"/>
          <w:b/>
          <w:bCs/>
        </w:rPr>
        <w:t>图</w:t>
      </w:r>
      <w:r>
        <w:rPr>
          <w:b/>
          <w:bCs/>
        </w:rPr>
        <w:t>3.3</w:t>
      </w:r>
      <w:r>
        <w:t xml:space="preserve"> (a)</w:t>
      </w:r>
      <w:r>
        <w:rPr>
          <w:rFonts w:hint="eastAsia"/>
        </w:rPr>
        <w:t>瞬态显微荧光光谱测定激子扩散系数的光路示意图；</w:t>
      </w:r>
      <w:r>
        <w:rPr>
          <w:rFonts w:hint="eastAsia"/>
        </w:rPr>
        <w:t>(</w:t>
      </w:r>
      <w:r>
        <w:t>b)</w:t>
      </w:r>
      <w:r>
        <w:rPr>
          <w:rFonts w:hint="eastAsia"/>
        </w:rPr>
        <w:t>荧光强度分布随时间的变化；</w:t>
      </w:r>
      <w:r>
        <w:rPr>
          <w:rFonts w:hint="eastAsia"/>
        </w:rPr>
        <w:t>(</w:t>
      </w:r>
      <w:r>
        <w:t xml:space="preserve">c-d) </w:t>
      </w:r>
      <w:r>
        <w:rPr>
          <w:rFonts w:hint="eastAsia"/>
        </w:rPr>
        <w:t>不同时刻的荧光强度分布：</w:t>
      </w:r>
      <w:r>
        <w:rPr>
          <w:rFonts w:hint="eastAsia"/>
        </w:rPr>
        <w:t>(</w:t>
      </w:r>
      <w:r>
        <w:t xml:space="preserve">c) t = 0 ns; (d) t = +2 </w:t>
      </w:r>
      <w:r>
        <w:rPr>
          <w:rFonts w:hint="eastAsia"/>
        </w:rPr>
        <w:t>ns</w:t>
      </w:r>
      <w:r>
        <w:rPr>
          <w:rFonts w:hint="eastAsia"/>
        </w:rPr>
        <w:t>；</w:t>
      </w:r>
      <w:r>
        <w:rPr>
          <w:rFonts w:hint="eastAsia"/>
        </w:rPr>
        <w:t>(</w:t>
      </w:r>
      <w:r>
        <w:t>e)</w:t>
      </w:r>
      <w:r>
        <w:rPr>
          <w:rFonts w:hint="eastAsia"/>
        </w:rPr>
        <w:t xml:space="preserve"> </w:t>
      </w:r>
      <w:r>
        <w:rPr>
          <w:rFonts w:hint="eastAsia"/>
        </w:rPr>
        <w:t>激子扩散的</w:t>
      </w:r>
      <w:r>
        <w:t>σ</w:t>
      </w:r>
      <w:r w:rsidRPr="00DA79C0">
        <w:rPr>
          <w:vertAlign w:val="superscript"/>
        </w:rPr>
        <w:t>2</w:t>
      </w:r>
      <w:r>
        <w:t>-t</w:t>
      </w:r>
      <w:r>
        <w:rPr>
          <w:rFonts w:hint="eastAsia"/>
        </w:rPr>
        <w:t>曲线及其线性拟合；拟合直线的斜率即激子扩散系数；</w:t>
      </w:r>
      <w:r>
        <w:rPr>
          <w:rFonts w:hint="eastAsia"/>
        </w:rPr>
        <w:t>(</w:t>
      </w:r>
      <w:r>
        <w:t xml:space="preserve">f) </w:t>
      </w:r>
      <w:r>
        <w:rPr>
          <w:rFonts w:hint="eastAsia"/>
        </w:rPr>
        <w:t>Voigt</w:t>
      </w:r>
      <w:r>
        <w:rPr>
          <w:rFonts w:hint="eastAsia"/>
        </w:rPr>
        <w:t>拟合的决定系数</w:t>
      </w:r>
      <w:r>
        <w:rPr>
          <w:rFonts w:hint="eastAsia"/>
        </w:rPr>
        <w:t>R</w:t>
      </w:r>
      <w:r w:rsidRPr="00DA79C0">
        <w:rPr>
          <w:vertAlign w:val="superscript"/>
        </w:rPr>
        <w:t>2</w:t>
      </w:r>
      <w:r>
        <w:rPr>
          <w:rFonts w:hint="eastAsia"/>
        </w:rPr>
        <w:t>随时间的变化。</w:t>
      </w:r>
    </w:p>
    <w:p w14:paraId="783E065A" w14:textId="77777777" w:rsidR="00711C25" w:rsidRDefault="00711C25" w:rsidP="00711C25">
      <w:pPr>
        <w:pStyle w:val="CG7"/>
        <w:spacing w:before="120"/>
      </w:pPr>
      <w:r>
        <w:rPr>
          <w:rFonts w:hint="eastAsia"/>
        </w:rPr>
        <w:t>3</w:t>
      </w:r>
      <w:r>
        <w:t xml:space="preserve">.2.2 </w:t>
      </w:r>
      <w:r>
        <w:rPr>
          <w:rFonts w:hint="eastAsia"/>
        </w:rPr>
        <w:t>Sn</w:t>
      </w:r>
      <w:r>
        <w:t>/</w:t>
      </w:r>
      <w:r>
        <w:rPr>
          <w:rFonts w:hint="eastAsia"/>
        </w:rPr>
        <w:t>Ge</w:t>
      </w:r>
      <w:r>
        <w:rPr>
          <w:rFonts w:hint="eastAsia"/>
        </w:rPr>
        <w:t>基钙钛矿中激子扩散系数的调控</w:t>
      </w:r>
    </w:p>
    <w:p w14:paraId="7E869EFB" w14:textId="3823175B" w:rsidR="00711C25" w:rsidRDefault="00711C25" w:rsidP="00711C25">
      <w:pPr>
        <w:pStyle w:val="CG"/>
        <w:ind w:firstLine="480"/>
      </w:pPr>
      <w:r>
        <w:rPr>
          <w:rFonts w:hint="eastAsia"/>
        </w:rPr>
        <w:t>相比</w:t>
      </w:r>
      <w:r>
        <w:rPr>
          <w:rFonts w:hint="eastAsia"/>
        </w:rPr>
        <w:t>Pb</w:t>
      </w:r>
      <w:r>
        <w:rPr>
          <w:rFonts w:hint="eastAsia"/>
        </w:rPr>
        <w:t>，同为</w:t>
      </w:r>
      <w:r>
        <w:rPr>
          <w:rFonts w:hint="eastAsia"/>
        </w:rPr>
        <w:t>I</w:t>
      </w:r>
      <w:r>
        <w:t>VA</w:t>
      </w:r>
      <w:r>
        <w:rPr>
          <w:rFonts w:hint="eastAsia"/>
        </w:rPr>
        <w:t>族的</w:t>
      </w:r>
      <w:r>
        <w:rPr>
          <w:rFonts w:hint="eastAsia"/>
        </w:rPr>
        <w:t>Sn</w:t>
      </w:r>
      <w:r>
        <w:rPr>
          <w:rFonts w:hint="eastAsia"/>
        </w:rPr>
        <w:t>和</w:t>
      </w:r>
      <w:r>
        <w:rPr>
          <w:rFonts w:hint="eastAsia"/>
        </w:rPr>
        <w:t>Ge</w:t>
      </w:r>
      <w:r w:rsidRPr="00B109E8">
        <w:rPr>
          <w:vertAlign w:val="superscript"/>
        </w:rPr>
        <w:t>2+</w:t>
      </w:r>
      <w:r>
        <w:rPr>
          <w:rFonts w:hint="eastAsia"/>
        </w:rPr>
        <w:t>离子具有更强的</w:t>
      </w:r>
      <w:r>
        <w:rPr>
          <w:rFonts w:hint="eastAsia"/>
        </w:rPr>
        <w:t>ns</w:t>
      </w:r>
      <w:r w:rsidRPr="00874C77">
        <w:rPr>
          <w:vertAlign w:val="superscript"/>
        </w:rPr>
        <w:t>2</w:t>
      </w:r>
      <w:r>
        <w:rPr>
          <w:rFonts w:hint="eastAsia"/>
        </w:rPr>
        <w:t>孤对电子表述倾向</w:t>
      </w:r>
      <w:r w:rsidR="00340879">
        <w:fldChar w:fldCharType="begin" w:fldLock="1"/>
      </w:r>
      <w:r w:rsidR="00931234">
        <w:instrText>ADDIN CSL_CITATION {"citationItems":[{"id":"ITEM-1","itemData":{"DOI":"10.1038/s41570-021-00335-9","ISBN":"0123456789","ISSN":"2397-3358","abstract":"Metal halide perovskites (MHPs) are characterized as strongly anharmonic and dynamic lattices. While there is a consensus on the solvation-like polarization effect in these materials, whether static polarization, that is, ferroelectricity, exists or not in 3D MHPs remains controversial. In this Review, we resolve this controversy by analysing the stereochemical expression (SE) of the ns2 electron pair (NSEP) on group IV metal cations. The SE-NSEP is key to lattice instability, which governs the breaking of inversion symmetry and induces ferroelectricity. The SE-NSEP is diminishingly small in commonly studied 3D lead iodide or bromide perovskites, indicating an absence of ferroelectricity. In contrast, 2D MHPs promote the SE-NSEP and produce unambiguous ferroelectricity or antiferroelectricity. Irrespective of ferroelectricity, the dynamic manifestation of the SE-NSEP provides the missing link to understanding polar fluctuations and efficient dielectric screening in MHPs, thus, contributing to the long carrier lifetimes and diffusion lengths. This Review establishes a unifying structure–property relationship among chemical composition, centrosymmetry breaking, lattice anharmonicity, ferroelectricity, dielectric screening and the Rashba effect in metal halide perovskites from the perspective of stereochemical expression of ns2 electron pairs on group IV metal cations.","author":[{"dropping-particle":"","family":"Fu","given":"Yongping","non-dropping-particle":"","parse-names":false,"suffix":""},{"dropping-particle":"","family":"Jin","given":"Song","non-dropping-particle":"","parse-names":false,"suffix":""},{"dropping-particle":"","family":"Zhu","given":"X.-Y. Y.","non-dropping-particle":"","parse-names":false,"suffix":""}],"container-title":"Nature Reviews Chemistry","id":"ITEM-1","issue":"12","issued":{"date-parts":[["2021","11","23"]]},"page":"838-852","publisher":"Nature Publishing Group","title":"Stereochemical expression of ns2 electron pairs in metal halide perovskites","type":"article-journal","volume":"5"},"uris":["http://www.mendeley.com/documents/?uuid=7ac5b2c3-d8cd-4614-ac24-f71220c50edc"]}],"mendeley":{"formattedCitation":"&lt;sup&gt;8&lt;/sup&gt;","plainTextFormattedCitation":"8","previouslyFormattedCitation":"&lt;sup&gt;8&lt;/sup&gt;"},"properties":{"noteIndex":0},"schema":"https://github.com/citation-style-language/schema/raw/master/csl-citation.json"}</w:instrText>
      </w:r>
      <w:r w:rsidR="00340879">
        <w:fldChar w:fldCharType="separate"/>
      </w:r>
      <w:r w:rsidR="00340879" w:rsidRPr="00340879">
        <w:rPr>
          <w:noProof/>
          <w:vertAlign w:val="superscript"/>
        </w:rPr>
        <w:t>8</w:t>
      </w:r>
      <w:r w:rsidR="00340879">
        <w:fldChar w:fldCharType="end"/>
      </w:r>
      <w:r>
        <w:rPr>
          <w:rFonts w:hint="eastAsia"/>
        </w:rPr>
        <w:t>，因此在</w:t>
      </w:r>
      <w:r>
        <w:rPr>
          <w:rFonts w:hint="eastAsia"/>
        </w:rPr>
        <w:t>Sn</w:t>
      </w:r>
      <w:r>
        <w:rPr>
          <w:rFonts w:hint="eastAsia"/>
        </w:rPr>
        <w:t>、</w:t>
      </w:r>
      <w:r>
        <w:rPr>
          <w:rFonts w:hint="eastAsia"/>
        </w:rPr>
        <w:t>Ge</w:t>
      </w:r>
      <w:r>
        <w:rPr>
          <w:rFonts w:hint="eastAsia"/>
        </w:rPr>
        <w:t>基钙钛矿中理应更显著地观测到</w:t>
      </w:r>
      <w:r>
        <w:rPr>
          <w:rFonts w:hint="eastAsia"/>
        </w:rPr>
        <w:t>LPE</w:t>
      </w:r>
      <w:r>
        <w:rPr>
          <w:rFonts w:hint="eastAsia"/>
        </w:rPr>
        <w:t>和非</w:t>
      </w:r>
      <w:r>
        <w:rPr>
          <w:rFonts w:hint="eastAsia"/>
        </w:rPr>
        <w:t>LPE</w:t>
      </w:r>
      <w:r>
        <w:rPr>
          <w:rFonts w:hint="eastAsia"/>
        </w:rPr>
        <w:t>结构之间激子扩散性质的区别。</w:t>
      </w:r>
    </w:p>
    <w:p w14:paraId="3B38768F" w14:textId="1B9AC4EC" w:rsidR="00711C25" w:rsidRDefault="00711C25" w:rsidP="00711C25">
      <w:pPr>
        <w:pStyle w:val="CG"/>
        <w:ind w:firstLine="480"/>
      </w:pPr>
      <w:r>
        <w:rPr>
          <w:rFonts w:hint="eastAsia"/>
        </w:rPr>
        <w:t>Sn</w:t>
      </w:r>
      <w:r>
        <w:t>/</w:t>
      </w:r>
      <w:r>
        <w:rPr>
          <w:rFonts w:hint="eastAsia"/>
        </w:rPr>
        <w:t>Ge</w:t>
      </w:r>
      <w:r>
        <w:rPr>
          <w:rFonts w:hint="eastAsia"/>
        </w:rPr>
        <w:t>基钙钛矿激子扩散测试的难点有二。</w:t>
      </w:r>
      <w:r>
        <w:rPr>
          <w:rFonts w:hint="eastAsia"/>
        </w:rPr>
        <w:t>(</w:t>
      </w:r>
      <w:r>
        <w:t>1) Sn</w:t>
      </w:r>
      <w:r>
        <w:rPr>
          <w:rFonts w:hint="eastAsia"/>
        </w:rPr>
        <w:t>，</w:t>
      </w:r>
      <w:r>
        <w:t>Ge</w:t>
      </w:r>
      <w:r>
        <w:rPr>
          <w:rFonts w:hint="eastAsia"/>
        </w:rPr>
        <w:t>的还原性比</w:t>
      </w:r>
      <w:r>
        <w:rPr>
          <w:rFonts w:hint="eastAsia"/>
        </w:rPr>
        <w:t>Pb</w:t>
      </w:r>
      <w:r>
        <w:rPr>
          <w:rFonts w:hint="eastAsia"/>
        </w:rPr>
        <w:t>更强，因此合成的钙钛矿晶体对空气不稳定，对制样提出了更高的要求。晶格缺陷会影响激子扩散过程，因此尽可能减少缺陷态对于测定材料本征的激子扩散性质非常关键。可以通过改进制样和测试工艺或在惰性氛围中制样来减少样品暴露空气而导致的缺陷态。</w:t>
      </w:r>
      <w:r>
        <w:rPr>
          <w:rFonts w:hint="eastAsia"/>
        </w:rPr>
        <w:t>(</w:t>
      </w:r>
      <w:r>
        <w:t xml:space="preserve">2) </w:t>
      </w:r>
      <w:r>
        <w:rPr>
          <w:rFonts w:hint="eastAsia"/>
        </w:rPr>
        <w:t>Sn</w:t>
      </w:r>
      <w:r>
        <w:rPr>
          <w:rFonts w:hint="eastAsia"/>
        </w:rPr>
        <w:t>，</w:t>
      </w:r>
      <w:r>
        <w:rPr>
          <w:rFonts w:hint="eastAsia"/>
        </w:rPr>
        <w:t>Ge</w:t>
      </w:r>
      <w:r>
        <w:rPr>
          <w:rFonts w:hint="eastAsia"/>
        </w:rPr>
        <w:t>的荧光量子效率普遍低于</w:t>
      </w:r>
      <w:r>
        <w:rPr>
          <w:rFonts w:hint="eastAsia"/>
        </w:rPr>
        <w:t>Pb</w:t>
      </w:r>
      <w:r>
        <w:rPr>
          <w:rFonts w:hint="eastAsia"/>
        </w:rPr>
        <w:t>钙钛矿，而激子扩散测试需要对强度分布进行</w:t>
      </w:r>
      <w:r>
        <w:rPr>
          <w:rFonts w:hint="eastAsia"/>
        </w:rPr>
        <w:t>Gaussian</w:t>
      </w:r>
      <w:r>
        <w:rPr>
          <w:rFonts w:hint="eastAsia"/>
        </w:rPr>
        <w:t>拟合，对信号信噪比和样品荧光强度有很高的要求；并且许多</w:t>
      </w:r>
      <w:r>
        <w:rPr>
          <w:rFonts w:hint="eastAsia"/>
        </w:rPr>
        <w:t>Sn</w:t>
      </w:r>
      <w:r>
        <w:rPr>
          <w:rFonts w:hint="eastAsia"/>
        </w:rPr>
        <w:t>、</w:t>
      </w:r>
      <w:r>
        <w:rPr>
          <w:rFonts w:hint="eastAsia"/>
        </w:rPr>
        <w:t>Ge</w:t>
      </w:r>
      <w:r>
        <w:rPr>
          <w:rFonts w:hint="eastAsia"/>
        </w:rPr>
        <w:t>钙钛矿的激子峰发射不明显，以陷阱态的宽峰发射为主，这也给激子扩散测试带来了挑战。针对这些问题，我们可以通过降低测试温度来同时提高样品的荧光量子效率和光稳定性。</w:t>
      </w:r>
    </w:p>
    <w:p w14:paraId="375FAF84" w14:textId="6534F218" w:rsidR="00647E0A" w:rsidRDefault="00647E0A" w:rsidP="00647E0A">
      <w:pPr>
        <w:pStyle w:val="CG7"/>
        <w:spacing w:before="120"/>
      </w:pPr>
      <w:r>
        <w:rPr>
          <w:rFonts w:hint="eastAsia"/>
        </w:rPr>
        <w:t>3</w:t>
      </w:r>
      <w:r>
        <w:t>.2.</w:t>
      </w:r>
      <w:r w:rsidR="00706FF9">
        <w:t>3</w:t>
      </w:r>
      <w:r>
        <w:t xml:space="preserve"> </w:t>
      </w:r>
      <w:r w:rsidR="00B608FA">
        <w:rPr>
          <w:rFonts w:hint="eastAsia"/>
        </w:rPr>
        <w:t>缺陷态对激子扩散的影响</w:t>
      </w:r>
    </w:p>
    <w:p w14:paraId="72B41085" w14:textId="6FAFDE46" w:rsidR="005534EC" w:rsidRDefault="00A022F3" w:rsidP="00FE144B">
      <w:pPr>
        <w:pStyle w:val="CG"/>
        <w:ind w:firstLine="480"/>
      </w:pPr>
      <w:r>
        <w:rPr>
          <w:rFonts w:hint="eastAsia"/>
        </w:rPr>
        <w:t>LPE</w:t>
      </w:r>
      <w:r>
        <w:rPr>
          <w:rFonts w:hint="eastAsia"/>
        </w:rPr>
        <w:t>和偏心位移的出现会使晶格产生结构畸变，导致</w:t>
      </w:r>
      <w:r w:rsidR="0044039B">
        <w:rPr>
          <w:rFonts w:hint="eastAsia"/>
        </w:rPr>
        <w:t>晶格形变势增大，更易发生激子</w:t>
      </w:r>
      <w:r w:rsidR="0044039B">
        <w:rPr>
          <w:rFonts w:hint="eastAsia"/>
        </w:rPr>
        <w:t>-</w:t>
      </w:r>
      <w:r w:rsidR="0044039B">
        <w:rPr>
          <w:rFonts w:hint="eastAsia"/>
        </w:rPr>
        <w:t>声子相互作用</w:t>
      </w:r>
      <w:r w:rsidR="005534EC">
        <w:rPr>
          <w:rFonts w:hint="eastAsia"/>
        </w:rPr>
        <w:t>。</w:t>
      </w:r>
      <w:r w:rsidR="0044039B">
        <w:rPr>
          <w:rFonts w:hint="eastAsia"/>
        </w:rPr>
        <w:t>另一个结果是晶格发生局部形变并稳定激子的能力增强，即形成自陷态激子的倾向增强</w:t>
      </w:r>
      <w:r w:rsidR="00931234">
        <w:fldChar w:fldCharType="begin" w:fldLock="1"/>
      </w:r>
      <w:r w:rsidR="00931234">
        <w:instrText>ADDIN CSL_CITATION {"citationItems":[{"id":"ITEM-1","itemData":{"DOI":"10.1021/acs.accounts.7b00433","ISSN":"0001-4842","author":[{"dropping-particle":"","family":"Smith","given":"Matthew D.","non-dropping-particle":"","parse-names":false,"suffix":""},{"dropping-particle":"","family":"Karunadasa","given":"Hemamala I.","non-dropping-particle":"","parse-names":false,"suffix":""}],"container-title":"Accounts of Chemical Research","id":"ITEM-1","issue":"3","issued":{"date-parts":[["2018","3","20"]]},"page":"619-627","title":"White-Light Emission from Layered Halide Perovskites","type":"article-journal","volume":"51"},"uris":["http://www.mendeley.com/documents/?uuid=2ea848c3-cd0a-49e5-bc1d-7618947c2cde"]}],"mendeley":{"formattedCitation":"&lt;sup&gt;49&lt;/sup&gt;","plainTextFormattedCitation":"49","previouslyFormattedCitation":"&lt;sup&gt;49&lt;/sup&gt;"},"properties":{"noteIndex":0},"schema":"https://github.com/citation-style-language/schema/raw/master/csl-citation.json"}</w:instrText>
      </w:r>
      <w:r w:rsidR="00931234">
        <w:fldChar w:fldCharType="separate"/>
      </w:r>
      <w:r w:rsidR="00931234" w:rsidRPr="00931234">
        <w:rPr>
          <w:noProof/>
          <w:vertAlign w:val="superscript"/>
        </w:rPr>
        <w:t>49</w:t>
      </w:r>
      <w:r w:rsidR="00931234">
        <w:fldChar w:fldCharType="end"/>
      </w:r>
      <w:r w:rsidR="0044039B">
        <w:rPr>
          <w:rFonts w:hint="eastAsia"/>
        </w:rPr>
        <w:t>。</w:t>
      </w:r>
      <w:r w:rsidR="00CE5136">
        <w:rPr>
          <w:rFonts w:hint="eastAsia"/>
        </w:rPr>
        <w:t>陷态激子的产生对激子扩散系数测定的影响体现在两方面：</w:t>
      </w:r>
      <w:r w:rsidR="00CE5136">
        <w:rPr>
          <w:rFonts w:hint="eastAsia"/>
        </w:rPr>
        <w:lastRenderedPageBreak/>
        <w:t>一方面，结构畸变较强的样品会出现较强的自陷态发射，表现为</w:t>
      </w:r>
      <w:r w:rsidR="00CE5136">
        <w:rPr>
          <w:rFonts w:hint="eastAsia"/>
        </w:rPr>
        <w:t>6</w:t>
      </w:r>
      <w:r w:rsidR="00CE5136">
        <w:t xml:space="preserve">00~700 </w:t>
      </w:r>
      <w:r w:rsidR="00CE5136">
        <w:rPr>
          <w:rFonts w:hint="eastAsia"/>
        </w:rPr>
        <w:t>nm</w:t>
      </w:r>
      <w:r w:rsidR="00CE5136">
        <w:rPr>
          <w:rFonts w:hint="eastAsia"/>
        </w:rPr>
        <w:t>左右的宽峰</w:t>
      </w:r>
      <w:r w:rsidR="00931234">
        <w:fldChar w:fldCharType="begin" w:fldLock="1"/>
      </w:r>
      <w:r w:rsidR="00931234">
        <w:instrText>ADDIN CSL_CITATION {"citationItems":[{"id":"ITEM-1","itemData":{"DOI":"10.1039/C7SC01590A","ISSN":"2041-6520","abstract":"Through structural and optical studies of a series of two-dimensional hybrid perovskites, we show that broadband emission upon near-ultraviolet excitation is common to (001) lead-bromide perovskites. Importantly, we find that the relative intensity of the broad emission correlates with increasing out-of-plane distortion of the Pb–($μ$-Br)–Pb angle in the inorganic sheets. Temperature- and power-dependent photoluminescence data obtained on a representative (001) perovskite support an intrinsic origin to the broad emission from the bulk material, where photogenerated carriers cause excited-state lattice distortions mediated through electron–lattice coupling. In contrast, most inorganic phosphors contain extrinsic emissive dopants or emissive surface sites. The design rules established here could allow us to systematically optimize white-light emission from layered hybrid perovskites by fine-tuning the bulk crystal structure.","author":[{"dropping-particle":"","family":"Smith","given":"Matthew D.","non-dropping-particle":"","parse-names":false,"suffix":""},{"dropping-particle":"","family":"Jaffe","given":"Adam","non-dropping-particle":"","parse-names":false,"suffix":""},{"dropping-particle":"","family":"Dohner","given":"Emma R.","non-dropping-particle":"","parse-names":false,"suffix":""},{"dropping-particle":"","family":"Lindenberg","given":"Aaron M.","non-dropping-particle":"","parse-names":false,"suffix":""},{"dropping-particle":"","family":"Karunadasa","given":"Hemamala I.","non-dropping-particle":"","parse-names":false,"suffix":""}],"container-title":"Chemical Science","id":"ITEM-1","issue":"6","issued":{"date-parts":[["2017","5","30"]]},"page":"4497-4504","publisher":"The Royal Society of Chemistry","title":"Structural origins of broadband emission from layered Pb–Br hybrid perovskites","type":"article-journal","volume":"8"},"uris":["http://www.mendeley.com/documents/?uuid=9a860292-5f7a-4f01-9e2c-8617d281a64f"]},{"id":"ITEM-2","itemData":{"DOI":"10.1021/jacs.1c11217","ISSN":"0002-7863","author":[{"dropping-particle":"","family":"Koegel","given":"Alexandra A","non-dropping-particle":"","parse-names":false,"suffix":""},{"dropping-particle":"","family":"Mozur","given":"Eve M","non-dropping-particle":"","parse-names":false,"suffix":""},{"dropping-particle":"","family":"Oswald","given":"Iain W H","non-dropping-particle":"","parse-names":false,"suffix":""},{"dropping-particle":"","family":"Jalarvo","given":"Niina H","non-dropping-particle":"","parse-names":false,"suffix":""},{"dropping-particle":"","family":"Prisk","given":"Timothy R","non-dropping-particle":"","parse-names":false,"suffix":""},{"dropping-particle":"","family":"Tyagi","given":"Madhusudan","non-dropping-particle":"","parse-names":false,"suffix":""},{"dropping-particle":"","family":"Neilson","given":"James R","non-dropping-particle":"","parse-names":false,"suffix":""}],"container-title":"Journal of the American Chemical Society","id":"ITEM-2","issue":"3","issued":{"date-parts":[["2022"]]},"note":"doi: 10.1021/jacs.1c11217","page":"1313-1322","publisher":"American Chemical Society","title":"Correlating Broadband Photoluminescence with Structural Dynamics in Layered Hybrid Halide Perovskites","type":"article-journal","volume":"144"},"uris":["http://www.mendeley.com/documents/?uuid=7a399f04-f147-48bd-88af-cbbc177afa2e"]}],"mendeley":{"formattedCitation":"&lt;sup&gt;3,50&lt;/sup&gt;","plainTextFormattedCitation":"3,50"},"properties":{"noteIndex":0},"schema":"https://github.com/citation-style-language/schema/raw/master/csl-citation.json"}</w:instrText>
      </w:r>
      <w:r w:rsidR="00931234">
        <w:fldChar w:fldCharType="separate"/>
      </w:r>
      <w:r w:rsidR="00931234" w:rsidRPr="00931234">
        <w:rPr>
          <w:noProof/>
          <w:vertAlign w:val="superscript"/>
        </w:rPr>
        <w:t>3,50</w:t>
      </w:r>
      <w:r w:rsidR="00931234">
        <w:fldChar w:fldCharType="end"/>
      </w:r>
      <w:r w:rsidR="00CE5136">
        <w:rPr>
          <w:rFonts w:hint="eastAsia"/>
        </w:rPr>
        <w:t>，这部分光可能会影响荧光强度分布曲线，并对拟合表观上的激子分布产生影响。另一方面，陷态激子与晶格间的作用力更强，这可能会导致陷态激子扩散系数更低。</w:t>
      </w:r>
      <w:r w:rsidR="005534EC">
        <w:rPr>
          <w:rFonts w:hint="eastAsia"/>
        </w:rPr>
        <w:t>针对晶格缺陷对激子扩散的影响，我们提出了一个可能的模型。</w:t>
      </w:r>
      <w:r w:rsidR="00CB1DFC">
        <w:rPr>
          <w:rFonts w:hint="eastAsia"/>
        </w:rPr>
        <w:t>激发光产生的自由激子</w:t>
      </w:r>
      <w:r w:rsidR="00CB1DFC">
        <w:rPr>
          <w:rFonts w:hint="eastAsia"/>
        </w:rPr>
        <w:t>(</w:t>
      </w:r>
      <w:r w:rsidR="00CB1DFC">
        <w:t>Free Exciton, FE)</w:t>
      </w:r>
      <w:r w:rsidR="00CB1DFC">
        <w:rPr>
          <w:rFonts w:hint="eastAsia"/>
        </w:rPr>
        <w:t>被晶格缺陷捕获会形成陷态激子</w:t>
      </w:r>
      <w:r w:rsidR="00CB1DFC">
        <w:rPr>
          <w:rFonts w:hint="eastAsia"/>
        </w:rPr>
        <w:t>(</w:t>
      </w:r>
      <w:r w:rsidR="00CB1DFC">
        <w:t>Trapped Exciton, TE)</w:t>
      </w:r>
      <w:r w:rsidR="00CB1DFC">
        <w:rPr>
          <w:rFonts w:hint="eastAsia"/>
        </w:rPr>
        <w:t>，同时陷态激子也可以在热激发的作用下回到自由激子态，激子的捕获和释放过程的速率常数分别设为</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CB1DFC">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B1DFC">
        <w:rPr>
          <w:rFonts w:hint="eastAsia"/>
        </w:rPr>
        <w:t>，如图</w:t>
      </w:r>
      <w:r w:rsidR="00CB1DFC" w:rsidRPr="00CB1DFC">
        <w:rPr>
          <w:rFonts w:hint="eastAsia"/>
          <w:color w:val="FF0000"/>
        </w:rPr>
        <w:t>3</w:t>
      </w:r>
      <w:r w:rsidR="00CB1DFC" w:rsidRPr="00CB1DFC">
        <w:rPr>
          <w:color w:val="FF0000"/>
        </w:rPr>
        <w:t>.</w:t>
      </w:r>
      <w:r w:rsidR="00A846F5">
        <w:rPr>
          <w:color w:val="FF0000"/>
        </w:rPr>
        <w:t>4</w:t>
      </w:r>
      <w:r w:rsidR="00CB1DFC" w:rsidRPr="00CB1DFC">
        <w:rPr>
          <w:rFonts w:hint="eastAsia"/>
          <w:color w:val="FF0000"/>
        </w:rPr>
        <w:t>a</w:t>
      </w:r>
      <w:r w:rsidR="00CB1DFC">
        <w:rPr>
          <w:rFonts w:hint="eastAsia"/>
        </w:rPr>
        <w:t>。由于缺陷态密度有限，晶格中的</w:t>
      </w:r>
      <w:r w:rsidR="00CB1DFC">
        <w:rPr>
          <w:rFonts w:hint="eastAsia"/>
        </w:rPr>
        <w:t>TE</w:t>
      </w:r>
      <w:r w:rsidR="00CB1DFC">
        <w:rPr>
          <w:rFonts w:hint="eastAsia"/>
        </w:rPr>
        <w:t>密度同样也会存在一个上限</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CB1DFC">
        <w:rPr>
          <w:rFonts w:hint="eastAsia"/>
        </w:rPr>
        <w:t>，这使得</w:t>
      </w:r>
      <w:r w:rsidR="00CB1DFC">
        <w:rPr>
          <w:rFonts w:hint="eastAsia"/>
        </w:rPr>
        <w:t>TE</w:t>
      </w:r>
      <w:r w:rsidR="00CB1DFC">
        <w:rPr>
          <w:rFonts w:hint="eastAsia"/>
        </w:rPr>
        <w:t>的分布呈“扁平”状。</w:t>
      </w:r>
      <w:r w:rsidR="00A10115">
        <w:rPr>
          <w:rFonts w:hint="eastAsia"/>
        </w:rPr>
        <w:t>随时间进行，</w:t>
      </w:r>
      <w:r w:rsidR="00A10115">
        <w:rPr>
          <w:rFonts w:hint="eastAsia"/>
        </w:rPr>
        <w:t>FE</w:t>
      </w:r>
      <w:r w:rsidR="00A10115">
        <w:rPr>
          <w:rFonts w:hint="eastAsia"/>
        </w:rPr>
        <w:t>和</w:t>
      </w:r>
      <w:r w:rsidR="00A10115">
        <w:rPr>
          <w:rFonts w:hint="eastAsia"/>
        </w:rPr>
        <w:t>TE</w:t>
      </w:r>
      <w:r w:rsidR="00A10115">
        <w:rPr>
          <w:rFonts w:hint="eastAsia"/>
        </w:rPr>
        <w:t>各自发生扩散和复合过程，</w:t>
      </w:r>
      <w:r w:rsidR="00A10115">
        <w:rPr>
          <w:rFonts w:hint="eastAsia"/>
        </w:rPr>
        <w:t>FE</w:t>
      </w:r>
      <w:r w:rsidR="00A10115">
        <w:rPr>
          <w:rFonts w:hint="eastAsia"/>
        </w:rPr>
        <w:t>和</w:t>
      </w:r>
      <w:r w:rsidR="00A10115">
        <w:rPr>
          <w:rFonts w:hint="eastAsia"/>
        </w:rPr>
        <w:t>TE</w:t>
      </w:r>
      <w:r w:rsidR="00A10115">
        <w:rPr>
          <w:rFonts w:hint="eastAsia"/>
        </w:rPr>
        <w:t>的扩散系数分别设为</w:t>
      </w:r>
      <m:oMath>
        <m:sSub>
          <m:sSubPr>
            <m:ctrlPr>
              <w:rPr>
                <w:rFonts w:ascii="Cambria Math" w:hAnsi="Cambria Math"/>
                <w:i/>
              </w:rPr>
            </m:ctrlPr>
          </m:sSubPr>
          <m:e>
            <m:r>
              <w:rPr>
                <w:rFonts w:ascii="Cambria Math" w:hAnsi="Cambria Math"/>
              </w:rPr>
              <m:t>D</m:t>
            </m:r>
          </m:e>
          <m:sub>
            <m:r>
              <w:rPr>
                <w:rFonts w:ascii="Cambria Math" w:hAnsi="Cambria Math"/>
              </w:rPr>
              <m:t>FE</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m:t>
            </m:r>
          </m:sub>
        </m:sSub>
      </m:oMath>
      <w:r w:rsidR="00A10115">
        <w:rPr>
          <w:rFonts w:hint="eastAsia"/>
        </w:rPr>
        <w:t>，复合速率分别设为</w:t>
      </w:r>
      <m:oMath>
        <m:sSub>
          <m:sSubPr>
            <m:ctrlPr>
              <w:rPr>
                <w:rFonts w:ascii="Cambria Math" w:hAnsi="Cambria Math"/>
                <w:i/>
              </w:rPr>
            </m:ctrlPr>
          </m:sSubPr>
          <m:e>
            <m:r>
              <w:rPr>
                <w:rFonts w:ascii="Cambria Math" w:hAnsi="Cambria Math"/>
              </w:rPr>
              <m:t>k</m:t>
            </m:r>
          </m:e>
          <m:sub>
            <m:r>
              <w:rPr>
                <w:rFonts w:ascii="Cambria Math" w:hAnsi="Cambria Math"/>
              </w:rPr>
              <m:t>fF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fT</m:t>
            </m:r>
          </m:sub>
        </m:sSub>
      </m:oMath>
      <w:r w:rsidR="00A10115">
        <w:rPr>
          <w:rFonts w:hint="eastAsia"/>
        </w:rPr>
        <w:t>，则总的动力学方程为：</w:t>
      </w:r>
    </w:p>
    <w:p w14:paraId="3F8679A1" w14:textId="0B61977A" w:rsidR="00A10115" w:rsidRDefault="00000000" w:rsidP="00A10115">
      <w:pPr>
        <w:pStyle w:val="CG"/>
        <w:ind w:firstLine="48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FE</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FE</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FE</m:t>
                      </m:r>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fF</m:t>
                  </m:r>
                </m:sub>
              </m:sSub>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n</m:t>
                  </m:r>
                </m:e>
                <m:sub>
                  <m:r>
                    <w:rPr>
                      <w:rFonts w:ascii="Cambria Math" w:hAnsi="Cambria Math"/>
                    </w:rPr>
                    <m:t>TE</m:t>
                  </m:r>
                </m:sub>
              </m:sSub>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61D38F1A" w14:textId="6062D944" w:rsidR="00A10115" w:rsidRPr="00A10115" w:rsidRDefault="00000000" w:rsidP="00FE144B">
      <w:pPr>
        <w:pStyle w:val="CG"/>
        <w:ind w:firstLine="480"/>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TE</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TE</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TE</m:t>
                      </m:r>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fT</m:t>
                  </m:r>
                </m:sub>
              </m:sSub>
              <m:sSub>
                <m:sSubPr>
                  <m:ctrlPr>
                    <w:rPr>
                      <w:rFonts w:ascii="Cambria Math" w:hAnsi="Cambria Math"/>
                      <w:i/>
                    </w:rPr>
                  </m:ctrlPr>
                </m:sSubPr>
                <m:e>
                  <m:r>
                    <w:rPr>
                      <w:rFonts w:ascii="Cambria Math" w:hAnsi="Cambria Math"/>
                    </w:rPr>
                    <m:t>n</m:t>
                  </m:r>
                </m:e>
                <m:sub>
                  <m:r>
                    <w:rPr>
                      <w:rFonts w:ascii="Cambria Math" w:hAnsi="Cambria Math"/>
                    </w:rPr>
                    <m:t>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n</m:t>
                  </m:r>
                </m:e>
                <m:sub>
                  <m:r>
                    <w:rPr>
                      <w:rFonts w:ascii="Cambria Math" w:hAnsi="Cambria Math"/>
                    </w:rPr>
                    <m:t>FE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n</m:t>
                  </m:r>
                </m:e>
                <m:sub>
                  <m:r>
                    <w:rPr>
                      <w:rFonts w:ascii="Cambria Math" w:hAnsi="Cambria Math"/>
                    </w:rPr>
                    <m:t>TE</m:t>
                  </m:r>
                </m:sub>
              </m:sSub>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152018BC" w14:textId="31EF50CE" w:rsidR="00A10115" w:rsidRPr="00A10115" w:rsidRDefault="009C61A8" w:rsidP="00A10115">
      <w:pPr>
        <w:pStyle w:val="CG"/>
        <w:ind w:firstLineChars="0" w:firstLine="0"/>
      </w:pPr>
      <w:r>
        <w:rPr>
          <w:rFonts w:hint="eastAsia"/>
        </w:rPr>
        <w:t>由于陷态激子的寿命通常长于自由激子，且扩散系数通常低于自由激子</w:t>
      </w:r>
      <w:r w:rsidR="006A2E42">
        <w:fldChar w:fldCharType="begin" w:fldLock="1"/>
      </w:r>
      <w:r w:rsidR="00340879">
        <w:instrText>ADDIN CSL_CITATION {"citationItems":[{"id":"ITEM-1","itemData":{"DOI":"10.1002/adom.202001875","ISSN":"2195-1071","author":[{"dropping-particle":"","family":"Seitz","given":"Michael","non-dropping-particle":"","parse-names":false,"suffix":""},{"dropping-p</w:instrText>
      </w:r>
      <w:r w:rsidR="00340879">
        <w:rPr>
          <w:rFonts w:hint="eastAsia"/>
        </w:rPr>
        <w:instrText>article":"","family":"Mel</w:instrText>
      </w:r>
      <w:r w:rsidR="00340879">
        <w:rPr>
          <w:rFonts w:hint="eastAsia"/>
        </w:rPr>
        <w:instrText>é</w:instrText>
      </w:r>
      <w:r w:rsidR="00340879">
        <w:rPr>
          <w:rFonts w:hint="eastAsia"/>
        </w:rPr>
        <w:instrText>ndez","given":"Marc","non-dropping-particle":"","parse-names":false,"suffix":""},{"dropping-particle":"","family":"Alc</w:instrText>
      </w:r>
      <w:r w:rsidR="00340879">
        <w:rPr>
          <w:rFonts w:hint="eastAsia"/>
        </w:rPr>
        <w:instrText>á</w:instrText>
      </w:r>
      <w:r w:rsidR="00340879">
        <w:rPr>
          <w:rFonts w:hint="eastAsia"/>
        </w:rPr>
        <w:instrText>zar</w:instrText>
      </w:r>
      <w:r w:rsidR="00340879">
        <w:rPr>
          <w:rFonts w:hint="eastAsia"/>
        </w:rPr>
        <w:instrText>‐</w:instrText>
      </w:r>
      <w:r w:rsidR="00340879">
        <w:rPr>
          <w:rFonts w:hint="eastAsia"/>
        </w:rPr>
        <w:instrText>Cano","given":"Nerea","non-dropping-particle":"","parse-names":false,"suffix":""},{"dropping-particle":"","family":"Congreve","given":"Daniel N.","non-dropping-particle":"","parse-names":false,"suffix":""},{"dropping-particle":"","family":"Delgado</w:instrText>
      </w:r>
      <w:r w:rsidR="00340879">
        <w:rPr>
          <w:rFonts w:hint="eastAsia"/>
        </w:rPr>
        <w:instrText>‐</w:instrText>
      </w:r>
      <w:r w:rsidR="00340879">
        <w:rPr>
          <w:rFonts w:hint="eastAsia"/>
        </w:rPr>
        <w:instrText>Buscalioni","given":"Rafael","non-dropping-particle":"","parse-names":false,"suffix":""},{"dropping-particle":"","family":"Prins","given":"Ferry","non-dropping-particle":"","parse-names":false,"suffix":""}],"container-title":"Advanced Optical Materials","id":"ITEM-1","issue":"18","issued":{"date-parts":[["2021","9","4"]]},"page":"2001875","title":"Mapping the Trap</w:instrText>
      </w:r>
      <w:r w:rsidR="00340879">
        <w:rPr>
          <w:rFonts w:hint="eastAsia"/>
        </w:rPr>
        <w:instrText>‐</w:instrText>
      </w:r>
      <w:r w:rsidR="00340879">
        <w:rPr>
          <w:rFonts w:hint="eastAsia"/>
        </w:rPr>
        <w:instrText>State Landscape in 2D Metal</w:instrText>
      </w:r>
      <w:r w:rsidR="00340879">
        <w:rPr>
          <w:rFonts w:hint="eastAsia"/>
        </w:rPr>
        <w:instrText>‐</w:instrText>
      </w:r>
      <w:r w:rsidR="00340879">
        <w:rPr>
          <w:rFonts w:hint="eastAsia"/>
        </w:rPr>
        <w:instrText>Halide Perovskites Using Transient Photoluminescence Microscopy","type":"article-journal","volume":"9"},"uris":["http://www.mendeley.com/documents/?uuid=c3125701-27cc-44f6-bab1-c72105b17d73"]}],"mendeley":{"formattedCitation":"&lt;</w:instrText>
      </w:r>
      <w:r w:rsidR="00340879">
        <w:instrText>sup&gt;37&lt;/sup&gt;","plainTextFormattedCitation":"37","previouslyFormattedCitation":"&lt;sup&gt;37&lt;/sup&gt;"},"properties":{"noteIndex":0},"schema":"https://github.com/citation-style-language/schema/raw/master/csl-citation.json"}</w:instrText>
      </w:r>
      <w:r w:rsidR="006A2E42">
        <w:fldChar w:fldCharType="separate"/>
      </w:r>
      <w:r w:rsidR="00271AD5" w:rsidRPr="00271AD5">
        <w:rPr>
          <w:noProof/>
          <w:vertAlign w:val="superscript"/>
        </w:rPr>
        <w:t>37</w:t>
      </w:r>
      <w:r w:rsidR="006A2E42">
        <w:fldChar w:fldCharType="end"/>
      </w:r>
      <w:r>
        <w:rPr>
          <w:rFonts w:hint="eastAsia"/>
        </w:rPr>
        <w:t>，因此扩散过程中会发生</w:t>
      </w:r>
      <w:r>
        <w:rPr>
          <w:rFonts w:hint="eastAsia"/>
        </w:rPr>
        <w:t>FE</w:t>
      </w:r>
      <w:r>
        <w:rPr>
          <w:rFonts w:hint="eastAsia"/>
        </w:rPr>
        <w:t>主导发光向</w:t>
      </w:r>
      <w:r>
        <w:rPr>
          <w:rFonts w:hint="eastAsia"/>
        </w:rPr>
        <w:t>TE</w:t>
      </w:r>
      <w:r>
        <w:rPr>
          <w:rFonts w:hint="eastAsia"/>
        </w:rPr>
        <w:t>主导发光的演变，如图</w:t>
      </w:r>
      <w:r w:rsidRPr="009C61A8">
        <w:rPr>
          <w:rFonts w:hint="eastAsia"/>
          <w:color w:val="FF0000"/>
        </w:rPr>
        <w:t>3</w:t>
      </w:r>
      <w:r w:rsidRPr="009C61A8">
        <w:rPr>
          <w:color w:val="FF0000"/>
        </w:rPr>
        <w:t>.</w:t>
      </w:r>
      <w:r w:rsidR="00A846F5">
        <w:rPr>
          <w:color w:val="FF0000"/>
        </w:rPr>
        <w:t>4</w:t>
      </w:r>
      <w:r w:rsidRPr="009C61A8">
        <w:rPr>
          <w:rFonts w:hint="eastAsia"/>
          <w:color w:val="FF0000"/>
        </w:rPr>
        <w:t>b</w:t>
      </w:r>
      <w:r>
        <w:rPr>
          <w:rFonts w:hint="eastAsia"/>
        </w:rPr>
        <w:t>所示。在激发的一小段时间内，</w:t>
      </w:r>
      <w:r>
        <w:rPr>
          <w:rFonts w:hint="eastAsia"/>
        </w:rPr>
        <w:t>FE</w:t>
      </w:r>
      <w:r>
        <w:rPr>
          <w:rFonts w:hint="eastAsia"/>
        </w:rPr>
        <w:t>浓度远高于</w:t>
      </w:r>
      <w:r>
        <w:rPr>
          <w:rFonts w:hint="eastAsia"/>
        </w:rPr>
        <w:t>TE</w:t>
      </w:r>
      <w:r>
        <w:rPr>
          <w:rFonts w:hint="eastAsia"/>
        </w:rPr>
        <w:t>，此时激子密度分布以</w:t>
      </w:r>
      <w:r>
        <w:rPr>
          <w:rFonts w:hint="eastAsia"/>
        </w:rPr>
        <w:t>FE</w:t>
      </w:r>
      <w:r>
        <w:rPr>
          <w:rFonts w:hint="eastAsia"/>
        </w:rPr>
        <w:t>的扩散过程为主，同时</w:t>
      </w:r>
      <w:r>
        <w:rPr>
          <w:rFonts w:hint="eastAsia"/>
        </w:rPr>
        <w:t>FE</w:t>
      </w:r>
      <w:r>
        <w:rPr>
          <w:rFonts w:hint="eastAsia"/>
        </w:rPr>
        <w:t>的扩散过程将逐渐填满一定区域内的晶格缺陷并产生</w:t>
      </w:r>
      <w:r>
        <w:rPr>
          <w:rFonts w:hint="eastAsia"/>
        </w:rPr>
        <w:t>TE</w:t>
      </w:r>
      <w:r>
        <w:rPr>
          <w:rFonts w:hint="eastAsia"/>
        </w:rPr>
        <w:t>。</w:t>
      </w:r>
      <w:r w:rsidR="00E3273A">
        <w:rPr>
          <w:rFonts w:hint="eastAsia"/>
        </w:rPr>
        <w:t>当短寿命的</w:t>
      </w:r>
      <w:r w:rsidR="00E3273A">
        <w:rPr>
          <w:rFonts w:hint="eastAsia"/>
        </w:rPr>
        <w:t>FE</w:t>
      </w:r>
      <w:r w:rsidR="00E3273A">
        <w:rPr>
          <w:rFonts w:hint="eastAsia"/>
        </w:rPr>
        <w:t>逐渐消失时，总的激子密度分布将由</w:t>
      </w:r>
      <w:r w:rsidR="00E3273A">
        <w:rPr>
          <w:rFonts w:hint="eastAsia"/>
        </w:rPr>
        <w:t>FE</w:t>
      </w:r>
      <w:r w:rsidR="00E3273A">
        <w:rPr>
          <w:rFonts w:hint="eastAsia"/>
        </w:rPr>
        <w:t>的</w:t>
      </w:r>
      <w:r w:rsidR="00E3273A">
        <w:rPr>
          <w:rFonts w:hint="eastAsia"/>
        </w:rPr>
        <w:t>Gaussian</w:t>
      </w:r>
      <w:r w:rsidR="00E3273A">
        <w:rPr>
          <w:rFonts w:hint="eastAsia"/>
        </w:rPr>
        <w:t>峰逐渐过渡到</w:t>
      </w:r>
      <w:r w:rsidR="00E3273A">
        <w:rPr>
          <w:rFonts w:hint="eastAsia"/>
        </w:rPr>
        <w:t>TE</w:t>
      </w:r>
      <w:r w:rsidR="00E3273A">
        <w:rPr>
          <w:rFonts w:hint="eastAsia"/>
        </w:rPr>
        <w:t>的宽峰，使总的激子密度分布曲线发生形状变化。最后当</w:t>
      </w:r>
      <w:r w:rsidR="006A2E42">
        <w:rPr>
          <w:rFonts w:hint="eastAsia"/>
        </w:rPr>
        <w:t>FE</w:t>
      </w:r>
      <w:r w:rsidR="006A2E42">
        <w:rPr>
          <w:rFonts w:hint="eastAsia"/>
        </w:rPr>
        <w:t>完全消失后，</w:t>
      </w:r>
      <w:r w:rsidR="006A2E42">
        <w:rPr>
          <w:rFonts w:hint="eastAsia"/>
        </w:rPr>
        <w:t>TE</w:t>
      </w:r>
      <w:r w:rsidR="006A2E42">
        <w:rPr>
          <w:rFonts w:hint="eastAsia"/>
        </w:rPr>
        <w:t>的扩散过程将主导此时的激子密度分布。</w:t>
      </w:r>
    </w:p>
    <w:p w14:paraId="62FA1E2C" w14:textId="2B3C7330" w:rsidR="0058635B" w:rsidRDefault="009C6E35" w:rsidP="009C6E35">
      <w:pPr>
        <w:pStyle w:val="CG"/>
        <w:ind w:firstLineChars="0" w:firstLine="0"/>
        <w:jc w:val="center"/>
      </w:pPr>
      <w:r>
        <w:rPr>
          <w:rFonts w:hint="eastAsia"/>
          <w:noProof/>
        </w:rPr>
        <w:drawing>
          <wp:inline distT="0" distB="0" distL="0" distR="0" wp14:anchorId="491BBB80" wp14:editId="39E59159">
            <wp:extent cx="5388875" cy="1386843"/>
            <wp:effectExtent l="0" t="0" r="2540" b="3810"/>
            <wp:docPr id="484710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10473" name="图片 484710473"/>
                    <pic:cNvPicPr/>
                  </pic:nvPicPr>
                  <pic:blipFill>
                    <a:blip r:embed="rId27"/>
                    <a:stretch>
                      <a:fillRect/>
                    </a:stretch>
                  </pic:blipFill>
                  <pic:spPr>
                    <a:xfrm>
                      <a:off x="0" y="0"/>
                      <a:ext cx="5388875" cy="1386843"/>
                    </a:xfrm>
                    <a:prstGeom prst="rect">
                      <a:avLst/>
                    </a:prstGeom>
                  </pic:spPr>
                </pic:pic>
              </a:graphicData>
            </a:graphic>
          </wp:inline>
        </w:drawing>
      </w:r>
    </w:p>
    <w:p w14:paraId="18B75B38" w14:textId="22AB3AB0" w:rsidR="0058635B" w:rsidRDefault="009C6E35" w:rsidP="009C61A8">
      <w:pPr>
        <w:pStyle w:val="CG1"/>
        <w:spacing w:after="240"/>
      </w:pPr>
      <w:r w:rsidRPr="00A846F5">
        <w:rPr>
          <w:rFonts w:hint="eastAsia"/>
          <w:b/>
          <w:bCs/>
        </w:rPr>
        <w:t>图</w:t>
      </w:r>
      <w:r w:rsidRPr="00A846F5">
        <w:rPr>
          <w:rFonts w:hint="eastAsia"/>
          <w:b/>
          <w:bCs/>
        </w:rPr>
        <w:t>3</w:t>
      </w:r>
      <w:r w:rsidRPr="00A846F5">
        <w:rPr>
          <w:b/>
          <w:bCs/>
        </w:rPr>
        <w:t>.</w:t>
      </w:r>
      <w:r w:rsidR="00A846F5" w:rsidRPr="00A846F5">
        <w:rPr>
          <w:b/>
          <w:bCs/>
        </w:rPr>
        <w:t>4</w:t>
      </w:r>
      <w:r>
        <w:t xml:space="preserve"> </w:t>
      </w:r>
      <w:r>
        <w:rPr>
          <w:rFonts w:hint="eastAsia"/>
        </w:rPr>
        <w:t>晶格缺陷对</w:t>
      </w:r>
      <w:r>
        <w:rPr>
          <w:rFonts w:hint="eastAsia"/>
        </w:rPr>
        <w:t>2D</w:t>
      </w:r>
      <w:r>
        <w:t xml:space="preserve"> </w:t>
      </w:r>
      <w:r>
        <w:rPr>
          <w:rFonts w:hint="eastAsia"/>
        </w:rPr>
        <w:t>LHP</w:t>
      </w:r>
      <w:r>
        <w:rPr>
          <w:rFonts w:hint="eastAsia"/>
        </w:rPr>
        <w:t>激子扩散影响的可能机理示意图。</w:t>
      </w:r>
      <w:r>
        <w:rPr>
          <w:rFonts w:hint="eastAsia"/>
        </w:rPr>
        <w:t>(</w:t>
      </w:r>
      <w:r>
        <w:t>a)</w:t>
      </w:r>
      <w:r>
        <w:rPr>
          <w:rFonts w:hint="eastAsia"/>
        </w:rPr>
        <w:t>自由激子</w:t>
      </w:r>
      <w:r>
        <w:rPr>
          <w:rFonts w:hint="eastAsia"/>
        </w:rPr>
        <w:t>(</w:t>
      </w:r>
      <w:r>
        <w:t>FE)</w:t>
      </w:r>
      <w:r>
        <w:rPr>
          <w:rFonts w:hint="eastAsia"/>
        </w:rPr>
        <w:t>和陷态激子</w:t>
      </w:r>
      <w:r>
        <w:rPr>
          <w:rFonts w:hint="eastAsia"/>
        </w:rPr>
        <w:t>(</w:t>
      </w:r>
      <w:r>
        <w:t>TE)</w:t>
      </w:r>
      <w:r>
        <w:rPr>
          <w:rFonts w:hint="eastAsia"/>
        </w:rPr>
        <w:t>之间的转化。激发后产生的大量</w:t>
      </w:r>
      <w:r>
        <w:rPr>
          <w:rFonts w:hint="eastAsia"/>
        </w:rPr>
        <w:t>FE</w:t>
      </w:r>
      <w:r>
        <w:rPr>
          <w:rFonts w:hint="eastAsia"/>
        </w:rPr>
        <w:t>会填充晶格中的缺陷并产生</w:t>
      </w:r>
      <w:r>
        <w:rPr>
          <w:rFonts w:hint="eastAsia"/>
        </w:rPr>
        <w:t>TE</w:t>
      </w:r>
      <w:r>
        <w:rPr>
          <w:rFonts w:hint="eastAsia"/>
        </w:rPr>
        <w:t>，同时晶格缺陷的数量限制了</w:t>
      </w:r>
      <w:r>
        <w:rPr>
          <w:rFonts w:hint="eastAsia"/>
        </w:rPr>
        <w:t>TE</w:t>
      </w:r>
      <w:r>
        <w:rPr>
          <w:rFonts w:hint="eastAsia"/>
        </w:rPr>
        <w:t>的最大浓度</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0</m:t>
            </m:r>
          </m:sub>
        </m:sSub>
      </m:oMath>
      <w:r>
        <w:rPr>
          <w:rFonts w:hint="eastAsia"/>
        </w:rPr>
        <w:t>；</w:t>
      </w:r>
      <w:r>
        <w:rPr>
          <w:rFonts w:hint="eastAsia"/>
        </w:rPr>
        <w:t>FE</w:t>
      </w:r>
      <w:r>
        <w:rPr>
          <w:rFonts w:hint="eastAsia"/>
        </w:rPr>
        <w:t>和</w:t>
      </w:r>
      <w:r>
        <w:rPr>
          <w:rFonts w:hint="eastAsia"/>
        </w:rPr>
        <w:t>TE</w:t>
      </w:r>
      <w:r>
        <w:rPr>
          <w:rFonts w:hint="eastAsia"/>
        </w:rPr>
        <w:t>分别发生扩散过程并导致复杂的表观激子浓度分布曲线；</w:t>
      </w:r>
      <w:r>
        <w:rPr>
          <w:rFonts w:hint="eastAsia"/>
        </w:rPr>
        <w:t>(</w:t>
      </w:r>
      <w:r>
        <w:t xml:space="preserve">b) </w:t>
      </w:r>
      <w:r>
        <w:rPr>
          <w:rFonts w:hint="eastAsia"/>
        </w:rPr>
        <w:t>FE</w:t>
      </w:r>
      <w:r>
        <w:rPr>
          <w:rFonts w:hint="eastAsia"/>
        </w:rPr>
        <w:t>和</w:t>
      </w:r>
      <w:r>
        <w:rPr>
          <w:rFonts w:hint="eastAsia"/>
        </w:rPr>
        <w:t>TE</w:t>
      </w:r>
      <w:r>
        <w:rPr>
          <w:rFonts w:hint="eastAsia"/>
        </w:rPr>
        <w:t>的扩散过程示意图。</w:t>
      </w:r>
    </w:p>
    <w:p w14:paraId="6A54E326" w14:textId="0D5A7010" w:rsidR="006155E9" w:rsidRDefault="00967AE1" w:rsidP="00A846F5">
      <w:pPr>
        <w:pStyle w:val="CG"/>
        <w:ind w:firstLine="480"/>
      </w:pPr>
      <w:r>
        <w:rPr>
          <w:rFonts w:hint="eastAsia"/>
        </w:rPr>
        <w:t>本部分的研究目的主要在于验证并修正上述模型，探究</w:t>
      </w:r>
      <w:r w:rsidR="000C4E49">
        <w:rPr>
          <w:rFonts w:hint="eastAsia"/>
        </w:rPr>
        <w:t>当</w:t>
      </w:r>
      <w:r w:rsidR="000C4E49">
        <w:rPr>
          <w:rFonts w:hint="eastAsia"/>
        </w:rPr>
        <w:t>2D</w:t>
      </w:r>
      <w:r w:rsidR="000C4E49">
        <w:t xml:space="preserve"> </w:t>
      </w:r>
      <w:r w:rsidR="000C4E49">
        <w:rPr>
          <w:rFonts w:hint="eastAsia"/>
        </w:rPr>
        <w:t>LHP</w:t>
      </w:r>
      <w:r w:rsidR="000C4E49">
        <w:rPr>
          <w:rFonts w:hint="eastAsia"/>
        </w:rPr>
        <w:t>的</w:t>
      </w:r>
      <w:r w:rsidR="000C4E49">
        <w:rPr>
          <w:rFonts w:hint="eastAsia"/>
        </w:rPr>
        <w:t>LPE</w:t>
      </w:r>
      <w:r w:rsidR="000C4E49">
        <w:rPr>
          <w:rFonts w:hint="eastAsia"/>
        </w:rPr>
        <w:t>程度改变时，缺</w:t>
      </w:r>
      <w:r>
        <w:rPr>
          <w:rFonts w:hint="eastAsia"/>
        </w:rPr>
        <w:t>陷态密度</w:t>
      </w:r>
      <w:r w:rsidR="000C4E49">
        <w:rPr>
          <w:rFonts w:hint="eastAsia"/>
        </w:rPr>
        <w:t>和</w:t>
      </w:r>
      <w:r>
        <w:rPr>
          <w:rFonts w:hint="eastAsia"/>
        </w:rPr>
        <w:t>激子扩散过程</w:t>
      </w:r>
      <w:r w:rsidR="000C4E49">
        <w:rPr>
          <w:rFonts w:hint="eastAsia"/>
        </w:rPr>
        <w:t>的变化情况</w:t>
      </w:r>
      <w:r>
        <w:rPr>
          <w:rFonts w:hint="eastAsia"/>
        </w:rPr>
        <w:t>。</w:t>
      </w:r>
      <w:r w:rsidR="00F851A2">
        <w:rPr>
          <w:rFonts w:hint="eastAsia"/>
        </w:rPr>
        <w:t>n</w:t>
      </w:r>
      <w:r w:rsidR="00F851A2">
        <w:t>=1</w:t>
      </w:r>
      <w:r w:rsidR="00F851A2">
        <w:rPr>
          <w:rFonts w:hint="eastAsia"/>
        </w:rPr>
        <w:t>铅碘钙钛矿的自由激子发射为大约</w:t>
      </w:r>
      <w:r w:rsidR="00F851A2">
        <w:rPr>
          <w:rFonts w:hint="eastAsia"/>
        </w:rPr>
        <w:t>4</w:t>
      </w:r>
      <w:r w:rsidR="00F851A2">
        <w:t xml:space="preserve">80~530 </w:t>
      </w:r>
      <w:r w:rsidR="00F851A2">
        <w:rPr>
          <w:rFonts w:hint="eastAsia"/>
        </w:rPr>
        <w:t>nm</w:t>
      </w:r>
      <w:r w:rsidR="00F851A2">
        <w:rPr>
          <w:rFonts w:hint="eastAsia"/>
        </w:rPr>
        <w:t>范围的窄峰，而缺陷态发射则为</w:t>
      </w:r>
      <w:r w:rsidR="00F851A2">
        <w:rPr>
          <w:rFonts w:hint="eastAsia"/>
        </w:rPr>
        <w:t>6</w:t>
      </w:r>
      <w:r w:rsidR="00F851A2">
        <w:t xml:space="preserve">00~900 </w:t>
      </w:r>
      <w:r w:rsidR="00F851A2">
        <w:rPr>
          <w:rFonts w:hint="eastAsia"/>
        </w:rPr>
        <w:t>nm</w:t>
      </w:r>
      <w:r w:rsidR="00F851A2">
        <w:rPr>
          <w:rFonts w:hint="eastAsia"/>
        </w:rPr>
        <w:t>范围的宽峰，我们可以通过</w:t>
      </w:r>
      <w:r w:rsidR="00F851A2">
        <w:rPr>
          <w:rFonts w:hint="eastAsia"/>
        </w:rPr>
        <w:t>5</w:t>
      </w:r>
      <w:r w:rsidR="00F851A2">
        <w:t xml:space="preserve">50 </w:t>
      </w:r>
      <w:r w:rsidR="00F851A2">
        <w:rPr>
          <w:rFonts w:hint="eastAsia"/>
        </w:rPr>
        <w:t>nm</w:t>
      </w:r>
      <w:r w:rsidR="00F851A2">
        <w:rPr>
          <w:rFonts w:hint="eastAsia"/>
        </w:rPr>
        <w:t>左右的长通或短通滤光片来选择接收陷态激子或自由激子的扩散信号</w:t>
      </w:r>
      <w:r w:rsidR="00900C2B">
        <w:rPr>
          <w:rFonts w:hint="eastAsia"/>
        </w:rPr>
        <w:t>，从而</w:t>
      </w:r>
      <w:r w:rsidR="00900C2B">
        <w:rPr>
          <w:rFonts w:hint="eastAsia"/>
        </w:rPr>
        <w:lastRenderedPageBreak/>
        <w:t>分别分析自由激子和陷态激子的扩散性质。</w:t>
      </w:r>
      <w:r w:rsidR="00647E0A">
        <w:rPr>
          <w:rFonts w:hint="eastAsia"/>
        </w:rPr>
        <w:t>激子扩散过程的影响因素较为复杂，该方向的主要难点在于</w:t>
      </w:r>
      <w:r w:rsidR="00F37ED1">
        <w:rPr>
          <w:rFonts w:hint="eastAsia"/>
        </w:rPr>
        <w:t>提出可靠的实验方法验证材料中的</w:t>
      </w:r>
      <w:r w:rsidR="00F37ED1">
        <w:rPr>
          <w:rFonts w:hint="eastAsia"/>
        </w:rPr>
        <w:t>FE</w:t>
      </w:r>
      <w:r w:rsidR="00F37ED1">
        <w:rPr>
          <w:rFonts w:hint="eastAsia"/>
        </w:rPr>
        <w:t>和</w:t>
      </w:r>
      <w:r w:rsidR="00F37ED1">
        <w:rPr>
          <w:rFonts w:hint="eastAsia"/>
        </w:rPr>
        <w:t>TE</w:t>
      </w:r>
      <w:r w:rsidR="00F37ED1">
        <w:rPr>
          <w:rFonts w:hint="eastAsia"/>
        </w:rPr>
        <w:t>浓度</w:t>
      </w:r>
      <w:r w:rsidR="00647E0A">
        <w:rPr>
          <w:rFonts w:hint="eastAsia"/>
        </w:rPr>
        <w:t>，并结合相关的分析测试手段来验证提出的机理。</w:t>
      </w:r>
    </w:p>
    <w:p w14:paraId="3C9AE23C" w14:textId="37B69654" w:rsidR="006155E9" w:rsidRPr="00535409" w:rsidRDefault="0097577B" w:rsidP="006155E9">
      <w:pPr>
        <w:pStyle w:val="CG5"/>
        <w:spacing w:before="120"/>
      </w:pPr>
      <w:r>
        <w:t>3.3</w:t>
      </w:r>
      <w:r w:rsidR="006155E9">
        <w:t xml:space="preserve"> </w:t>
      </w:r>
      <w:r>
        <w:t>ns</w:t>
      </w:r>
      <w:r w:rsidRPr="0028358D">
        <w:rPr>
          <w:rFonts w:hint="eastAsia"/>
          <w:vertAlign w:val="superscript"/>
        </w:rPr>
        <w:t>2</w:t>
      </w:r>
      <w:r>
        <w:rPr>
          <w:rFonts w:hint="eastAsia"/>
        </w:rPr>
        <w:t>孤对电子效应</w:t>
      </w:r>
      <w:r w:rsidR="002B4F06">
        <w:rPr>
          <w:rFonts w:hint="eastAsia"/>
        </w:rPr>
        <w:t>调控</w:t>
      </w:r>
      <w:r w:rsidR="006155E9">
        <w:rPr>
          <w:rFonts w:hint="eastAsia"/>
        </w:rPr>
        <w:t>激发态性质</w:t>
      </w:r>
    </w:p>
    <w:p w14:paraId="196D290E" w14:textId="0C81486B" w:rsidR="00FD44F0" w:rsidRDefault="00874C77" w:rsidP="00FD44F0">
      <w:pPr>
        <w:pStyle w:val="CG"/>
        <w:ind w:firstLine="480"/>
      </w:pPr>
      <w:r>
        <w:rPr>
          <w:rFonts w:hint="eastAsia"/>
        </w:rPr>
        <w:t>这部分工作的研究目的是借助</w:t>
      </w:r>
      <w:r>
        <w:rPr>
          <w:rFonts w:hint="eastAsia"/>
        </w:rPr>
        <w:t>TA</w:t>
      </w:r>
      <w:r>
        <w:rPr>
          <w:rFonts w:hint="eastAsia"/>
        </w:rPr>
        <w:t>光谱和相干声子谱，对</w:t>
      </w:r>
      <w:r>
        <w:rPr>
          <w:rFonts w:hint="eastAsia"/>
        </w:rPr>
        <w:t>2D</w:t>
      </w:r>
      <w:r>
        <w:t xml:space="preserve"> </w:t>
      </w:r>
      <w:r>
        <w:rPr>
          <w:rFonts w:hint="eastAsia"/>
        </w:rPr>
        <w:t>LHP</w:t>
      </w:r>
      <w:r>
        <w:rPr>
          <w:rFonts w:hint="eastAsia"/>
        </w:rPr>
        <w:t>中的</w:t>
      </w:r>
      <w:r>
        <w:rPr>
          <w:rFonts w:hint="eastAsia"/>
        </w:rPr>
        <w:t>EPC</w:t>
      </w:r>
      <w:r>
        <w:rPr>
          <w:rFonts w:hint="eastAsia"/>
        </w:rPr>
        <w:t>过程展开更加深入的研究</w:t>
      </w:r>
      <w:r w:rsidR="00567694">
        <w:rPr>
          <w:rFonts w:hint="eastAsia"/>
        </w:rPr>
        <w:t>。</w:t>
      </w:r>
      <w:r w:rsidR="00B15041">
        <w:rPr>
          <w:rFonts w:hint="eastAsia"/>
        </w:rPr>
        <w:t>在</w:t>
      </w:r>
      <w:r w:rsidR="00890157">
        <w:rPr>
          <w:rFonts w:hint="eastAsia"/>
        </w:rPr>
        <w:t>第</w:t>
      </w:r>
      <w:r w:rsidR="00890157">
        <w:rPr>
          <w:rFonts w:hint="eastAsia"/>
        </w:rPr>
        <w:t>2</w:t>
      </w:r>
      <w:r w:rsidR="00890157">
        <w:t>.2.2</w:t>
      </w:r>
      <w:r w:rsidR="00890157">
        <w:rPr>
          <w:rFonts w:hint="eastAsia"/>
        </w:rPr>
        <w:t>部分</w:t>
      </w:r>
      <w:r w:rsidR="00B15041">
        <w:rPr>
          <w:rFonts w:hint="eastAsia"/>
        </w:rPr>
        <w:t>中，我们</w:t>
      </w:r>
      <w:r w:rsidR="00890157">
        <w:rPr>
          <w:rFonts w:hint="eastAsia"/>
        </w:rPr>
        <w:t>对</w:t>
      </w:r>
      <w:r w:rsidR="00890157">
        <w:rPr>
          <w:rFonts w:hint="eastAsia"/>
        </w:rPr>
        <w:t>(</w:t>
      </w:r>
      <w:r w:rsidR="00890157">
        <w:t>CHEA)</w:t>
      </w:r>
      <w:r w:rsidR="00890157" w:rsidRPr="00890157">
        <w:rPr>
          <w:vertAlign w:val="subscript"/>
        </w:rPr>
        <w:t>2</w:t>
      </w:r>
      <w:r w:rsidR="00890157">
        <w:t>PbI</w:t>
      </w:r>
      <w:r w:rsidR="00890157" w:rsidRPr="00890157">
        <w:rPr>
          <w:vertAlign w:val="subscript"/>
        </w:rPr>
        <w:t>4</w:t>
      </w:r>
      <w:r w:rsidR="00890157">
        <w:rPr>
          <w:rFonts w:hint="eastAsia"/>
        </w:rPr>
        <w:t>中的相变对</w:t>
      </w:r>
      <w:r w:rsidR="00890157">
        <w:rPr>
          <w:rFonts w:hint="eastAsia"/>
        </w:rPr>
        <w:t>Raman</w:t>
      </w:r>
      <w:r w:rsidR="00890157">
        <w:rPr>
          <w:rFonts w:hint="eastAsia"/>
        </w:rPr>
        <w:t>中心峰造成的影响作了介绍。</w:t>
      </w:r>
      <w:r w:rsidR="002B011A">
        <w:rPr>
          <w:rFonts w:hint="eastAsia"/>
        </w:rPr>
        <w:t xml:space="preserve"> (</w:t>
      </w:r>
      <w:r w:rsidR="002B011A">
        <w:t>CHEA)</w:t>
      </w:r>
      <w:r w:rsidR="002B011A" w:rsidRPr="00890157">
        <w:rPr>
          <w:vertAlign w:val="subscript"/>
        </w:rPr>
        <w:t>2</w:t>
      </w:r>
      <w:r w:rsidR="002B011A">
        <w:t>PbI</w:t>
      </w:r>
      <w:r w:rsidR="002B011A" w:rsidRPr="00890157">
        <w:rPr>
          <w:vertAlign w:val="subscript"/>
        </w:rPr>
        <w:t>4</w:t>
      </w:r>
      <w:r w:rsidR="00E12198">
        <w:rPr>
          <w:rFonts w:hint="eastAsia"/>
        </w:rPr>
        <w:t>高温相</w:t>
      </w:r>
      <w:r w:rsidR="00E12198">
        <w:rPr>
          <w:rFonts w:hint="eastAsia"/>
        </w:rPr>
        <w:t>Raman</w:t>
      </w:r>
      <w:r w:rsidR="00E12198">
        <w:rPr>
          <w:rFonts w:hint="eastAsia"/>
        </w:rPr>
        <w:t>中心峰的增强可以解释为静态</w:t>
      </w:r>
      <w:r w:rsidR="00E12198">
        <w:rPr>
          <w:rFonts w:hint="eastAsia"/>
        </w:rPr>
        <w:t>LPE</w:t>
      </w:r>
      <w:r w:rsidR="00E12198">
        <w:rPr>
          <w:rFonts w:hint="eastAsia"/>
        </w:rPr>
        <w:t>向动态</w:t>
      </w:r>
      <w:r w:rsidR="00E12198">
        <w:rPr>
          <w:rFonts w:hint="eastAsia"/>
        </w:rPr>
        <w:t>LPE</w:t>
      </w:r>
      <w:r w:rsidR="00E12198">
        <w:rPr>
          <w:rFonts w:hint="eastAsia"/>
        </w:rPr>
        <w:t>的转变，低温相中</w:t>
      </w:r>
      <w:r w:rsidR="00E12198">
        <w:rPr>
          <w:rFonts w:hint="eastAsia"/>
        </w:rPr>
        <w:t>Pb</w:t>
      </w:r>
      <w:r w:rsidR="00E12198" w:rsidRPr="00E12198">
        <w:rPr>
          <w:vertAlign w:val="superscript"/>
        </w:rPr>
        <w:t>2+</w:t>
      </w:r>
      <w:r w:rsidR="00E12198">
        <w:rPr>
          <w:rFonts w:hint="eastAsia"/>
        </w:rPr>
        <w:t>呈明显的偏心位移，而高温相晶体结构则指出</w:t>
      </w:r>
      <w:r w:rsidR="00E12198">
        <w:rPr>
          <w:rFonts w:hint="eastAsia"/>
        </w:rPr>
        <w:t>Pb</w:t>
      </w:r>
      <w:r w:rsidR="00E12198" w:rsidRPr="00E12198">
        <w:rPr>
          <w:vertAlign w:val="superscript"/>
        </w:rPr>
        <w:t>2+</w:t>
      </w:r>
      <w:r w:rsidR="00E12198">
        <w:rPr>
          <w:rFonts w:hint="eastAsia"/>
        </w:rPr>
        <w:t>位于</w:t>
      </w:r>
      <w:r w:rsidR="00E12198">
        <w:rPr>
          <w:rFonts w:hint="eastAsia"/>
        </w:rPr>
        <w:t>[</w:t>
      </w:r>
      <w:r w:rsidR="00E12198">
        <w:t>PbI</w:t>
      </w:r>
      <w:r w:rsidR="00E12198" w:rsidRPr="00E12198">
        <w:rPr>
          <w:vertAlign w:val="subscript"/>
        </w:rPr>
        <w:t>6</w:t>
      </w:r>
      <w:r w:rsidR="00E12198">
        <w:t>]</w:t>
      </w:r>
      <w:r w:rsidR="00E12198">
        <w:rPr>
          <w:rFonts w:hint="eastAsia"/>
        </w:rPr>
        <w:t>的正中心。</w:t>
      </w:r>
      <w:r w:rsidR="00D02766">
        <w:rPr>
          <w:rFonts w:hint="eastAsia"/>
        </w:rPr>
        <w:t>观测相变前后体系性质的变化有助于我们理解静态</w:t>
      </w:r>
      <w:r w:rsidR="00D02766">
        <w:rPr>
          <w:rFonts w:hint="eastAsia"/>
        </w:rPr>
        <w:t>LPE</w:t>
      </w:r>
      <w:r w:rsidR="00D02766">
        <w:rPr>
          <w:rFonts w:hint="eastAsia"/>
        </w:rPr>
        <w:t>和动态</w:t>
      </w:r>
      <w:r w:rsidR="00D02766">
        <w:rPr>
          <w:rFonts w:hint="eastAsia"/>
        </w:rPr>
        <w:t>LPE</w:t>
      </w:r>
      <w:r w:rsidR="00D02766">
        <w:rPr>
          <w:rFonts w:hint="eastAsia"/>
        </w:rPr>
        <w:t>之间的转化过程以及两者分别会对晶格的对称性、非谐性、形变势、</w:t>
      </w:r>
      <w:r w:rsidR="00D02766">
        <w:rPr>
          <w:rFonts w:hint="eastAsia"/>
        </w:rPr>
        <w:t>EPC</w:t>
      </w:r>
      <w:r w:rsidR="00D02766">
        <w:rPr>
          <w:rFonts w:hint="eastAsia"/>
        </w:rPr>
        <w:t>等性质产生什么影响。相干声子谱可以获得参与</w:t>
      </w:r>
      <w:r w:rsidR="00D02766">
        <w:rPr>
          <w:rFonts w:hint="eastAsia"/>
        </w:rPr>
        <w:t>EPC</w:t>
      </w:r>
      <w:r w:rsidR="00D02766">
        <w:rPr>
          <w:rFonts w:hint="eastAsia"/>
        </w:rPr>
        <w:t>过程的声子在不同条件下的频率和耦合强度，研究表明相干声子能量的变化可以辅助我们判断相变过程的发生以及相变前后体系性质的变化</w:t>
      </w:r>
      <w:r w:rsidR="00D02766">
        <w:fldChar w:fldCharType="begin" w:fldLock="1"/>
      </w:r>
      <w:r w:rsidR="00271AD5">
        <w:instrText>ADDIN CSL_CITATION {"citationItems":[{"id":"ITEM-1","itemData":{"DOI":"10.1103/PhysRevB.83.064304","ISSN":"1098-0121","author":[{"dropping-particle":"","family":"Kohmoto","given":"T.","non-dropping-particle":"","parse-names":false,"suffix":""},{"dropping-particle":"","family":"Masui","given":"M.","non-dropping-particle":"","parse-names":false,"suffix":""},{"dropping-particle":"","family":"Abe","given":"M.","non-dropping-particle":"","parse-names":false,"suffix":""},{"dropping-particle":"","family":"Moriyasu","given":"T.","non-dropping-particle":"","parse-names":false,"suffix":""},{"dropping-particle":"","family":"Tanaka","given":"K.","non-dropping-particle":"","parse-names":false,"suffix":""}],"container-title":"Physical Review B","id":"ITEM-1","issue":"6","issued":{"date-parts":[["2011","2","28"]]},"page":"064304","title":"Ultrafast dynamics of soft phonon modes in perovskite dielectrics observed by coherent phonon spectroscopy","type":"article-journal","volume":"83"},"uris":["http://www.mendeley.com/documents/?uuid=a9e86361-da19-4f99-8ef4-18d56f26183d"]}],"mendeley":{"formattedCitation":"&lt;sup&gt;29&lt;/sup&gt;","plainTextFormattedCitation":"29","previouslyFormattedCitation":"&lt;sup&gt;29&lt;/sup&gt;"},"properties":{"noteIndex":0},"schema":"https://github.com/citation-style-language/schema/raw/master/csl-citation.json"}</w:instrText>
      </w:r>
      <w:r w:rsidR="00D02766">
        <w:fldChar w:fldCharType="separate"/>
      </w:r>
      <w:r w:rsidR="00212C7C" w:rsidRPr="00212C7C">
        <w:rPr>
          <w:noProof/>
          <w:vertAlign w:val="superscript"/>
        </w:rPr>
        <w:t>29</w:t>
      </w:r>
      <w:r w:rsidR="00D02766">
        <w:fldChar w:fldCharType="end"/>
      </w:r>
      <w:r w:rsidR="00CE1DE5">
        <w:rPr>
          <w:rFonts w:hint="eastAsia"/>
        </w:rPr>
        <w:t>。</w:t>
      </w:r>
      <w:r w:rsidR="00D02766">
        <w:rPr>
          <w:rFonts w:hint="eastAsia"/>
        </w:rPr>
        <w:t>因此</w:t>
      </w:r>
      <w:r w:rsidR="00CE1DE5">
        <w:rPr>
          <w:rFonts w:hint="eastAsia"/>
        </w:rPr>
        <w:t>，</w:t>
      </w:r>
      <w:r w:rsidR="002B011A">
        <w:rPr>
          <w:rFonts w:hint="eastAsia"/>
        </w:rPr>
        <w:t>我们计划通过相干声子谱来研究以</w:t>
      </w:r>
      <w:r w:rsidR="002B011A">
        <w:rPr>
          <w:rFonts w:hint="eastAsia"/>
        </w:rPr>
        <w:t>(</w:t>
      </w:r>
      <w:r w:rsidR="002B011A">
        <w:t>CHEA)</w:t>
      </w:r>
      <w:r w:rsidR="002B011A" w:rsidRPr="00890157">
        <w:rPr>
          <w:vertAlign w:val="subscript"/>
        </w:rPr>
        <w:t>2</w:t>
      </w:r>
      <w:r w:rsidR="002B011A">
        <w:t>PbI</w:t>
      </w:r>
      <w:r w:rsidR="002B011A" w:rsidRPr="00890157">
        <w:rPr>
          <w:vertAlign w:val="subscript"/>
        </w:rPr>
        <w:t>4</w:t>
      </w:r>
      <w:r w:rsidR="002B011A">
        <w:rPr>
          <w:rFonts w:hint="eastAsia"/>
        </w:rPr>
        <w:t>为代表的存在静态和动态</w:t>
      </w:r>
      <w:r w:rsidR="002B011A">
        <w:rPr>
          <w:rFonts w:hint="eastAsia"/>
        </w:rPr>
        <w:t>LPE</w:t>
      </w:r>
      <w:r w:rsidR="002B011A">
        <w:rPr>
          <w:rFonts w:hint="eastAsia"/>
        </w:rPr>
        <w:t>相转变的样品中的</w:t>
      </w:r>
      <w:r w:rsidR="00CE1DE5">
        <w:rPr>
          <w:rFonts w:hint="eastAsia"/>
        </w:rPr>
        <w:t>相变过程</w:t>
      </w:r>
      <w:r w:rsidR="002B011A">
        <w:rPr>
          <w:rFonts w:hint="eastAsia"/>
        </w:rPr>
        <w:t>，</w:t>
      </w:r>
      <w:r w:rsidR="00474F6F">
        <w:rPr>
          <w:rFonts w:hint="eastAsia"/>
        </w:rPr>
        <w:t>结合</w:t>
      </w:r>
      <w:r w:rsidR="00474F6F">
        <w:rPr>
          <w:rFonts w:hint="eastAsia"/>
        </w:rPr>
        <w:t>Raman</w:t>
      </w:r>
      <w:r w:rsidR="00474F6F">
        <w:rPr>
          <w:rFonts w:hint="eastAsia"/>
        </w:rPr>
        <w:t>光谱和</w:t>
      </w:r>
      <w:r w:rsidR="00474F6F">
        <w:rPr>
          <w:rFonts w:hint="eastAsia"/>
        </w:rPr>
        <w:t>DFT</w:t>
      </w:r>
      <w:r w:rsidR="00474F6F">
        <w:rPr>
          <w:rFonts w:hint="eastAsia"/>
        </w:rPr>
        <w:t>计算等手段探究相变前后</w:t>
      </w:r>
      <w:r w:rsidR="00871A9E">
        <w:rPr>
          <w:rFonts w:hint="eastAsia"/>
        </w:rPr>
        <w:t>结构动态、</w:t>
      </w:r>
      <w:r w:rsidR="00474F6F">
        <w:rPr>
          <w:rFonts w:hint="eastAsia"/>
        </w:rPr>
        <w:t>EPC</w:t>
      </w:r>
      <w:r w:rsidR="00871A9E">
        <w:rPr>
          <w:rFonts w:hint="eastAsia"/>
        </w:rPr>
        <w:t>、相干声子等性质</w:t>
      </w:r>
      <w:r w:rsidR="00474F6F">
        <w:rPr>
          <w:rFonts w:hint="eastAsia"/>
        </w:rPr>
        <w:t>的变化</w:t>
      </w:r>
      <w:r w:rsidR="00A846F5">
        <w:rPr>
          <w:rFonts w:hint="eastAsia"/>
        </w:rPr>
        <w:t>（图</w:t>
      </w:r>
      <w:r w:rsidR="00A846F5" w:rsidRPr="00A846F5">
        <w:rPr>
          <w:rFonts w:hint="eastAsia"/>
          <w:color w:val="FF0000"/>
        </w:rPr>
        <w:t>3</w:t>
      </w:r>
      <w:r w:rsidR="00A846F5" w:rsidRPr="00A846F5">
        <w:rPr>
          <w:color w:val="FF0000"/>
        </w:rPr>
        <w:t>.5</w:t>
      </w:r>
      <w:r w:rsidR="00A846F5">
        <w:rPr>
          <w:rFonts w:hint="eastAsia"/>
        </w:rPr>
        <w:t>）</w:t>
      </w:r>
      <w:r w:rsidR="00474F6F">
        <w:rPr>
          <w:rFonts w:hint="eastAsia"/>
        </w:rPr>
        <w:t>。</w:t>
      </w:r>
    </w:p>
    <w:p w14:paraId="3397C1F4" w14:textId="5785B1B4" w:rsidR="00A846F5" w:rsidRDefault="00A846F5" w:rsidP="00A846F5">
      <w:pPr>
        <w:pStyle w:val="CG"/>
        <w:ind w:firstLineChars="0" w:firstLine="0"/>
        <w:jc w:val="center"/>
      </w:pPr>
      <w:r>
        <w:rPr>
          <w:rFonts w:hint="eastAsia"/>
          <w:noProof/>
        </w:rPr>
        <w:drawing>
          <wp:inline distT="0" distB="0" distL="0" distR="0" wp14:anchorId="3EFF1DD5" wp14:editId="487F43B6">
            <wp:extent cx="4714768" cy="2248589"/>
            <wp:effectExtent l="0" t="0" r="0" b="0"/>
            <wp:docPr id="3628718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71885" name="图片 362871885"/>
                    <pic:cNvPicPr/>
                  </pic:nvPicPr>
                  <pic:blipFill>
                    <a:blip r:embed="rId28"/>
                    <a:stretch>
                      <a:fillRect/>
                    </a:stretch>
                  </pic:blipFill>
                  <pic:spPr>
                    <a:xfrm>
                      <a:off x="0" y="0"/>
                      <a:ext cx="4715889" cy="2249124"/>
                    </a:xfrm>
                    <a:prstGeom prst="rect">
                      <a:avLst/>
                    </a:prstGeom>
                  </pic:spPr>
                </pic:pic>
              </a:graphicData>
            </a:graphic>
          </wp:inline>
        </w:drawing>
      </w:r>
    </w:p>
    <w:p w14:paraId="5C0AD003" w14:textId="275800E5" w:rsidR="00A846F5" w:rsidRDefault="00A846F5" w:rsidP="00A846F5">
      <w:pPr>
        <w:pStyle w:val="CG1"/>
        <w:spacing w:after="240"/>
      </w:pPr>
      <w:r w:rsidRPr="00A846F5">
        <w:rPr>
          <w:rFonts w:hint="eastAsia"/>
          <w:b/>
          <w:bCs/>
        </w:rPr>
        <w:t>图</w:t>
      </w:r>
      <w:r w:rsidRPr="00A846F5">
        <w:rPr>
          <w:rFonts w:hint="eastAsia"/>
          <w:b/>
          <w:bCs/>
        </w:rPr>
        <w:t>3</w:t>
      </w:r>
      <w:r w:rsidRPr="00A846F5">
        <w:rPr>
          <w:b/>
          <w:bCs/>
        </w:rPr>
        <w:t>.5</w:t>
      </w:r>
      <w:r>
        <w:t xml:space="preserve"> </w:t>
      </w:r>
      <w:r>
        <w:rPr>
          <w:rFonts w:hint="eastAsia"/>
        </w:rPr>
        <w:t>(</w:t>
      </w:r>
      <w:r>
        <w:t>CHEA)</w:t>
      </w:r>
      <w:r w:rsidRPr="00A846F5">
        <w:rPr>
          <w:vertAlign w:val="subscript"/>
        </w:rPr>
        <w:t>2</w:t>
      </w:r>
      <w:r>
        <w:t>PbI</w:t>
      </w:r>
      <w:r w:rsidRPr="00A846F5">
        <w:rPr>
          <w:vertAlign w:val="subscript"/>
        </w:rPr>
        <w:t>4</w:t>
      </w:r>
      <w:r>
        <w:rPr>
          <w:rFonts w:hint="eastAsia"/>
        </w:rPr>
        <w:t>相变前后存在静态</w:t>
      </w:r>
      <w:r>
        <w:rPr>
          <w:rFonts w:hint="eastAsia"/>
        </w:rPr>
        <w:t>LPE</w:t>
      </w:r>
      <w:r>
        <w:rPr>
          <w:rFonts w:hint="eastAsia"/>
        </w:rPr>
        <w:t>向动态</w:t>
      </w:r>
      <w:r>
        <w:rPr>
          <w:rFonts w:hint="eastAsia"/>
        </w:rPr>
        <w:t>LPE</w:t>
      </w:r>
      <w:r>
        <w:rPr>
          <w:rFonts w:hint="eastAsia"/>
        </w:rPr>
        <w:t>的转化过程，我们计划使用相干声子谱和</w:t>
      </w:r>
      <w:r>
        <w:rPr>
          <w:rFonts w:hint="eastAsia"/>
        </w:rPr>
        <w:t>Raman</w:t>
      </w:r>
      <w:r>
        <w:rPr>
          <w:rFonts w:hint="eastAsia"/>
        </w:rPr>
        <w:t>光谱探究相变前后</w:t>
      </w:r>
      <w:r>
        <w:rPr>
          <w:rFonts w:hint="eastAsia"/>
        </w:rPr>
        <w:t>LPE</w:t>
      </w:r>
      <w:r>
        <w:rPr>
          <w:rFonts w:hint="eastAsia"/>
        </w:rPr>
        <w:t>程度变化导致的结构动态和</w:t>
      </w:r>
      <w:r>
        <w:rPr>
          <w:rFonts w:hint="eastAsia"/>
        </w:rPr>
        <w:t>EPC</w:t>
      </w:r>
      <w:r>
        <w:rPr>
          <w:rFonts w:hint="eastAsia"/>
        </w:rPr>
        <w:t>的变化。</w:t>
      </w:r>
    </w:p>
    <w:p w14:paraId="47F84525" w14:textId="709E5317" w:rsidR="00FD44F0" w:rsidRPr="00FD44F0" w:rsidRDefault="00674477" w:rsidP="001025FC">
      <w:pPr>
        <w:pStyle w:val="CG"/>
        <w:ind w:firstLine="480"/>
      </w:pPr>
      <w:r>
        <w:rPr>
          <w:rFonts w:hint="eastAsia"/>
        </w:rPr>
        <w:t>TA</w:t>
      </w:r>
      <w:r>
        <w:rPr>
          <w:rFonts w:hint="eastAsia"/>
        </w:rPr>
        <w:t>光谱相关的仪器和光学元件仍在订购中，</w:t>
      </w:r>
      <w:r w:rsidR="00E86D28">
        <w:rPr>
          <w:rFonts w:hint="eastAsia"/>
        </w:rPr>
        <w:t>我们计划于今年（</w:t>
      </w:r>
      <w:r w:rsidR="00E86D28">
        <w:rPr>
          <w:rFonts w:hint="eastAsia"/>
        </w:rPr>
        <w:t>2</w:t>
      </w:r>
      <w:r w:rsidR="00E86D28">
        <w:t>023</w:t>
      </w:r>
      <w:r w:rsidR="00E86D28">
        <w:rPr>
          <w:rFonts w:hint="eastAsia"/>
        </w:rPr>
        <w:t>）下半年</w:t>
      </w:r>
      <w:r w:rsidR="002757D9">
        <w:rPr>
          <w:rFonts w:hint="eastAsia"/>
        </w:rPr>
        <w:t>完成</w:t>
      </w:r>
      <w:r w:rsidR="002757D9">
        <w:rPr>
          <w:rFonts w:hint="eastAsia"/>
        </w:rPr>
        <w:t>TA</w:t>
      </w:r>
      <w:r w:rsidR="002757D9">
        <w:rPr>
          <w:rFonts w:hint="eastAsia"/>
        </w:rPr>
        <w:t>光谱的搭建和调试，搜集相关文献和资料并整理静态和动态</w:t>
      </w:r>
      <w:r w:rsidR="002757D9">
        <w:rPr>
          <w:rFonts w:hint="eastAsia"/>
        </w:rPr>
        <w:t>LPE</w:t>
      </w:r>
      <w:r w:rsidR="002757D9">
        <w:rPr>
          <w:rFonts w:hint="eastAsia"/>
        </w:rPr>
        <w:t>相转变过程的可能机理及</w:t>
      </w:r>
      <w:r w:rsidR="00F545EB">
        <w:rPr>
          <w:rFonts w:hint="eastAsia"/>
        </w:rPr>
        <w:t>解释</w:t>
      </w:r>
      <w:r w:rsidR="002757D9">
        <w:rPr>
          <w:rFonts w:hint="eastAsia"/>
        </w:rPr>
        <w:t>。</w:t>
      </w:r>
    </w:p>
    <w:p w14:paraId="2A4B821A" w14:textId="11E57EA0" w:rsidR="00B00B6A" w:rsidRDefault="00B00B6A" w:rsidP="00B90D09">
      <w:pPr>
        <w:pStyle w:val="CG"/>
        <w:ind w:firstLine="480"/>
      </w:pPr>
    </w:p>
    <w:p w14:paraId="7995B960" w14:textId="77777777" w:rsidR="00DC6C44" w:rsidRDefault="00DC6C44">
      <w:pPr>
        <w:widowControl/>
        <w:jc w:val="left"/>
        <w:rPr>
          <w:rFonts w:ascii="Arial" w:eastAsia="黑体" w:hAnsi="Arial" w:cs="宋体"/>
          <w:b/>
          <w:bCs/>
          <w:sz w:val="28"/>
          <w:szCs w:val="32"/>
        </w:rPr>
      </w:pPr>
      <w:r>
        <w:br w:type="page"/>
      </w:r>
    </w:p>
    <w:p w14:paraId="312723BB" w14:textId="3F213FB4" w:rsidR="00D30692" w:rsidRDefault="00D30692" w:rsidP="00D30692">
      <w:pPr>
        <w:pStyle w:val="CG3"/>
        <w:spacing w:before="240"/>
      </w:pPr>
      <w:r>
        <w:rPr>
          <w:rFonts w:hint="eastAsia"/>
        </w:rPr>
        <w:lastRenderedPageBreak/>
        <w:t>四、参考文献</w:t>
      </w:r>
    </w:p>
    <w:p w14:paraId="6A32DF24" w14:textId="0AC5F938" w:rsidR="00931234" w:rsidRPr="00931234" w:rsidRDefault="00835197"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690807">
        <w:rPr>
          <w:szCs w:val="21"/>
        </w:rPr>
        <w:fldChar w:fldCharType="begin" w:fldLock="1"/>
      </w:r>
      <w:r w:rsidRPr="00690807">
        <w:rPr>
          <w:szCs w:val="21"/>
        </w:rPr>
        <w:instrText xml:space="preserve">ADDIN Mendeley Bibliography CSL_BIBLIOGRAPHY </w:instrText>
      </w:r>
      <w:r w:rsidRPr="00690807">
        <w:rPr>
          <w:szCs w:val="21"/>
        </w:rPr>
        <w:fldChar w:fldCharType="separate"/>
      </w:r>
      <w:r w:rsidR="00931234" w:rsidRPr="00931234">
        <w:rPr>
          <w:rFonts w:ascii="Times New Roman" w:hAnsi="Times New Roman" w:cs="Times New Roman"/>
          <w:noProof/>
          <w:kern w:val="0"/>
          <w:sz w:val="20"/>
          <w:szCs w:val="24"/>
        </w:rPr>
        <w:t>1.</w:t>
      </w:r>
      <w:r w:rsidR="00931234" w:rsidRPr="00931234">
        <w:rPr>
          <w:rFonts w:ascii="Times New Roman" w:hAnsi="Times New Roman" w:cs="Times New Roman"/>
          <w:noProof/>
          <w:kern w:val="0"/>
          <w:sz w:val="20"/>
          <w:szCs w:val="24"/>
        </w:rPr>
        <w:tab/>
        <w:t xml:space="preserve">Katan, C., Mercier, N. &amp; Even, J. Quantum and Dielectric Confinement Effects in Lower-Dimensional Hybrid Perovskite Semiconductors. </w:t>
      </w:r>
      <w:r w:rsidR="00931234" w:rsidRPr="00931234">
        <w:rPr>
          <w:rFonts w:ascii="Times New Roman" w:hAnsi="Times New Roman" w:cs="Times New Roman"/>
          <w:i/>
          <w:iCs/>
          <w:noProof/>
          <w:kern w:val="0"/>
          <w:sz w:val="20"/>
          <w:szCs w:val="24"/>
        </w:rPr>
        <w:t>Chem. Rev.</w:t>
      </w:r>
      <w:r w:rsidR="00931234" w:rsidRPr="00931234">
        <w:rPr>
          <w:rFonts w:ascii="Times New Roman" w:hAnsi="Times New Roman" w:cs="Times New Roman"/>
          <w:noProof/>
          <w:kern w:val="0"/>
          <w:sz w:val="20"/>
          <w:szCs w:val="24"/>
        </w:rPr>
        <w:t xml:space="preserve"> </w:t>
      </w:r>
      <w:r w:rsidR="00931234" w:rsidRPr="00931234">
        <w:rPr>
          <w:rFonts w:ascii="Times New Roman" w:hAnsi="Times New Roman" w:cs="Times New Roman"/>
          <w:b/>
          <w:bCs/>
          <w:noProof/>
          <w:kern w:val="0"/>
          <w:sz w:val="20"/>
          <w:szCs w:val="24"/>
        </w:rPr>
        <w:t>119</w:t>
      </w:r>
      <w:r w:rsidR="00931234" w:rsidRPr="00931234">
        <w:rPr>
          <w:rFonts w:ascii="Times New Roman" w:hAnsi="Times New Roman" w:cs="Times New Roman"/>
          <w:noProof/>
          <w:kern w:val="0"/>
          <w:sz w:val="20"/>
          <w:szCs w:val="24"/>
        </w:rPr>
        <w:t>, 3140–3192 (2019).</w:t>
      </w:r>
    </w:p>
    <w:p w14:paraId="3CA7509B"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w:t>
      </w:r>
      <w:r w:rsidRPr="00931234">
        <w:rPr>
          <w:rFonts w:ascii="Times New Roman" w:hAnsi="Times New Roman" w:cs="Times New Roman"/>
          <w:noProof/>
          <w:kern w:val="0"/>
          <w:sz w:val="20"/>
          <w:szCs w:val="24"/>
        </w:rPr>
        <w:tab/>
        <w:t xml:space="preserve">Traore, B.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Composite Nature of Layered Hybrid Perovskites: Assessment on Quantum and Dielectric Confinements and Band Alignment. </w:t>
      </w:r>
      <w:r w:rsidRPr="00931234">
        <w:rPr>
          <w:rFonts w:ascii="Times New Roman" w:hAnsi="Times New Roman" w:cs="Times New Roman"/>
          <w:i/>
          <w:iCs/>
          <w:noProof/>
          <w:kern w:val="0"/>
          <w:sz w:val="20"/>
          <w:szCs w:val="24"/>
        </w:rPr>
        <w:t>ACS Nano</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12</w:t>
      </w:r>
      <w:r w:rsidRPr="00931234">
        <w:rPr>
          <w:rFonts w:ascii="Times New Roman" w:hAnsi="Times New Roman" w:cs="Times New Roman"/>
          <w:noProof/>
          <w:kern w:val="0"/>
          <w:sz w:val="20"/>
          <w:szCs w:val="24"/>
        </w:rPr>
        <w:t>, 3321–3332 (2018).</w:t>
      </w:r>
    </w:p>
    <w:p w14:paraId="79CC0CB1"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w:t>
      </w:r>
      <w:r w:rsidRPr="00931234">
        <w:rPr>
          <w:rFonts w:ascii="Times New Roman" w:hAnsi="Times New Roman" w:cs="Times New Roman"/>
          <w:noProof/>
          <w:kern w:val="0"/>
          <w:sz w:val="20"/>
          <w:szCs w:val="24"/>
        </w:rPr>
        <w:tab/>
        <w:t xml:space="preserve">Smith, M. D., Jaffe, A., Dohner, E. R., Lindenberg, A. M. &amp; Karunadasa, H. I. Structural origins of broadband emission from layered Pb–Br hybrid perovskites. </w:t>
      </w:r>
      <w:r w:rsidRPr="00931234">
        <w:rPr>
          <w:rFonts w:ascii="Times New Roman" w:hAnsi="Times New Roman" w:cs="Times New Roman"/>
          <w:i/>
          <w:iCs/>
          <w:noProof/>
          <w:kern w:val="0"/>
          <w:sz w:val="20"/>
          <w:szCs w:val="24"/>
        </w:rPr>
        <w:t>Chem. Sci.</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8</w:t>
      </w:r>
      <w:r w:rsidRPr="00931234">
        <w:rPr>
          <w:rFonts w:ascii="Times New Roman" w:hAnsi="Times New Roman" w:cs="Times New Roman"/>
          <w:noProof/>
          <w:kern w:val="0"/>
          <w:sz w:val="20"/>
          <w:szCs w:val="24"/>
        </w:rPr>
        <w:t>, 4497–4504 (2017).</w:t>
      </w:r>
    </w:p>
    <w:p w14:paraId="240FDFF5"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w:t>
      </w:r>
      <w:r w:rsidRPr="00931234">
        <w:rPr>
          <w:rFonts w:ascii="Times New Roman" w:hAnsi="Times New Roman" w:cs="Times New Roman"/>
          <w:noProof/>
          <w:kern w:val="0"/>
          <w:sz w:val="20"/>
          <w:szCs w:val="24"/>
        </w:rPr>
        <w:tab/>
        <w:t xml:space="preserve">Straus, D. B.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Longer Cations Increase Energetic Disorder in Excitonic 2D Hybrid Perovskites. </w:t>
      </w:r>
      <w:r w:rsidRPr="00931234">
        <w:rPr>
          <w:rFonts w:ascii="Times New Roman" w:hAnsi="Times New Roman" w:cs="Times New Roman"/>
          <w:i/>
          <w:iCs/>
          <w:noProof/>
          <w:kern w:val="0"/>
          <w:sz w:val="20"/>
          <w:szCs w:val="24"/>
        </w:rPr>
        <w:t>J. Phys. Chem.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10</w:t>
      </w:r>
      <w:r w:rsidRPr="00931234">
        <w:rPr>
          <w:rFonts w:ascii="Times New Roman" w:hAnsi="Times New Roman" w:cs="Times New Roman"/>
          <w:noProof/>
          <w:kern w:val="0"/>
          <w:sz w:val="20"/>
          <w:szCs w:val="24"/>
        </w:rPr>
        <w:t>, 1198–1205 (2019).</w:t>
      </w:r>
    </w:p>
    <w:p w14:paraId="100F8503"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5.</w:t>
      </w:r>
      <w:r w:rsidRPr="00931234">
        <w:rPr>
          <w:rFonts w:ascii="Times New Roman" w:hAnsi="Times New Roman" w:cs="Times New Roman"/>
          <w:noProof/>
          <w:kern w:val="0"/>
          <w:sz w:val="20"/>
          <w:szCs w:val="24"/>
        </w:rPr>
        <w:tab/>
        <w:t xml:space="preserve">Gong, X.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Electron–phonon interaction in efficient perovskite blue emitters. </w:t>
      </w:r>
      <w:r w:rsidRPr="00931234">
        <w:rPr>
          <w:rFonts w:ascii="Times New Roman" w:hAnsi="Times New Roman" w:cs="Times New Roman"/>
          <w:i/>
          <w:iCs/>
          <w:noProof/>
          <w:kern w:val="0"/>
          <w:sz w:val="20"/>
          <w:szCs w:val="24"/>
        </w:rPr>
        <w:t>Nat. Mater.</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17</w:t>
      </w:r>
      <w:r w:rsidRPr="00931234">
        <w:rPr>
          <w:rFonts w:ascii="Times New Roman" w:hAnsi="Times New Roman" w:cs="Times New Roman"/>
          <w:noProof/>
          <w:kern w:val="0"/>
          <w:sz w:val="20"/>
          <w:szCs w:val="24"/>
        </w:rPr>
        <w:t>, 550–556 (2018).</w:t>
      </w:r>
    </w:p>
    <w:p w14:paraId="3E6E70BF"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6.</w:t>
      </w:r>
      <w:r w:rsidRPr="00931234">
        <w:rPr>
          <w:rFonts w:ascii="Times New Roman" w:hAnsi="Times New Roman" w:cs="Times New Roman"/>
          <w:noProof/>
          <w:kern w:val="0"/>
          <w:sz w:val="20"/>
          <w:szCs w:val="24"/>
        </w:rPr>
        <w:tab/>
        <w:t xml:space="preserve">Xiao, X.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Ultrafast Exciton Transport with a Long Diffusion Length in Layered Perovskites with Organic Cation Functionalization. </w:t>
      </w:r>
      <w:r w:rsidRPr="00931234">
        <w:rPr>
          <w:rFonts w:ascii="Times New Roman" w:hAnsi="Times New Roman" w:cs="Times New Roman"/>
          <w:i/>
          <w:iCs/>
          <w:noProof/>
          <w:kern w:val="0"/>
          <w:sz w:val="20"/>
          <w:szCs w:val="24"/>
        </w:rPr>
        <w:t>Adv. Mater.</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32</w:t>
      </w:r>
      <w:r w:rsidRPr="00931234">
        <w:rPr>
          <w:rFonts w:ascii="Times New Roman" w:hAnsi="Times New Roman" w:cs="Times New Roman"/>
          <w:noProof/>
          <w:kern w:val="0"/>
          <w:sz w:val="20"/>
          <w:szCs w:val="24"/>
        </w:rPr>
        <w:t>, 2004080 (2020).</w:t>
      </w:r>
    </w:p>
    <w:p w14:paraId="2DE8331E"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7.</w:t>
      </w:r>
      <w:r w:rsidRPr="00931234">
        <w:rPr>
          <w:rFonts w:ascii="Times New Roman" w:hAnsi="Times New Roman" w:cs="Times New Roman"/>
          <w:noProof/>
          <w:kern w:val="0"/>
          <w:sz w:val="20"/>
          <w:szCs w:val="24"/>
        </w:rPr>
        <w:tab/>
        <w:t xml:space="preserve">Seitz, M.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Exciton diffusion in two-dimensional metal-halide perovskites. </w:t>
      </w:r>
      <w:r w:rsidRPr="00931234">
        <w:rPr>
          <w:rFonts w:ascii="Times New Roman" w:hAnsi="Times New Roman" w:cs="Times New Roman"/>
          <w:i/>
          <w:iCs/>
          <w:noProof/>
          <w:kern w:val="0"/>
          <w:sz w:val="20"/>
          <w:szCs w:val="24"/>
        </w:rPr>
        <w:t>Nat. Commun.</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11</w:t>
      </w:r>
      <w:r w:rsidRPr="00931234">
        <w:rPr>
          <w:rFonts w:ascii="Times New Roman" w:hAnsi="Times New Roman" w:cs="Times New Roman"/>
          <w:noProof/>
          <w:kern w:val="0"/>
          <w:sz w:val="20"/>
          <w:szCs w:val="24"/>
        </w:rPr>
        <w:t>, 2035 (2020).</w:t>
      </w:r>
    </w:p>
    <w:p w14:paraId="3FFDD6AC"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8.</w:t>
      </w:r>
      <w:r w:rsidRPr="00931234">
        <w:rPr>
          <w:rFonts w:ascii="Times New Roman" w:hAnsi="Times New Roman" w:cs="Times New Roman"/>
          <w:noProof/>
          <w:kern w:val="0"/>
          <w:sz w:val="20"/>
          <w:szCs w:val="24"/>
        </w:rPr>
        <w:tab/>
        <w:t xml:space="preserve">Fu, Y., Jin, S. &amp; Zhu, X.-Y. Y. Stereochemical expression of ns2 electron pairs in metal halide perovskites. </w:t>
      </w:r>
      <w:r w:rsidRPr="00931234">
        <w:rPr>
          <w:rFonts w:ascii="Times New Roman" w:hAnsi="Times New Roman" w:cs="Times New Roman"/>
          <w:i/>
          <w:iCs/>
          <w:noProof/>
          <w:kern w:val="0"/>
          <w:sz w:val="20"/>
          <w:szCs w:val="24"/>
        </w:rPr>
        <w:t>Nat. Rev. Chem.</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5</w:t>
      </w:r>
      <w:r w:rsidRPr="00931234">
        <w:rPr>
          <w:rFonts w:ascii="Times New Roman" w:hAnsi="Times New Roman" w:cs="Times New Roman"/>
          <w:noProof/>
          <w:kern w:val="0"/>
          <w:sz w:val="20"/>
          <w:szCs w:val="24"/>
        </w:rPr>
        <w:t>, 838–852 (2021).</w:t>
      </w:r>
    </w:p>
    <w:p w14:paraId="082156FC"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9.</w:t>
      </w:r>
      <w:r w:rsidRPr="00931234">
        <w:rPr>
          <w:rFonts w:ascii="Times New Roman" w:hAnsi="Times New Roman" w:cs="Times New Roman"/>
          <w:noProof/>
          <w:kern w:val="0"/>
          <w:sz w:val="20"/>
          <w:szCs w:val="24"/>
        </w:rPr>
        <w:tab/>
        <w:t xml:space="preserve">Mao, L., Stoumpos, C. C. &amp; Kanatzidis, M. G. Two-Dimensional Hybrid Halide Perovskites: Principles and Promises. </w:t>
      </w:r>
      <w:r w:rsidRPr="00931234">
        <w:rPr>
          <w:rFonts w:ascii="Times New Roman" w:hAnsi="Times New Roman" w:cs="Times New Roman"/>
          <w:i/>
          <w:iCs/>
          <w:noProof/>
          <w:kern w:val="0"/>
          <w:sz w:val="20"/>
          <w:szCs w:val="24"/>
        </w:rPr>
        <w:t>J. Am. Chem. Soc.</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141</w:t>
      </w:r>
      <w:r w:rsidRPr="00931234">
        <w:rPr>
          <w:rFonts w:ascii="Times New Roman" w:hAnsi="Times New Roman" w:cs="Times New Roman"/>
          <w:noProof/>
          <w:kern w:val="0"/>
          <w:sz w:val="20"/>
          <w:szCs w:val="24"/>
        </w:rPr>
        <w:t>, 1171–1190 (2019).</w:t>
      </w:r>
    </w:p>
    <w:p w14:paraId="0212B481"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10.</w:t>
      </w:r>
      <w:r w:rsidRPr="00931234">
        <w:rPr>
          <w:rFonts w:ascii="Times New Roman" w:hAnsi="Times New Roman" w:cs="Times New Roman"/>
          <w:noProof/>
          <w:kern w:val="0"/>
          <w:sz w:val="20"/>
          <w:szCs w:val="24"/>
        </w:rPr>
        <w:tab/>
        <w:t xml:space="preserve">Walsh, A., Payne, D. J., Egdell, R. G. &amp; Watson, G. W. Stereochemistry of post-transition metal oxides: revision of the classical lone pair model. </w:t>
      </w:r>
      <w:r w:rsidRPr="00931234">
        <w:rPr>
          <w:rFonts w:ascii="Times New Roman" w:hAnsi="Times New Roman" w:cs="Times New Roman"/>
          <w:i/>
          <w:iCs/>
          <w:noProof/>
          <w:kern w:val="0"/>
          <w:sz w:val="20"/>
          <w:szCs w:val="24"/>
        </w:rPr>
        <w:t>Chem. Soc. Rev.</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40</w:t>
      </w:r>
      <w:r w:rsidRPr="00931234">
        <w:rPr>
          <w:rFonts w:ascii="Times New Roman" w:hAnsi="Times New Roman" w:cs="Times New Roman"/>
          <w:noProof/>
          <w:kern w:val="0"/>
          <w:sz w:val="20"/>
          <w:szCs w:val="24"/>
        </w:rPr>
        <w:t>, 4455 (2011).</w:t>
      </w:r>
    </w:p>
    <w:p w14:paraId="22A359C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11.</w:t>
      </w:r>
      <w:r w:rsidRPr="00931234">
        <w:rPr>
          <w:rFonts w:ascii="Times New Roman" w:hAnsi="Times New Roman" w:cs="Times New Roman"/>
          <w:noProof/>
          <w:kern w:val="0"/>
          <w:sz w:val="20"/>
          <w:szCs w:val="24"/>
        </w:rPr>
        <w:tab/>
        <w:t xml:space="preserve">Orgel, L. E. 769. The stereochemistry of B subgroup metals. Part II. The inert pair. </w:t>
      </w:r>
      <w:r w:rsidRPr="00931234">
        <w:rPr>
          <w:rFonts w:ascii="Times New Roman" w:hAnsi="Times New Roman" w:cs="Times New Roman"/>
          <w:i/>
          <w:iCs/>
          <w:noProof/>
          <w:kern w:val="0"/>
          <w:sz w:val="20"/>
          <w:szCs w:val="24"/>
        </w:rPr>
        <w:t>J. Chem. Soc.</w:t>
      </w:r>
      <w:r w:rsidRPr="00931234">
        <w:rPr>
          <w:rFonts w:ascii="Times New Roman" w:hAnsi="Times New Roman" w:cs="Times New Roman"/>
          <w:noProof/>
          <w:kern w:val="0"/>
          <w:sz w:val="20"/>
          <w:szCs w:val="24"/>
        </w:rPr>
        <w:t xml:space="preserve"> 3815 (1959) doi:10.1039/jr9590003815.</w:t>
      </w:r>
    </w:p>
    <w:p w14:paraId="6FB7375A"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12.</w:t>
      </w:r>
      <w:r w:rsidRPr="00931234">
        <w:rPr>
          <w:rFonts w:ascii="Times New Roman" w:hAnsi="Times New Roman" w:cs="Times New Roman"/>
          <w:noProof/>
          <w:kern w:val="0"/>
          <w:sz w:val="20"/>
          <w:szCs w:val="24"/>
        </w:rPr>
        <w:tab/>
        <w:t xml:space="preserve">Gu, J.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Correlating Photophysical Properties with Stereochemical Expression of 6s 2 Lone Pairs in Two‐dimensional Lead Halide Perovskites. </w:t>
      </w:r>
      <w:r w:rsidRPr="00931234">
        <w:rPr>
          <w:rFonts w:ascii="Times New Roman" w:hAnsi="Times New Roman" w:cs="Times New Roman"/>
          <w:i/>
          <w:iCs/>
          <w:noProof/>
          <w:kern w:val="0"/>
          <w:sz w:val="20"/>
          <w:szCs w:val="24"/>
        </w:rPr>
        <w:t>Angew. Chemie Int. Ed.</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62</w:t>
      </w:r>
      <w:r w:rsidRPr="00931234">
        <w:rPr>
          <w:rFonts w:ascii="Times New Roman" w:hAnsi="Times New Roman" w:cs="Times New Roman"/>
          <w:noProof/>
          <w:kern w:val="0"/>
          <w:sz w:val="20"/>
          <w:szCs w:val="24"/>
        </w:rPr>
        <w:t>, e202304515 (2023).</w:t>
      </w:r>
    </w:p>
    <w:p w14:paraId="62D35A4D"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13.</w:t>
      </w:r>
      <w:r w:rsidRPr="00931234">
        <w:rPr>
          <w:rFonts w:ascii="Times New Roman" w:hAnsi="Times New Roman" w:cs="Times New Roman"/>
          <w:noProof/>
          <w:kern w:val="0"/>
          <w:sz w:val="20"/>
          <w:szCs w:val="24"/>
        </w:rPr>
        <w:tab/>
        <w:t xml:space="preserve">Fabini, D. H.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Dynamic Stereochemical Activity of the Sn2+ Lone Pair in Perovskite CsSnBr3. </w:t>
      </w:r>
      <w:r w:rsidRPr="00931234">
        <w:rPr>
          <w:rFonts w:ascii="Times New Roman" w:hAnsi="Times New Roman" w:cs="Times New Roman"/>
          <w:i/>
          <w:iCs/>
          <w:noProof/>
          <w:kern w:val="0"/>
          <w:sz w:val="20"/>
          <w:szCs w:val="24"/>
        </w:rPr>
        <w:t>J. Am. Chem. Soc.</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138</w:t>
      </w:r>
      <w:r w:rsidRPr="00931234">
        <w:rPr>
          <w:rFonts w:ascii="Times New Roman" w:hAnsi="Times New Roman" w:cs="Times New Roman"/>
          <w:noProof/>
          <w:kern w:val="0"/>
          <w:sz w:val="20"/>
          <w:szCs w:val="24"/>
        </w:rPr>
        <w:t>, 11820–11832 (2016).</w:t>
      </w:r>
    </w:p>
    <w:p w14:paraId="613C174F"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14.</w:t>
      </w:r>
      <w:r w:rsidRPr="00931234">
        <w:rPr>
          <w:rFonts w:ascii="Times New Roman" w:hAnsi="Times New Roman" w:cs="Times New Roman"/>
          <w:noProof/>
          <w:kern w:val="0"/>
          <w:sz w:val="20"/>
          <w:szCs w:val="24"/>
        </w:rPr>
        <w:tab/>
        <w:t xml:space="preserve">Fabini, D. H., Seshadri, R. &amp; Kanatzidis, M. G. The underappreciated lone pair in halide perovskites underpins their unusual properties. </w:t>
      </w:r>
      <w:r w:rsidRPr="00931234">
        <w:rPr>
          <w:rFonts w:ascii="Times New Roman" w:hAnsi="Times New Roman" w:cs="Times New Roman"/>
          <w:i/>
          <w:iCs/>
          <w:noProof/>
          <w:kern w:val="0"/>
          <w:sz w:val="20"/>
          <w:szCs w:val="24"/>
        </w:rPr>
        <w:t>MRS Bull.</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45</w:t>
      </w:r>
      <w:r w:rsidRPr="00931234">
        <w:rPr>
          <w:rFonts w:ascii="Times New Roman" w:hAnsi="Times New Roman" w:cs="Times New Roman"/>
          <w:noProof/>
          <w:kern w:val="0"/>
          <w:sz w:val="20"/>
          <w:szCs w:val="24"/>
        </w:rPr>
        <w:t>, 467–477 (2020).</w:t>
      </w:r>
    </w:p>
    <w:p w14:paraId="59571BA6"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15.</w:t>
      </w:r>
      <w:r w:rsidRPr="00931234">
        <w:rPr>
          <w:rFonts w:ascii="Times New Roman" w:hAnsi="Times New Roman" w:cs="Times New Roman"/>
          <w:noProof/>
          <w:kern w:val="0"/>
          <w:sz w:val="20"/>
          <w:szCs w:val="24"/>
        </w:rPr>
        <w:tab/>
        <w:t xml:space="preserve">Huang, X.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Understanding Electron–Phonon Interactions in 3D Lead Halide Perovskites from the Stereochemical Expression of 6s 2 Lone Pairs. </w:t>
      </w:r>
      <w:r w:rsidRPr="00931234">
        <w:rPr>
          <w:rFonts w:ascii="Times New Roman" w:hAnsi="Times New Roman" w:cs="Times New Roman"/>
          <w:i/>
          <w:iCs/>
          <w:noProof/>
          <w:kern w:val="0"/>
          <w:sz w:val="20"/>
          <w:szCs w:val="24"/>
        </w:rPr>
        <w:t>J. Am. Chem. Soc.</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144</w:t>
      </w:r>
      <w:r w:rsidRPr="00931234">
        <w:rPr>
          <w:rFonts w:ascii="Times New Roman" w:hAnsi="Times New Roman" w:cs="Times New Roman"/>
          <w:noProof/>
          <w:kern w:val="0"/>
          <w:sz w:val="20"/>
          <w:szCs w:val="24"/>
        </w:rPr>
        <w:t>, 12247–12260 (2022).</w:t>
      </w:r>
    </w:p>
    <w:p w14:paraId="7DCC82FF"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16.</w:t>
      </w:r>
      <w:r w:rsidRPr="00931234">
        <w:rPr>
          <w:rFonts w:ascii="Times New Roman" w:hAnsi="Times New Roman" w:cs="Times New Roman"/>
          <w:noProof/>
          <w:kern w:val="0"/>
          <w:sz w:val="20"/>
          <w:szCs w:val="24"/>
        </w:rPr>
        <w:tab/>
        <w:t xml:space="preserve">Gantmakher, V. F. &amp; Levinson, Y. B. </w:t>
      </w:r>
      <w:r w:rsidRPr="00931234">
        <w:rPr>
          <w:rFonts w:ascii="Times New Roman" w:hAnsi="Times New Roman" w:cs="Times New Roman"/>
          <w:i/>
          <w:iCs/>
          <w:noProof/>
          <w:kern w:val="0"/>
          <w:sz w:val="20"/>
          <w:szCs w:val="24"/>
        </w:rPr>
        <w:t>Carrier Scattering in Metals and Semiconductors</w:t>
      </w:r>
      <w:r w:rsidRPr="00931234">
        <w:rPr>
          <w:rFonts w:ascii="Times New Roman" w:hAnsi="Times New Roman" w:cs="Times New Roman"/>
          <w:noProof/>
          <w:kern w:val="0"/>
          <w:sz w:val="20"/>
          <w:szCs w:val="24"/>
        </w:rPr>
        <w:t>. (Elsevier Science Publishers B.V., 1987).</w:t>
      </w:r>
    </w:p>
    <w:p w14:paraId="29CA6CB8"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17.</w:t>
      </w:r>
      <w:r w:rsidRPr="00931234">
        <w:rPr>
          <w:rFonts w:ascii="Times New Roman" w:hAnsi="Times New Roman" w:cs="Times New Roman"/>
          <w:noProof/>
          <w:kern w:val="0"/>
          <w:sz w:val="20"/>
          <w:szCs w:val="24"/>
        </w:rPr>
        <w:tab/>
        <w:t xml:space="preserve">Shree, S.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Observation of exciton-phonon coupling in MoSe2 monolayers. </w:t>
      </w:r>
      <w:r w:rsidRPr="00931234">
        <w:rPr>
          <w:rFonts w:ascii="Times New Roman" w:hAnsi="Times New Roman" w:cs="Times New Roman"/>
          <w:i/>
          <w:iCs/>
          <w:noProof/>
          <w:kern w:val="0"/>
          <w:sz w:val="20"/>
          <w:szCs w:val="24"/>
        </w:rPr>
        <w:t>Phys. Rev. B</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98</w:t>
      </w:r>
      <w:r w:rsidRPr="00931234">
        <w:rPr>
          <w:rFonts w:ascii="Times New Roman" w:hAnsi="Times New Roman" w:cs="Times New Roman"/>
          <w:noProof/>
          <w:kern w:val="0"/>
          <w:sz w:val="20"/>
          <w:szCs w:val="24"/>
        </w:rPr>
        <w:t>, 035302 (2018).</w:t>
      </w:r>
    </w:p>
    <w:p w14:paraId="55B9A0E4"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18.</w:t>
      </w:r>
      <w:r w:rsidRPr="00931234">
        <w:rPr>
          <w:rFonts w:ascii="Times New Roman" w:hAnsi="Times New Roman" w:cs="Times New Roman"/>
          <w:noProof/>
          <w:kern w:val="0"/>
          <w:sz w:val="20"/>
          <w:szCs w:val="24"/>
        </w:rPr>
        <w:tab/>
        <w:t xml:space="preserve">Mante, P.-A., Stoumpos, C. C., Kanatzidis, M. G. &amp; Yartsev, A. Electron–acoustic phonon coupling in single crystal CH3NH3PbI3 perovskites revealed by coherent acoustic phonons. </w:t>
      </w:r>
      <w:r w:rsidRPr="00931234">
        <w:rPr>
          <w:rFonts w:ascii="Times New Roman" w:hAnsi="Times New Roman" w:cs="Times New Roman"/>
          <w:i/>
          <w:iCs/>
          <w:noProof/>
          <w:kern w:val="0"/>
          <w:sz w:val="20"/>
          <w:szCs w:val="24"/>
        </w:rPr>
        <w:t>Nat. Commun.</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8</w:t>
      </w:r>
      <w:r w:rsidRPr="00931234">
        <w:rPr>
          <w:rFonts w:ascii="Times New Roman" w:hAnsi="Times New Roman" w:cs="Times New Roman"/>
          <w:noProof/>
          <w:kern w:val="0"/>
          <w:sz w:val="20"/>
          <w:szCs w:val="24"/>
        </w:rPr>
        <w:t>, 14398 (2017).</w:t>
      </w:r>
    </w:p>
    <w:p w14:paraId="4D5E20B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19.</w:t>
      </w:r>
      <w:r w:rsidRPr="00931234">
        <w:rPr>
          <w:rFonts w:ascii="Times New Roman" w:hAnsi="Times New Roman" w:cs="Times New Roman"/>
          <w:noProof/>
          <w:kern w:val="0"/>
          <w:sz w:val="20"/>
          <w:szCs w:val="24"/>
        </w:rPr>
        <w:tab/>
        <w:t xml:space="preserve">Liu, S., Zheng, F., Grinberg, I. &amp; Rappe, A. M. Photoferroelectric and Photopiezoelectric Properties of Organometal Halide Perovskites. </w:t>
      </w:r>
      <w:r w:rsidRPr="00931234">
        <w:rPr>
          <w:rFonts w:ascii="Times New Roman" w:hAnsi="Times New Roman" w:cs="Times New Roman"/>
          <w:i/>
          <w:iCs/>
          <w:noProof/>
          <w:kern w:val="0"/>
          <w:sz w:val="20"/>
          <w:szCs w:val="24"/>
        </w:rPr>
        <w:t>J. Phys. Chem.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7</w:t>
      </w:r>
      <w:r w:rsidRPr="00931234">
        <w:rPr>
          <w:rFonts w:ascii="Times New Roman" w:hAnsi="Times New Roman" w:cs="Times New Roman"/>
          <w:noProof/>
          <w:kern w:val="0"/>
          <w:sz w:val="20"/>
          <w:szCs w:val="24"/>
        </w:rPr>
        <w:t>, 1460–1465 (2016).</w:t>
      </w:r>
    </w:p>
    <w:p w14:paraId="2F192CA6"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lastRenderedPageBreak/>
        <w:t>20.</w:t>
      </w:r>
      <w:r w:rsidRPr="00931234">
        <w:rPr>
          <w:rFonts w:ascii="Times New Roman" w:hAnsi="Times New Roman" w:cs="Times New Roman"/>
          <w:noProof/>
          <w:kern w:val="0"/>
          <w:sz w:val="20"/>
          <w:szCs w:val="24"/>
        </w:rPr>
        <w:tab/>
        <w:t xml:space="preserve">Wu, B.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Strong self-trapping by deformation potential limits photovoltaic performance in bismuth double perovskite. </w:t>
      </w:r>
      <w:r w:rsidRPr="00931234">
        <w:rPr>
          <w:rFonts w:ascii="Times New Roman" w:hAnsi="Times New Roman" w:cs="Times New Roman"/>
          <w:i/>
          <w:iCs/>
          <w:noProof/>
          <w:kern w:val="0"/>
          <w:sz w:val="20"/>
          <w:szCs w:val="24"/>
        </w:rPr>
        <w:t>Sci. Adv.</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7</w:t>
      </w:r>
      <w:r w:rsidRPr="00931234">
        <w:rPr>
          <w:rFonts w:ascii="Times New Roman" w:hAnsi="Times New Roman" w:cs="Times New Roman"/>
          <w:noProof/>
          <w:kern w:val="0"/>
          <w:sz w:val="20"/>
          <w:szCs w:val="24"/>
        </w:rPr>
        <w:t>, (2021).</w:t>
      </w:r>
    </w:p>
    <w:p w14:paraId="73D2A9ED"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21.</w:t>
      </w:r>
      <w:r w:rsidRPr="00931234">
        <w:rPr>
          <w:rFonts w:ascii="Times New Roman" w:hAnsi="Times New Roman" w:cs="Times New Roman"/>
          <w:noProof/>
          <w:kern w:val="0"/>
          <w:sz w:val="20"/>
          <w:szCs w:val="24"/>
        </w:rPr>
        <w:tab/>
        <w:t xml:space="preserve">Guo, Z., Wu, X., Zhu, T., Zhu, X. &amp; Huang, L. Electron–Phonon Scattering in Atomically Thin 2D Perovskites. </w:t>
      </w:r>
      <w:r w:rsidRPr="00931234">
        <w:rPr>
          <w:rFonts w:ascii="Times New Roman" w:hAnsi="Times New Roman" w:cs="Times New Roman"/>
          <w:i/>
          <w:iCs/>
          <w:noProof/>
          <w:kern w:val="0"/>
          <w:sz w:val="20"/>
          <w:szCs w:val="24"/>
        </w:rPr>
        <w:t>ACS Nano</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10</w:t>
      </w:r>
      <w:r w:rsidRPr="00931234">
        <w:rPr>
          <w:rFonts w:ascii="Times New Roman" w:hAnsi="Times New Roman" w:cs="Times New Roman"/>
          <w:noProof/>
          <w:kern w:val="0"/>
          <w:sz w:val="20"/>
          <w:szCs w:val="24"/>
        </w:rPr>
        <w:t>, 9992–9998 (2016).</w:t>
      </w:r>
    </w:p>
    <w:p w14:paraId="73CDF031"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22.</w:t>
      </w:r>
      <w:r w:rsidRPr="00931234">
        <w:rPr>
          <w:rFonts w:ascii="Times New Roman" w:hAnsi="Times New Roman" w:cs="Times New Roman"/>
          <w:noProof/>
          <w:kern w:val="0"/>
          <w:sz w:val="20"/>
          <w:szCs w:val="24"/>
        </w:rPr>
        <w:tab/>
        <w:t xml:space="preserve">Qin, Y.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Multifunctional Chiral 2D Lead Halide Perovskites with Circularly Polarized Photoluminescence and Piezoelectric Energy Harvesting Properties. </w:t>
      </w:r>
      <w:r w:rsidRPr="00931234">
        <w:rPr>
          <w:rFonts w:ascii="Times New Roman" w:hAnsi="Times New Roman" w:cs="Times New Roman"/>
          <w:i/>
          <w:iCs/>
          <w:noProof/>
          <w:kern w:val="0"/>
          <w:sz w:val="20"/>
          <w:szCs w:val="24"/>
        </w:rPr>
        <w:t>ACS Nano</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16</w:t>
      </w:r>
      <w:r w:rsidRPr="00931234">
        <w:rPr>
          <w:rFonts w:ascii="Times New Roman" w:hAnsi="Times New Roman" w:cs="Times New Roman"/>
          <w:noProof/>
          <w:kern w:val="0"/>
          <w:sz w:val="20"/>
          <w:szCs w:val="24"/>
        </w:rPr>
        <w:t>, 3221–3230 (2022).</w:t>
      </w:r>
    </w:p>
    <w:p w14:paraId="3E8474D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23.</w:t>
      </w:r>
      <w:r w:rsidRPr="00931234">
        <w:rPr>
          <w:rFonts w:ascii="Times New Roman" w:hAnsi="Times New Roman" w:cs="Times New Roman"/>
          <w:noProof/>
          <w:kern w:val="0"/>
          <w:sz w:val="20"/>
          <w:szCs w:val="24"/>
        </w:rPr>
        <w:tab/>
        <w:t xml:space="preserve">Ni, L.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Real-Time Observation of Exciton–Phonon Coupling Dynamics in Self-Assembled Hybrid Perovskite Quantum Wells. </w:t>
      </w:r>
      <w:r w:rsidRPr="00931234">
        <w:rPr>
          <w:rFonts w:ascii="Times New Roman" w:hAnsi="Times New Roman" w:cs="Times New Roman"/>
          <w:i/>
          <w:iCs/>
          <w:noProof/>
          <w:kern w:val="0"/>
          <w:sz w:val="20"/>
          <w:szCs w:val="24"/>
        </w:rPr>
        <w:t>ACS Nano</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11</w:t>
      </w:r>
      <w:r w:rsidRPr="00931234">
        <w:rPr>
          <w:rFonts w:ascii="Times New Roman" w:hAnsi="Times New Roman" w:cs="Times New Roman"/>
          <w:noProof/>
          <w:kern w:val="0"/>
          <w:sz w:val="20"/>
          <w:szCs w:val="24"/>
        </w:rPr>
        <w:t>, 10834–10843 (2017).</w:t>
      </w:r>
    </w:p>
    <w:p w14:paraId="7A828137"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24.</w:t>
      </w:r>
      <w:r w:rsidRPr="00931234">
        <w:rPr>
          <w:rFonts w:ascii="Times New Roman" w:hAnsi="Times New Roman" w:cs="Times New Roman"/>
          <w:noProof/>
          <w:kern w:val="0"/>
          <w:sz w:val="20"/>
          <w:szCs w:val="24"/>
        </w:rPr>
        <w:tab/>
        <w:t xml:space="preserve">Lee, J., Koteles, E. S. &amp; Vassell, M. O. Luminescence linewidths of excitons in GaAs quantum wells below 150 K. </w:t>
      </w:r>
      <w:r w:rsidRPr="00931234">
        <w:rPr>
          <w:rFonts w:ascii="Times New Roman" w:hAnsi="Times New Roman" w:cs="Times New Roman"/>
          <w:i/>
          <w:iCs/>
          <w:noProof/>
          <w:kern w:val="0"/>
          <w:sz w:val="20"/>
          <w:szCs w:val="24"/>
        </w:rPr>
        <w:t>Phys. Rev. B</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33</w:t>
      </w:r>
      <w:r w:rsidRPr="00931234">
        <w:rPr>
          <w:rFonts w:ascii="Times New Roman" w:hAnsi="Times New Roman" w:cs="Times New Roman"/>
          <w:noProof/>
          <w:kern w:val="0"/>
          <w:sz w:val="20"/>
          <w:szCs w:val="24"/>
        </w:rPr>
        <w:t>, 5512–5516 (1986).</w:t>
      </w:r>
    </w:p>
    <w:p w14:paraId="7BA40E84"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25.</w:t>
      </w:r>
      <w:r w:rsidRPr="00931234">
        <w:rPr>
          <w:rFonts w:ascii="Times New Roman" w:hAnsi="Times New Roman" w:cs="Times New Roman"/>
          <w:noProof/>
          <w:kern w:val="0"/>
          <w:sz w:val="20"/>
          <w:szCs w:val="24"/>
        </w:rPr>
        <w:tab/>
        <w:t xml:space="preserve">DiAntonio, P., Vugmeister, B. E., Toulouse, J. &amp; Boatner, L. A. Polar fluctuations and first-order Raman scattering in highly polarizable KTaO3 crystals with off-center Li and Nb ions. </w:t>
      </w:r>
      <w:r w:rsidRPr="00931234">
        <w:rPr>
          <w:rFonts w:ascii="Times New Roman" w:hAnsi="Times New Roman" w:cs="Times New Roman"/>
          <w:i/>
          <w:iCs/>
          <w:noProof/>
          <w:kern w:val="0"/>
          <w:sz w:val="20"/>
          <w:szCs w:val="24"/>
        </w:rPr>
        <w:t>Phys. Rev. B</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47</w:t>
      </w:r>
      <w:r w:rsidRPr="00931234">
        <w:rPr>
          <w:rFonts w:ascii="Times New Roman" w:hAnsi="Times New Roman" w:cs="Times New Roman"/>
          <w:noProof/>
          <w:kern w:val="0"/>
          <w:sz w:val="20"/>
          <w:szCs w:val="24"/>
        </w:rPr>
        <w:t>, 5629–5637 (1993).</w:t>
      </w:r>
    </w:p>
    <w:p w14:paraId="5FCDE1C0"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26.</w:t>
      </w:r>
      <w:r w:rsidRPr="00931234">
        <w:rPr>
          <w:rFonts w:ascii="Times New Roman" w:hAnsi="Times New Roman" w:cs="Times New Roman"/>
          <w:noProof/>
          <w:kern w:val="0"/>
          <w:sz w:val="20"/>
          <w:szCs w:val="24"/>
        </w:rPr>
        <w:tab/>
        <w:t xml:space="preserve">Vugmeister, B. E. Polarization dynamics and formation of polar nanoregions in relaxor ferroelectrics. </w:t>
      </w:r>
      <w:r w:rsidRPr="00931234">
        <w:rPr>
          <w:rFonts w:ascii="Times New Roman" w:hAnsi="Times New Roman" w:cs="Times New Roman"/>
          <w:i/>
          <w:iCs/>
          <w:noProof/>
          <w:kern w:val="0"/>
          <w:sz w:val="20"/>
          <w:szCs w:val="24"/>
        </w:rPr>
        <w:t>Phys. Rev. B</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73</w:t>
      </w:r>
      <w:r w:rsidRPr="00931234">
        <w:rPr>
          <w:rFonts w:ascii="Times New Roman" w:hAnsi="Times New Roman" w:cs="Times New Roman"/>
          <w:noProof/>
          <w:kern w:val="0"/>
          <w:sz w:val="20"/>
          <w:szCs w:val="24"/>
        </w:rPr>
        <w:t>, 174117 (2006).</w:t>
      </w:r>
    </w:p>
    <w:p w14:paraId="785A7011"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27.</w:t>
      </w:r>
      <w:r w:rsidRPr="00931234">
        <w:rPr>
          <w:rFonts w:ascii="Times New Roman" w:hAnsi="Times New Roman" w:cs="Times New Roman"/>
          <w:noProof/>
          <w:kern w:val="0"/>
          <w:sz w:val="20"/>
          <w:szCs w:val="24"/>
        </w:rPr>
        <w:tab/>
        <w:t xml:space="preserve">Yaffe, O.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Local Polar Fluctuations in Lead Halide Perovskite Crystals. </w:t>
      </w:r>
      <w:r w:rsidRPr="00931234">
        <w:rPr>
          <w:rFonts w:ascii="Times New Roman" w:hAnsi="Times New Roman" w:cs="Times New Roman"/>
          <w:i/>
          <w:iCs/>
          <w:noProof/>
          <w:kern w:val="0"/>
          <w:sz w:val="20"/>
          <w:szCs w:val="24"/>
        </w:rPr>
        <w:t>Phys. Rev.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118</w:t>
      </w:r>
      <w:r w:rsidRPr="00931234">
        <w:rPr>
          <w:rFonts w:ascii="Times New Roman" w:hAnsi="Times New Roman" w:cs="Times New Roman"/>
          <w:noProof/>
          <w:kern w:val="0"/>
          <w:sz w:val="20"/>
          <w:szCs w:val="24"/>
        </w:rPr>
        <w:t>, 136001 (2017).</w:t>
      </w:r>
    </w:p>
    <w:p w14:paraId="408A3CE7"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28.</w:t>
      </w:r>
      <w:r w:rsidRPr="00931234">
        <w:rPr>
          <w:rFonts w:ascii="Times New Roman" w:hAnsi="Times New Roman" w:cs="Times New Roman"/>
          <w:noProof/>
          <w:kern w:val="0"/>
          <w:sz w:val="20"/>
          <w:szCs w:val="24"/>
        </w:rPr>
        <w:tab/>
        <w:t xml:space="preserve">Gao, L.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Metal cation s lone-pairs increase octahedral tilting instabilities in halide perovskites. </w:t>
      </w:r>
      <w:r w:rsidRPr="00931234">
        <w:rPr>
          <w:rFonts w:ascii="Times New Roman" w:hAnsi="Times New Roman" w:cs="Times New Roman"/>
          <w:i/>
          <w:iCs/>
          <w:noProof/>
          <w:kern w:val="0"/>
          <w:sz w:val="20"/>
          <w:szCs w:val="24"/>
        </w:rPr>
        <w:t>Mater. Adv.</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2</w:t>
      </w:r>
      <w:r w:rsidRPr="00931234">
        <w:rPr>
          <w:rFonts w:ascii="Times New Roman" w:hAnsi="Times New Roman" w:cs="Times New Roman"/>
          <w:noProof/>
          <w:kern w:val="0"/>
          <w:sz w:val="20"/>
          <w:szCs w:val="24"/>
        </w:rPr>
        <w:t>, 4610–4616 (2021).</w:t>
      </w:r>
    </w:p>
    <w:p w14:paraId="124F4628"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29.</w:t>
      </w:r>
      <w:r w:rsidRPr="00931234">
        <w:rPr>
          <w:rFonts w:ascii="Times New Roman" w:hAnsi="Times New Roman" w:cs="Times New Roman"/>
          <w:noProof/>
          <w:kern w:val="0"/>
          <w:sz w:val="20"/>
          <w:szCs w:val="24"/>
        </w:rPr>
        <w:tab/>
        <w:t xml:space="preserve">Kohmoto, T., Masui, M., Abe, M., Moriyasu, T. &amp; Tanaka, K. Ultrafast dynamics of soft phonon modes in perovskite dielectrics observed by coherent phonon spectroscopy. </w:t>
      </w:r>
      <w:r w:rsidRPr="00931234">
        <w:rPr>
          <w:rFonts w:ascii="Times New Roman" w:hAnsi="Times New Roman" w:cs="Times New Roman"/>
          <w:i/>
          <w:iCs/>
          <w:noProof/>
          <w:kern w:val="0"/>
          <w:sz w:val="20"/>
          <w:szCs w:val="24"/>
        </w:rPr>
        <w:t>Phys. Rev. B</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83</w:t>
      </w:r>
      <w:r w:rsidRPr="00931234">
        <w:rPr>
          <w:rFonts w:ascii="Times New Roman" w:hAnsi="Times New Roman" w:cs="Times New Roman"/>
          <w:noProof/>
          <w:kern w:val="0"/>
          <w:sz w:val="20"/>
          <w:szCs w:val="24"/>
        </w:rPr>
        <w:t>, 064304 (2011).</w:t>
      </w:r>
    </w:p>
    <w:p w14:paraId="06433704"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30.</w:t>
      </w:r>
      <w:r w:rsidRPr="00931234">
        <w:rPr>
          <w:rFonts w:ascii="Times New Roman" w:hAnsi="Times New Roman" w:cs="Times New Roman"/>
          <w:noProof/>
          <w:kern w:val="0"/>
          <w:sz w:val="20"/>
          <w:szCs w:val="24"/>
        </w:rPr>
        <w:tab/>
        <w:t xml:space="preserve">Li, N., Liang, W. &amp; Luo, S.-N. Hot carrier dynamics and phonon anharmonicity of ZrTe5 revealed with femtosecond transient optical spectroscopy. </w:t>
      </w:r>
      <w:r w:rsidRPr="00931234">
        <w:rPr>
          <w:rFonts w:ascii="Times New Roman" w:hAnsi="Times New Roman" w:cs="Times New Roman"/>
          <w:i/>
          <w:iCs/>
          <w:noProof/>
          <w:kern w:val="0"/>
          <w:sz w:val="20"/>
          <w:szCs w:val="24"/>
        </w:rPr>
        <w:t>Phys. Rev. B</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101</w:t>
      </w:r>
      <w:r w:rsidRPr="00931234">
        <w:rPr>
          <w:rFonts w:ascii="Times New Roman" w:hAnsi="Times New Roman" w:cs="Times New Roman"/>
          <w:noProof/>
          <w:kern w:val="0"/>
          <w:sz w:val="20"/>
          <w:szCs w:val="24"/>
        </w:rPr>
        <w:t>, 014304 (2020).</w:t>
      </w:r>
    </w:p>
    <w:p w14:paraId="5BA236B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31.</w:t>
      </w:r>
      <w:r w:rsidRPr="00931234">
        <w:rPr>
          <w:rFonts w:ascii="Times New Roman" w:hAnsi="Times New Roman" w:cs="Times New Roman"/>
          <w:noProof/>
          <w:kern w:val="0"/>
          <w:sz w:val="20"/>
          <w:szCs w:val="24"/>
        </w:rPr>
        <w:tab/>
        <w:t xml:space="preserve">Fu, J.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Electronic States Modulation by Coherent Optical Phonons in 2D Halide Perovskites. </w:t>
      </w:r>
      <w:r w:rsidRPr="00931234">
        <w:rPr>
          <w:rFonts w:ascii="Times New Roman" w:hAnsi="Times New Roman" w:cs="Times New Roman"/>
          <w:i/>
          <w:iCs/>
          <w:noProof/>
          <w:kern w:val="0"/>
          <w:sz w:val="20"/>
          <w:szCs w:val="24"/>
        </w:rPr>
        <w:t>Adv. Mater.</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33</w:t>
      </w:r>
      <w:r w:rsidRPr="00931234">
        <w:rPr>
          <w:rFonts w:ascii="Times New Roman" w:hAnsi="Times New Roman" w:cs="Times New Roman"/>
          <w:noProof/>
          <w:kern w:val="0"/>
          <w:sz w:val="20"/>
          <w:szCs w:val="24"/>
        </w:rPr>
        <w:t>, 2006233 (2021).</w:t>
      </w:r>
    </w:p>
    <w:p w14:paraId="791924E0"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32.</w:t>
      </w:r>
      <w:r w:rsidRPr="00931234">
        <w:rPr>
          <w:rFonts w:ascii="Times New Roman" w:hAnsi="Times New Roman" w:cs="Times New Roman"/>
          <w:noProof/>
          <w:kern w:val="0"/>
          <w:sz w:val="20"/>
          <w:szCs w:val="24"/>
        </w:rPr>
        <w:tab/>
        <w:t xml:space="preserve">Zhang, Z.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Discovery of enhanced lattice dynamics in a single-layered hybrid perovskite. </w:t>
      </w:r>
      <w:r w:rsidRPr="00931234">
        <w:rPr>
          <w:rFonts w:ascii="Times New Roman" w:hAnsi="Times New Roman" w:cs="Times New Roman"/>
          <w:i/>
          <w:iCs/>
          <w:noProof/>
          <w:kern w:val="0"/>
          <w:sz w:val="20"/>
          <w:szCs w:val="24"/>
        </w:rPr>
        <w:t>Sci. Adv.</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9</w:t>
      </w:r>
      <w:r w:rsidRPr="00931234">
        <w:rPr>
          <w:rFonts w:ascii="Times New Roman" w:hAnsi="Times New Roman" w:cs="Times New Roman"/>
          <w:noProof/>
          <w:kern w:val="0"/>
          <w:sz w:val="20"/>
          <w:szCs w:val="24"/>
        </w:rPr>
        <w:t>, (2023).</w:t>
      </w:r>
    </w:p>
    <w:p w14:paraId="54A899E3"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33.</w:t>
      </w:r>
      <w:r w:rsidRPr="00931234">
        <w:rPr>
          <w:rFonts w:ascii="Times New Roman" w:hAnsi="Times New Roman" w:cs="Times New Roman"/>
          <w:noProof/>
          <w:kern w:val="0"/>
          <w:sz w:val="20"/>
          <w:szCs w:val="24"/>
        </w:rPr>
        <w:tab/>
        <w:t xml:space="preserve">Li, Z.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Exciton–Phonon Coupling of Chiral One-Dimensional Lead-Free Hybrid Metal Halides at Room Temperature. </w:t>
      </w:r>
      <w:r w:rsidRPr="00931234">
        <w:rPr>
          <w:rFonts w:ascii="Times New Roman" w:hAnsi="Times New Roman" w:cs="Times New Roman"/>
          <w:i/>
          <w:iCs/>
          <w:noProof/>
          <w:kern w:val="0"/>
          <w:sz w:val="20"/>
          <w:szCs w:val="24"/>
        </w:rPr>
        <w:t>J. Phys. Chem.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13</w:t>
      </w:r>
      <w:r w:rsidRPr="00931234">
        <w:rPr>
          <w:rFonts w:ascii="Times New Roman" w:hAnsi="Times New Roman" w:cs="Times New Roman"/>
          <w:noProof/>
          <w:kern w:val="0"/>
          <w:sz w:val="20"/>
          <w:szCs w:val="24"/>
        </w:rPr>
        <w:t>, 4073–4081 (2022).</w:t>
      </w:r>
    </w:p>
    <w:p w14:paraId="632484AF"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34.</w:t>
      </w:r>
      <w:r w:rsidRPr="00931234">
        <w:rPr>
          <w:rFonts w:ascii="Times New Roman" w:hAnsi="Times New Roman" w:cs="Times New Roman"/>
          <w:noProof/>
          <w:kern w:val="0"/>
          <w:sz w:val="20"/>
          <w:szCs w:val="24"/>
        </w:rPr>
        <w:tab/>
        <w:t xml:space="preserve">Akselrod, G. M.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Subdiffusive Exciton Transport in Quantum Dot Solids. </w:t>
      </w:r>
      <w:r w:rsidRPr="00931234">
        <w:rPr>
          <w:rFonts w:ascii="Times New Roman" w:hAnsi="Times New Roman" w:cs="Times New Roman"/>
          <w:i/>
          <w:iCs/>
          <w:noProof/>
          <w:kern w:val="0"/>
          <w:sz w:val="20"/>
          <w:szCs w:val="24"/>
        </w:rPr>
        <w:t>Nano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14</w:t>
      </w:r>
      <w:r w:rsidRPr="00931234">
        <w:rPr>
          <w:rFonts w:ascii="Times New Roman" w:hAnsi="Times New Roman" w:cs="Times New Roman"/>
          <w:noProof/>
          <w:kern w:val="0"/>
          <w:sz w:val="20"/>
          <w:szCs w:val="24"/>
        </w:rPr>
        <w:t>, 3556–3562 (2014).</w:t>
      </w:r>
    </w:p>
    <w:p w14:paraId="0B032B0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35.</w:t>
      </w:r>
      <w:r w:rsidRPr="00931234">
        <w:rPr>
          <w:rFonts w:ascii="Times New Roman" w:hAnsi="Times New Roman" w:cs="Times New Roman"/>
          <w:noProof/>
          <w:kern w:val="0"/>
          <w:sz w:val="20"/>
          <w:szCs w:val="24"/>
        </w:rPr>
        <w:tab/>
        <w:t xml:space="preserve">Deng, S.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Long-range exciton transport and slow annihilation in two-dimensional hybrid perovskites. </w:t>
      </w:r>
      <w:r w:rsidRPr="00931234">
        <w:rPr>
          <w:rFonts w:ascii="Times New Roman" w:hAnsi="Times New Roman" w:cs="Times New Roman"/>
          <w:i/>
          <w:iCs/>
          <w:noProof/>
          <w:kern w:val="0"/>
          <w:sz w:val="20"/>
          <w:szCs w:val="24"/>
        </w:rPr>
        <w:t>Nat. Commun.</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11</w:t>
      </w:r>
      <w:r w:rsidRPr="00931234">
        <w:rPr>
          <w:rFonts w:ascii="Times New Roman" w:hAnsi="Times New Roman" w:cs="Times New Roman"/>
          <w:noProof/>
          <w:kern w:val="0"/>
          <w:sz w:val="20"/>
          <w:szCs w:val="24"/>
        </w:rPr>
        <w:t>, 664 (2020).</w:t>
      </w:r>
    </w:p>
    <w:p w14:paraId="1395A1C1"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36.</w:t>
      </w:r>
      <w:r w:rsidRPr="00931234">
        <w:rPr>
          <w:rFonts w:ascii="Times New Roman" w:hAnsi="Times New Roman" w:cs="Times New Roman"/>
          <w:noProof/>
          <w:kern w:val="0"/>
          <w:sz w:val="20"/>
          <w:szCs w:val="24"/>
        </w:rPr>
        <w:tab/>
        <w:t xml:space="preserve">Liu, H., Wang, C., Zuo, Z., Liu, D. &amp; Luo, J. Direct Visualization of Exciton Transport in Defective Few‐Layer WS 2 by Ultrafast Microscopy. </w:t>
      </w:r>
      <w:r w:rsidRPr="00931234">
        <w:rPr>
          <w:rFonts w:ascii="Times New Roman" w:hAnsi="Times New Roman" w:cs="Times New Roman"/>
          <w:i/>
          <w:iCs/>
          <w:noProof/>
          <w:kern w:val="0"/>
          <w:sz w:val="20"/>
          <w:szCs w:val="24"/>
        </w:rPr>
        <w:t>Adv. Mater.</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32</w:t>
      </w:r>
      <w:r w:rsidRPr="00931234">
        <w:rPr>
          <w:rFonts w:ascii="Times New Roman" w:hAnsi="Times New Roman" w:cs="Times New Roman"/>
          <w:noProof/>
          <w:kern w:val="0"/>
          <w:sz w:val="20"/>
          <w:szCs w:val="24"/>
        </w:rPr>
        <w:t>, 1906540 (2020).</w:t>
      </w:r>
    </w:p>
    <w:p w14:paraId="6E6B1B2A"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37.</w:t>
      </w:r>
      <w:r w:rsidRPr="00931234">
        <w:rPr>
          <w:rFonts w:ascii="Times New Roman" w:hAnsi="Times New Roman" w:cs="Times New Roman"/>
          <w:noProof/>
          <w:kern w:val="0"/>
          <w:sz w:val="20"/>
          <w:szCs w:val="24"/>
        </w:rPr>
        <w:tab/>
        <w:t xml:space="preserve">Seitz, M.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Mapping the Trap‐State Landscape in 2D Metal‐Halide Perovskites Using Transient Photoluminescence Microscopy. </w:t>
      </w:r>
      <w:r w:rsidRPr="00931234">
        <w:rPr>
          <w:rFonts w:ascii="Times New Roman" w:hAnsi="Times New Roman" w:cs="Times New Roman"/>
          <w:i/>
          <w:iCs/>
          <w:noProof/>
          <w:kern w:val="0"/>
          <w:sz w:val="20"/>
          <w:szCs w:val="24"/>
        </w:rPr>
        <w:t>Adv. Opt. Mater.</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9</w:t>
      </w:r>
      <w:r w:rsidRPr="00931234">
        <w:rPr>
          <w:rFonts w:ascii="Times New Roman" w:hAnsi="Times New Roman" w:cs="Times New Roman"/>
          <w:noProof/>
          <w:kern w:val="0"/>
          <w:sz w:val="20"/>
          <w:szCs w:val="24"/>
        </w:rPr>
        <w:t>, 2001875 (2021).</w:t>
      </w:r>
    </w:p>
    <w:p w14:paraId="1DFE00FD"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38.</w:t>
      </w:r>
      <w:r w:rsidRPr="00931234">
        <w:rPr>
          <w:rFonts w:ascii="Times New Roman" w:hAnsi="Times New Roman" w:cs="Times New Roman"/>
          <w:noProof/>
          <w:kern w:val="0"/>
          <w:sz w:val="20"/>
          <w:szCs w:val="24"/>
        </w:rPr>
        <w:tab/>
        <w:t xml:space="preserve">Li, W.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Direct Characterization of Carrier Diffusion in Halide-Perovskite Thin Films Using Transient Photoluminescence Imaging. </w:t>
      </w:r>
      <w:r w:rsidRPr="00931234">
        <w:rPr>
          <w:rFonts w:ascii="Times New Roman" w:hAnsi="Times New Roman" w:cs="Times New Roman"/>
          <w:i/>
          <w:iCs/>
          <w:noProof/>
          <w:kern w:val="0"/>
          <w:sz w:val="20"/>
          <w:szCs w:val="24"/>
        </w:rPr>
        <w:t>ACS Photonics</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6</w:t>
      </w:r>
      <w:r w:rsidRPr="00931234">
        <w:rPr>
          <w:rFonts w:ascii="Times New Roman" w:hAnsi="Times New Roman" w:cs="Times New Roman"/>
          <w:noProof/>
          <w:kern w:val="0"/>
          <w:sz w:val="20"/>
          <w:szCs w:val="24"/>
        </w:rPr>
        <w:t>, 2375–2380 (2019).</w:t>
      </w:r>
    </w:p>
    <w:p w14:paraId="34789E96"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39.</w:t>
      </w:r>
      <w:r w:rsidRPr="00931234">
        <w:rPr>
          <w:rFonts w:ascii="Times New Roman" w:hAnsi="Times New Roman" w:cs="Times New Roman"/>
          <w:noProof/>
          <w:kern w:val="0"/>
          <w:sz w:val="20"/>
          <w:szCs w:val="24"/>
        </w:rPr>
        <w:tab/>
        <w:t xml:space="preserve">Du, K. Z.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Two-Dimensional Lead(II) Halide-Based Hybrid Perovskites Templated by Acene </w:t>
      </w:r>
      <w:r w:rsidRPr="00931234">
        <w:rPr>
          <w:rFonts w:ascii="Times New Roman" w:hAnsi="Times New Roman" w:cs="Times New Roman"/>
          <w:noProof/>
          <w:kern w:val="0"/>
          <w:sz w:val="20"/>
          <w:szCs w:val="24"/>
        </w:rPr>
        <w:lastRenderedPageBreak/>
        <w:t xml:space="preserve">Alkylamines: Crystal Structures, Optical Properties, and Piezoelectricity. </w:t>
      </w:r>
      <w:r w:rsidRPr="00931234">
        <w:rPr>
          <w:rFonts w:ascii="Times New Roman" w:hAnsi="Times New Roman" w:cs="Times New Roman"/>
          <w:i/>
          <w:iCs/>
          <w:noProof/>
          <w:kern w:val="0"/>
          <w:sz w:val="20"/>
          <w:szCs w:val="24"/>
        </w:rPr>
        <w:t>Inorg. Chem.</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56</w:t>
      </w:r>
      <w:r w:rsidRPr="00931234">
        <w:rPr>
          <w:rFonts w:ascii="Times New Roman" w:hAnsi="Times New Roman" w:cs="Times New Roman"/>
          <w:noProof/>
          <w:kern w:val="0"/>
          <w:sz w:val="20"/>
          <w:szCs w:val="24"/>
        </w:rPr>
        <w:t>, 9291–9302 (2017).</w:t>
      </w:r>
    </w:p>
    <w:p w14:paraId="1268AE9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40.</w:t>
      </w:r>
      <w:r w:rsidRPr="00931234">
        <w:rPr>
          <w:rFonts w:ascii="Times New Roman" w:hAnsi="Times New Roman" w:cs="Times New Roman"/>
          <w:noProof/>
          <w:kern w:val="0"/>
          <w:sz w:val="20"/>
          <w:szCs w:val="24"/>
        </w:rPr>
        <w:tab/>
        <w:t xml:space="preserve">Yamada, T., Handa, T., Yamada, Y. &amp; Kanemitsu, Y. Light emission from halide perovskite semiconductors: bulk crystals, thin films, and nanocrystals. </w:t>
      </w:r>
      <w:r w:rsidRPr="00931234">
        <w:rPr>
          <w:rFonts w:ascii="Times New Roman" w:hAnsi="Times New Roman" w:cs="Times New Roman"/>
          <w:i/>
          <w:iCs/>
          <w:noProof/>
          <w:kern w:val="0"/>
          <w:sz w:val="20"/>
          <w:szCs w:val="24"/>
        </w:rPr>
        <w:t>J. Phys. D. Appl. Phys.</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54</w:t>
      </w:r>
      <w:r w:rsidRPr="00931234">
        <w:rPr>
          <w:rFonts w:ascii="Times New Roman" w:hAnsi="Times New Roman" w:cs="Times New Roman"/>
          <w:noProof/>
          <w:kern w:val="0"/>
          <w:sz w:val="20"/>
          <w:szCs w:val="24"/>
        </w:rPr>
        <w:t>, 383001 (2021).</w:t>
      </w:r>
    </w:p>
    <w:p w14:paraId="54FDD4DB"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41.</w:t>
      </w:r>
      <w:r w:rsidRPr="00931234">
        <w:rPr>
          <w:rFonts w:ascii="Times New Roman" w:hAnsi="Times New Roman" w:cs="Times New Roman"/>
          <w:noProof/>
          <w:kern w:val="0"/>
          <w:sz w:val="20"/>
          <w:szCs w:val="24"/>
        </w:rPr>
        <w:tab/>
        <w:t xml:space="preserve">Ledinsky, M.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Temperature Dependence of the Urbach Energy in Lead Iodide Perovskites. </w:t>
      </w:r>
      <w:r w:rsidRPr="00931234">
        <w:rPr>
          <w:rFonts w:ascii="Times New Roman" w:hAnsi="Times New Roman" w:cs="Times New Roman"/>
          <w:i/>
          <w:iCs/>
          <w:noProof/>
          <w:kern w:val="0"/>
          <w:sz w:val="20"/>
          <w:szCs w:val="24"/>
        </w:rPr>
        <w:t>J. Phys. Chem.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10</w:t>
      </w:r>
      <w:r w:rsidRPr="00931234">
        <w:rPr>
          <w:rFonts w:ascii="Times New Roman" w:hAnsi="Times New Roman" w:cs="Times New Roman"/>
          <w:noProof/>
          <w:kern w:val="0"/>
          <w:sz w:val="20"/>
          <w:szCs w:val="24"/>
        </w:rPr>
        <w:t>, 1368–1373 (2019).</w:t>
      </w:r>
    </w:p>
    <w:p w14:paraId="28DBA9C8"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42.</w:t>
      </w:r>
      <w:r w:rsidRPr="00931234">
        <w:rPr>
          <w:rFonts w:ascii="Times New Roman" w:hAnsi="Times New Roman" w:cs="Times New Roman"/>
          <w:noProof/>
          <w:kern w:val="0"/>
          <w:sz w:val="20"/>
          <w:szCs w:val="24"/>
        </w:rPr>
        <w:tab/>
        <w:t xml:space="preserve">Tao, W., Zhang, C., Zhou, Q., Zhao, Y. &amp; Zhu, H. Momentarily trapped exciton polaron in two-dimensional lead halide perovskites. </w:t>
      </w:r>
      <w:r w:rsidRPr="00931234">
        <w:rPr>
          <w:rFonts w:ascii="Times New Roman" w:hAnsi="Times New Roman" w:cs="Times New Roman"/>
          <w:i/>
          <w:iCs/>
          <w:noProof/>
          <w:kern w:val="0"/>
          <w:sz w:val="20"/>
          <w:szCs w:val="24"/>
        </w:rPr>
        <w:t>Nat. Commun.</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12</w:t>
      </w:r>
      <w:r w:rsidRPr="00931234">
        <w:rPr>
          <w:rFonts w:ascii="Times New Roman" w:hAnsi="Times New Roman" w:cs="Times New Roman"/>
          <w:noProof/>
          <w:kern w:val="0"/>
          <w:sz w:val="20"/>
          <w:szCs w:val="24"/>
        </w:rPr>
        <w:t>, 1400 (2021).</w:t>
      </w:r>
    </w:p>
    <w:p w14:paraId="0E0D176E"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43.</w:t>
      </w:r>
      <w:r w:rsidRPr="00931234">
        <w:rPr>
          <w:rFonts w:ascii="Times New Roman" w:hAnsi="Times New Roman" w:cs="Times New Roman"/>
          <w:noProof/>
          <w:kern w:val="0"/>
          <w:sz w:val="20"/>
          <w:szCs w:val="24"/>
        </w:rPr>
        <w:tab/>
        <w:t xml:space="preserve">Ruan, Z., Jiang, S., Zhang, Q. &amp; Luo, Y. Phononic Fine-Tuning in a Prototype Two-Dimensional Hybrid Organic–Inorganic Perovskite System. </w:t>
      </w:r>
      <w:r w:rsidRPr="00931234">
        <w:rPr>
          <w:rFonts w:ascii="Times New Roman" w:hAnsi="Times New Roman" w:cs="Times New Roman"/>
          <w:i/>
          <w:iCs/>
          <w:noProof/>
          <w:kern w:val="0"/>
          <w:sz w:val="20"/>
          <w:szCs w:val="24"/>
        </w:rPr>
        <w:t>J. Phys. Chem. Lett.</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13</w:t>
      </w:r>
      <w:r w:rsidRPr="00931234">
        <w:rPr>
          <w:rFonts w:ascii="Times New Roman" w:hAnsi="Times New Roman" w:cs="Times New Roman"/>
          <w:noProof/>
          <w:kern w:val="0"/>
          <w:sz w:val="20"/>
          <w:szCs w:val="24"/>
        </w:rPr>
        <w:t>, 5480–5487 (2022).</w:t>
      </w:r>
    </w:p>
    <w:p w14:paraId="27488C29"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44.</w:t>
      </w:r>
      <w:r w:rsidRPr="00931234">
        <w:rPr>
          <w:rFonts w:ascii="Times New Roman" w:hAnsi="Times New Roman" w:cs="Times New Roman"/>
          <w:noProof/>
          <w:kern w:val="0"/>
          <w:sz w:val="20"/>
          <w:szCs w:val="24"/>
        </w:rPr>
        <w:tab/>
        <w:t xml:space="preserve">Billing, D. G. &amp; Lemmerer, A. Synthesis, characterization and phase transitions in the inorganic-organic layered perovskite-type hybrids [(CnH2n+1NH3)2PbI4], n = 4, 5 and 6. </w:t>
      </w:r>
      <w:r w:rsidRPr="00931234">
        <w:rPr>
          <w:rFonts w:ascii="Times New Roman" w:hAnsi="Times New Roman" w:cs="Times New Roman"/>
          <w:i/>
          <w:iCs/>
          <w:noProof/>
          <w:kern w:val="0"/>
          <w:sz w:val="20"/>
          <w:szCs w:val="24"/>
        </w:rPr>
        <w:t>Acta Crystallogr. Sect. B Struct. Sci.</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63</w:t>
      </w:r>
      <w:r w:rsidRPr="00931234">
        <w:rPr>
          <w:rFonts w:ascii="Times New Roman" w:hAnsi="Times New Roman" w:cs="Times New Roman"/>
          <w:noProof/>
          <w:kern w:val="0"/>
          <w:sz w:val="20"/>
          <w:szCs w:val="24"/>
        </w:rPr>
        <w:t>, 735–747 (2007).</w:t>
      </w:r>
    </w:p>
    <w:p w14:paraId="2535D963"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45.</w:t>
      </w:r>
      <w:r w:rsidRPr="00931234">
        <w:rPr>
          <w:rFonts w:ascii="Times New Roman" w:hAnsi="Times New Roman" w:cs="Times New Roman"/>
          <w:noProof/>
          <w:kern w:val="0"/>
          <w:sz w:val="20"/>
          <w:szCs w:val="24"/>
        </w:rPr>
        <w:tab/>
        <w:t xml:space="preserve">Menahem, M.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Strongly Anharmonic Octahedral Tilting in Two-Dimensional Hybrid Halide Perovskites. </w:t>
      </w:r>
      <w:r w:rsidRPr="00931234">
        <w:rPr>
          <w:rFonts w:ascii="Times New Roman" w:hAnsi="Times New Roman" w:cs="Times New Roman"/>
          <w:i/>
          <w:iCs/>
          <w:noProof/>
          <w:kern w:val="0"/>
          <w:sz w:val="20"/>
          <w:szCs w:val="24"/>
        </w:rPr>
        <w:t>ACS Nano</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15</w:t>
      </w:r>
      <w:r w:rsidRPr="00931234">
        <w:rPr>
          <w:rFonts w:ascii="Times New Roman" w:hAnsi="Times New Roman" w:cs="Times New Roman"/>
          <w:noProof/>
          <w:kern w:val="0"/>
          <w:sz w:val="20"/>
          <w:szCs w:val="24"/>
        </w:rPr>
        <w:t>, 10153–10162 (2021).</w:t>
      </w:r>
    </w:p>
    <w:p w14:paraId="1DE1724D"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46.</w:t>
      </w:r>
      <w:r w:rsidRPr="00931234">
        <w:rPr>
          <w:rFonts w:ascii="Times New Roman" w:hAnsi="Times New Roman" w:cs="Times New Roman"/>
          <w:noProof/>
          <w:kern w:val="0"/>
          <w:sz w:val="20"/>
          <w:szCs w:val="24"/>
        </w:rPr>
        <w:tab/>
        <w:t xml:space="preserve">Guo, S.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Pressure-Suppressed Carrier Trapping Leads to Enhanced Emission in Two-Dimensional Perovskite (HA)2(GA)Pb2I7. </w:t>
      </w:r>
      <w:r w:rsidRPr="00931234">
        <w:rPr>
          <w:rFonts w:ascii="Times New Roman" w:hAnsi="Times New Roman" w:cs="Times New Roman"/>
          <w:i/>
          <w:iCs/>
          <w:noProof/>
          <w:kern w:val="0"/>
          <w:sz w:val="20"/>
          <w:szCs w:val="24"/>
        </w:rPr>
        <w:t>Angew. Chemie Int. Ed.</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59</w:t>
      </w:r>
      <w:r w:rsidRPr="00931234">
        <w:rPr>
          <w:rFonts w:ascii="Times New Roman" w:hAnsi="Times New Roman" w:cs="Times New Roman"/>
          <w:noProof/>
          <w:kern w:val="0"/>
          <w:sz w:val="20"/>
          <w:szCs w:val="24"/>
        </w:rPr>
        <w:t>, 17533–17539 (2020).</w:t>
      </w:r>
    </w:p>
    <w:p w14:paraId="6CEAA473"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47.</w:t>
      </w:r>
      <w:r w:rsidRPr="00931234">
        <w:rPr>
          <w:rFonts w:ascii="Times New Roman" w:hAnsi="Times New Roman" w:cs="Times New Roman"/>
          <w:noProof/>
          <w:kern w:val="0"/>
          <w:sz w:val="20"/>
          <w:szCs w:val="24"/>
        </w:rPr>
        <w:tab/>
        <w:t xml:space="preserve">Kieslich, G., Sun, S. &amp; Cheetham, A. K. Solid-state principles applied to organic–inorganic perovskites: new tricks for an old dog. </w:t>
      </w:r>
      <w:r w:rsidRPr="00931234">
        <w:rPr>
          <w:rFonts w:ascii="Times New Roman" w:hAnsi="Times New Roman" w:cs="Times New Roman"/>
          <w:i/>
          <w:iCs/>
          <w:noProof/>
          <w:kern w:val="0"/>
          <w:sz w:val="20"/>
          <w:szCs w:val="24"/>
        </w:rPr>
        <w:t>Chem. Sci.</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5</w:t>
      </w:r>
      <w:r w:rsidRPr="00931234">
        <w:rPr>
          <w:rFonts w:ascii="Times New Roman" w:hAnsi="Times New Roman" w:cs="Times New Roman"/>
          <w:noProof/>
          <w:kern w:val="0"/>
          <w:sz w:val="20"/>
          <w:szCs w:val="24"/>
        </w:rPr>
        <w:t>, 4712–4715 (2014).</w:t>
      </w:r>
    </w:p>
    <w:p w14:paraId="00B3BDA0"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48.</w:t>
      </w:r>
      <w:r w:rsidRPr="00931234">
        <w:rPr>
          <w:rFonts w:ascii="Times New Roman" w:hAnsi="Times New Roman" w:cs="Times New Roman"/>
          <w:noProof/>
          <w:kern w:val="0"/>
          <w:sz w:val="20"/>
          <w:szCs w:val="24"/>
        </w:rPr>
        <w:tab/>
        <w:t xml:space="preserve">Li, X., Guan, Y., Li, X. &amp; Fu, Y. Stereochemically Active Lone Pairs and Nonlinear Optical Properties of Two-Dimensional Multilayered Tin and Germanium Iodide Perovskites. </w:t>
      </w:r>
      <w:r w:rsidRPr="00931234">
        <w:rPr>
          <w:rFonts w:ascii="Times New Roman" w:hAnsi="Times New Roman" w:cs="Times New Roman"/>
          <w:i/>
          <w:iCs/>
          <w:noProof/>
          <w:kern w:val="0"/>
          <w:sz w:val="20"/>
          <w:szCs w:val="24"/>
        </w:rPr>
        <w:t>J. Am. Chem. Soc.</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144</w:t>
      </w:r>
      <w:r w:rsidRPr="00931234">
        <w:rPr>
          <w:rFonts w:ascii="Times New Roman" w:hAnsi="Times New Roman" w:cs="Times New Roman"/>
          <w:noProof/>
          <w:kern w:val="0"/>
          <w:sz w:val="20"/>
          <w:szCs w:val="24"/>
        </w:rPr>
        <w:t>, 18030–18042 (2022).</w:t>
      </w:r>
    </w:p>
    <w:p w14:paraId="0A7E61B2"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kern w:val="0"/>
          <w:sz w:val="20"/>
          <w:szCs w:val="24"/>
        </w:rPr>
      </w:pPr>
      <w:r w:rsidRPr="00931234">
        <w:rPr>
          <w:rFonts w:ascii="Times New Roman" w:hAnsi="Times New Roman" w:cs="Times New Roman"/>
          <w:noProof/>
          <w:kern w:val="0"/>
          <w:sz w:val="20"/>
          <w:szCs w:val="24"/>
        </w:rPr>
        <w:t>49.</w:t>
      </w:r>
      <w:r w:rsidRPr="00931234">
        <w:rPr>
          <w:rFonts w:ascii="Times New Roman" w:hAnsi="Times New Roman" w:cs="Times New Roman"/>
          <w:noProof/>
          <w:kern w:val="0"/>
          <w:sz w:val="20"/>
          <w:szCs w:val="24"/>
        </w:rPr>
        <w:tab/>
        <w:t xml:space="preserve">Smith, M. D. &amp; Karunadasa, H. I. White-Light Emission from Layered Halide Perovskites. </w:t>
      </w:r>
      <w:r w:rsidRPr="00931234">
        <w:rPr>
          <w:rFonts w:ascii="Times New Roman" w:hAnsi="Times New Roman" w:cs="Times New Roman"/>
          <w:i/>
          <w:iCs/>
          <w:noProof/>
          <w:kern w:val="0"/>
          <w:sz w:val="20"/>
          <w:szCs w:val="24"/>
        </w:rPr>
        <w:t>Acc. Chem. Res.</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51</w:t>
      </w:r>
      <w:r w:rsidRPr="00931234">
        <w:rPr>
          <w:rFonts w:ascii="Times New Roman" w:hAnsi="Times New Roman" w:cs="Times New Roman"/>
          <w:noProof/>
          <w:kern w:val="0"/>
          <w:sz w:val="20"/>
          <w:szCs w:val="24"/>
        </w:rPr>
        <w:t>, 619–627 (2018).</w:t>
      </w:r>
    </w:p>
    <w:p w14:paraId="2D76907B" w14:textId="77777777" w:rsidR="00931234" w:rsidRPr="00931234" w:rsidRDefault="00931234" w:rsidP="00931234">
      <w:pPr>
        <w:autoSpaceDE w:val="0"/>
        <w:autoSpaceDN w:val="0"/>
        <w:adjustRightInd w:val="0"/>
        <w:spacing w:line="360" w:lineRule="auto"/>
        <w:ind w:left="640" w:hanging="640"/>
        <w:jc w:val="left"/>
        <w:rPr>
          <w:rFonts w:ascii="Times New Roman" w:hAnsi="Times New Roman" w:cs="Times New Roman"/>
          <w:noProof/>
          <w:sz w:val="20"/>
        </w:rPr>
      </w:pPr>
      <w:r w:rsidRPr="00931234">
        <w:rPr>
          <w:rFonts w:ascii="Times New Roman" w:hAnsi="Times New Roman" w:cs="Times New Roman"/>
          <w:noProof/>
          <w:kern w:val="0"/>
          <w:sz w:val="20"/>
          <w:szCs w:val="24"/>
        </w:rPr>
        <w:t>50.</w:t>
      </w:r>
      <w:r w:rsidRPr="00931234">
        <w:rPr>
          <w:rFonts w:ascii="Times New Roman" w:hAnsi="Times New Roman" w:cs="Times New Roman"/>
          <w:noProof/>
          <w:kern w:val="0"/>
          <w:sz w:val="20"/>
          <w:szCs w:val="24"/>
        </w:rPr>
        <w:tab/>
        <w:t xml:space="preserve">Koegel, A. A. </w:t>
      </w:r>
      <w:r w:rsidRPr="00931234">
        <w:rPr>
          <w:rFonts w:ascii="Times New Roman" w:hAnsi="Times New Roman" w:cs="Times New Roman"/>
          <w:i/>
          <w:iCs/>
          <w:noProof/>
          <w:kern w:val="0"/>
          <w:sz w:val="20"/>
          <w:szCs w:val="24"/>
        </w:rPr>
        <w:t>et al.</w:t>
      </w:r>
      <w:r w:rsidRPr="00931234">
        <w:rPr>
          <w:rFonts w:ascii="Times New Roman" w:hAnsi="Times New Roman" w:cs="Times New Roman"/>
          <w:noProof/>
          <w:kern w:val="0"/>
          <w:sz w:val="20"/>
          <w:szCs w:val="24"/>
        </w:rPr>
        <w:t xml:space="preserve"> Correlating Broadband Photoluminescence with Structural Dynamics in Layered Hybrid Halide Perovskites. </w:t>
      </w:r>
      <w:r w:rsidRPr="00931234">
        <w:rPr>
          <w:rFonts w:ascii="Times New Roman" w:hAnsi="Times New Roman" w:cs="Times New Roman"/>
          <w:i/>
          <w:iCs/>
          <w:noProof/>
          <w:kern w:val="0"/>
          <w:sz w:val="20"/>
          <w:szCs w:val="24"/>
        </w:rPr>
        <w:t>J. Am. Chem. Soc.</w:t>
      </w:r>
      <w:r w:rsidRPr="00931234">
        <w:rPr>
          <w:rFonts w:ascii="Times New Roman" w:hAnsi="Times New Roman" w:cs="Times New Roman"/>
          <w:noProof/>
          <w:kern w:val="0"/>
          <w:sz w:val="20"/>
          <w:szCs w:val="24"/>
        </w:rPr>
        <w:t xml:space="preserve"> </w:t>
      </w:r>
      <w:r w:rsidRPr="00931234">
        <w:rPr>
          <w:rFonts w:ascii="Times New Roman" w:hAnsi="Times New Roman" w:cs="Times New Roman"/>
          <w:b/>
          <w:bCs/>
          <w:noProof/>
          <w:kern w:val="0"/>
          <w:sz w:val="20"/>
          <w:szCs w:val="24"/>
        </w:rPr>
        <w:t>144</w:t>
      </w:r>
      <w:r w:rsidRPr="00931234">
        <w:rPr>
          <w:rFonts w:ascii="Times New Roman" w:hAnsi="Times New Roman" w:cs="Times New Roman"/>
          <w:noProof/>
          <w:kern w:val="0"/>
          <w:sz w:val="20"/>
          <w:szCs w:val="24"/>
        </w:rPr>
        <w:t>, 1313–1322 (2022).</w:t>
      </w:r>
    </w:p>
    <w:p w14:paraId="557D08AF" w14:textId="5A384BD3" w:rsidR="00835197" w:rsidRDefault="00835197" w:rsidP="00B00B6A">
      <w:pPr>
        <w:pStyle w:val="CG"/>
        <w:ind w:firstLine="420"/>
      </w:pPr>
      <w:r w:rsidRPr="00690807">
        <w:rPr>
          <w:sz w:val="21"/>
          <w:szCs w:val="21"/>
        </w:rPr>
        <w:fldChar w:fldCharType="end"/>
      </w:r>
      <w:r w:rsidR="00B00B6A">
        <w:t xml:space="preserve"> </w:t>
      </w:r>
    </w:p>
    <w:p w14:paraId="56C59164" w14:textId="77777777" w:rsidR="00835197" w:rsidRPr="00D30692" w:rsidRDefault="00835197" w:rsidP="00D30692">
      <w:pPr>
        <w:pStyle w:val="CG"/>
        <w:ind w:firstLine="480"/>
      </w:pPr>
    </w:p>
    <w:p w14:paraId="4B6EAD1F" w14:textId="77777777" w:rsidR="008135ED" w:rsidRDefault="008135ED" w:rsidP="00FC37BA">
      <w:pPr>
        <w:pStyle w:val="CG"/>
        <w:ind w:firstLine="480"/>
      </w:pPr>
    </w:p>
    <w:p w14:paraId="0C96E71A" w14:textId="77777777" w:rsidR="008135ED" w:rsidRDefault="008135ED" w:rsidP="00FC37BA">
      <w:pPr>
        <w:pStyle w:val="CG"/>
        <w:ind w:firstLine="480"/>
      </w:pPr>
    </w:p>
    <w:p w14:paraId="0CB0B0AF" w14:textId="77777777" w:rsidR="008135ED" w:rsidRDefault="008135ED" w:rsidP="00FC37BA">
      <w:pPr>
        <w:pStyle w:val="CG"/>
        <w:ind w:firstLine="480"/>
      </w:pPr>
    </w:p>
    <w:p w14:paraId="77B4D145" w14:textId="77777777" w:rsidR="008135ED" w:rsidRDefault="008135ED" w:rsidP="00FC37BA">
      <w:pPr>
        <w:pStyle w:val="CG"/>
        <w:ind w:firstLine="480"/>
      </w:pPr>
    </w:p>
    <w:sectPr w:rsidR="008135ED" w:rsidSect="00ED4F78">
      <w:pgSz w:w="11894" w:h="16819"/>
      <w:pgMar w:top="1440" w:right="1440" w:bottom="1440" w:left="1440" w:header="720" w:footer="720" w:gutter="0"/>
      <w:cols w:space="720"/>
      <w:noEndnote/>
    </w:sectPr>
  </w:body>
</w:document>
</file>

<file path=word/customizations.xml><?xml version="1.0" encoding="utf-8"?>
<wne:tcg xmlns:r="http://schemas.openxmlformats.org/officeDocument/2006/relationships" xmlns:wne="http://schemas.microsoft.com/office/word/2006/wordml">
  <wne:keymaps>
    <wne:keymap wne:kcmPrimary="0430">
      <wne:acd wne:acdName="acd0"/>
    </wne:keymap>
    <wne:keymap wne:kcmPrimary="0431">
      <wne:acd wne:acdName="acd3"/>
    </wne:keymap>
    <wne:keymap wne:kcmPrimary="0432">
      <wne:acd wne:acdName="acd2"/>
    </wne:keymap>
    <wne:keymap wne:kcmPrimary="0433">
      <wne:acd wne:acdName="acd1"/>
    </wne:keymap>
    <wne:keymap wne:kcmPrimary="0450">
      <wne:acd wne:acdName="acd4"/>
    </wne:keymap>
  </wne:keymaps>
  <wne:toolbars>
    <wne:acdManifest>
      <wne:acdEntry wne:acdName="acd0"/>
      <wne:acdEntry wne:acdName="acd1"/>
      <wne:acdEntry wne:acdName="acd2"/>
      <wne:acdEntry wne:acdName="acd3"/>
      <wne:acdEntry wne:acdName="acd4"/>
    </wne:acdManifest>
  </wne:toolbars>
  <wne:acds>
    <wne:acd wne:argValue="AgBDAEcAY2uHZQ==" wne:acdName="acd0" wne:fciIndexBasedOn="0065"/>
    <wne:acd wne:argValue="AgBDAEcACU6nfgdomJg=" wne:acdName="acd1" wne:fciIndexBasedOn="0065"/>
    <wne:acd wne:argValue="AgBDAEcAjE6nfgdomJg=" wne:acdName="acd2" wne:fciIndexBasedOn="0065"/>
    <wne:acd wne:argValue="AgBDAEcAAE6nfgdomJg=" wne:acdName="acd3" wne:fciIndexBasedOn="0065"/>
    <wne:acd wne:argValue="AgBDAEcA/laLTw=="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9D9EF" w14:textId="77777777" w:rsidR="00DD3507" w:rsidRDefault="00DD3507" w:rsidP="008B0DDC">
      <w:r>
        <w:separator/>
      </w:r>
    </w:p>
  </w:endnote>
  <w:endnote w:type="continuationSeparator" w:id="0">
    <w:p w14:paraId="3C1D0C08" w14:textId="77777777" w:rsidR="00DD3507" w:rsidRDefault="00DD3507" w:rsidP="008B0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60E81" w14:textId="77777777" w:rsidR="00DD3507" w:rsidRDefault="00DD3507" w:rsidP="008B0DDC">
      <w:r>
        <w:separator/>
      </w:r>
    </w:p>
  </w:footnote>
  <w:footnote w:type="continuationSeparator" w:id="0">
    <w:p w14:paraId="2498E389" w14:textId="77777777" w:rsidR="00DD3507" w:rsidRDefault="00DD3507" w:rsidP="008B0D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48D"/>
    <w:multiLevelType w:val="hybridMultilevel"/>
    <w:tmpl w:val="04CA05FE"/>
    <w:lvl w:ilvl="0" w:tplc="F6E2CAC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DE1042"/>
    <w:multiLevelType w:val="hybridMultilevel"/>
    <w:tmpl w:val="F946B7E8"/>
    <w:lvl w:ilvl="0" w:tplc="D8C6B2A6">
      <w:start w:val="1"/>
      <w:numFmt w:val="japaneseCounting"/>
      <w:lvlText w:val="%1、"/>
      <w:lvlJc w:val="left"/>
      <w:pPr>
        <w:ind w:left="720" w:hanging="72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FBE7BDD"/>
    <w:multiLevelType w:val="hybridMultilevel"/>
    <w:tmpl w:val="4A483E80"/>
    <w:lvl w:ilvl="0" w:tplc="0BD09C64">
      <w:start w:val="1"/>
      <w:numFmt w:val="decimal"/>
      <w:lvlText w:val="%1"/>
      <w:lvlJc w:val="left"/>
      <w:pPr>
        <w:ind w:left="360" w:hanging="360"/>
      </w:pPr>
      <w:rPr>
        <w:rFonts w:ascii="华文楷体" w:eastAsia="华文楷体" w:hAnsi="华文楷体" w:hint="eastAsia"/>
        <w:sz w:val="28"/>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7C608BF"/>
    <w:multiLevelType w:val="hybridMultilevel"/>
    <w:tmpl w:val="F752B502"/>
    <w:lvl w:ilvl="0" w:tplc="1C5EB34C">
      <w:start w:val="1"/>
      <w:numFmt w:val="decimal"/>
      <w:lvlText w:val="%1."/>
      <w:lvlJc w:val="left"/>
      <w:pPr>
        <w:ind w:left="480" w:hanging="360"/>
      </w:pPr>
      <w:rPr>
        <w:rFonts w:cs="Times New Roman"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16cid:durableId="442304009">
    <w:abstractNumId w:val="0"/>
  </w:num>
  <w:num w:numId="2" w16cid:durableId="524562590">
    <w:abstractNumId w:val="2"/>
  </w:num>
  <w:num w:numId="3" w16cid:durableId="565729921">
    <w:abstractNumId w:val="1"/>
  </w:num>
  <w:num w:numId="4" w16cid:durableId="1372646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B25"/>
    <w:rsid w:val="000054C3"/>
    <w:rsid w:val="00005D1B"/>
    <w:rsid w:val="00010C27"/>
    <w:rsid w:val="0002187C"/>
    <w:rsid w:val="000226FC"/>
    <w:rsid w:val="00023C4A"/>
    <w:rsid w:val="00033B3B"/>
    <w:rsid w:val="00042ACC"/>
    <w:rsid w:val="0004393C"/>
    <w:rsid w:val="00043EE1"/>
    <w:rsid w:val="00045AD1"/>
    <w:rsid w:val="000475BE"/>
    <w:rsid w:val="00053594"/>
    <w:rsid w:val="00055155"/>
    <w:rsid w:val="00055E9F"/>
    <w:rsid w:val="00062995"/>
    <w:rsid w:val="000638C4"/>
    <w:rsid w:val="00070B9B"/>
    <w:rsid w:val="00072F4C"/>
    <w:rsid w:val="00073827"/>
    <w:rsid w:val="00075EB8"/>
    <w:rsid w:val="0008057A"/>
    <w:rsid w:val="00081B0C"/>
    <w:rsid w:val="00081BD8"/>
    <w:rsid w:val="00093CBB"/>
    <w:rsid w:val="00096112"/>
    <w:rsid w:val="000A072A"/>
    <w:rsid w:val="000A5757"/>
    <w:rsid w:val="000C17B6"/>
    <w:rsid w:val="000C41FF"/>
    <w:rsid w:val="000C4E49"/>
    <w:rsid w:val="000C74A8"/>
    <w:rsid w:val="000C7CAD"/>
    <w:rsid w:val="000D1018"/>
    <w:rsid w:val="000D1BBC"/>
    <w:rsid w:val="000E158B"/>
    <w:rsid w:val="000F34C0"/>
    <w:rsid w:val="000F41E4"/>
    <w:rsid w:val="000F60F7"/>
    <w:rsid w:val="000F6CAA"/>
    <w:rsid w:val="001025FC"/>
    <w:rsid w:val="00107951"/>
    <w:rsid w:val="00111788"/>
    <w:rsid w:val="00112B67"/>
    <w:rsid w:val="00116E75"/>
    <w:rsid w:val="00120AC3"/>
    <w:rsid w:val="00122008"/>
    <w:rsid w:val="001242EC"/>
    <w:rsid w:val="001244A6"/>
    <w:rsid w:val="00124AC1"/>
    <w:rsid w:val="0013479F"/>
    <w:rsid w:val="00134E6E"/>
    <w:rsid w:val="0014220D"/>
    <w:rsid w:val="001431FE"/>
    <w:rsid w:val="00146BA7"/>
    <w:rsid w:val="001526C2"/>
    <w:rsid w:val="0015480A"/>
    <w:rsid w:val="00155029"/>
    <w:rsid w:val="001565AF"/>
    <w:rsid w:val="001568BD"/>
    <w:rsid w:val="00161A62"/>
    <w:rsid w:val="00166FC3"/>
    <w:rsid w:val="00174068"/>
    <w:rsid w:val="00177C9D"/>
    <w:rsid w:val="00177CCE"/>
    <w:rsid w:val="00182A6B"/>
    <w:rsid w:val="001843D8"/>
    <w:rsid w:val="00185109"/>
    <w:rsid w:val="001870E9"/>
    <w:rsid w:val="001A1627"/>
    <w:rsid w:val="001A478D"/>
    <w:rsid w:val="001A48CA"/>
    <w:rsid w:val="001B50D8"/>
    <w:rsid w:val="001B51CB"/>
    <w:rsid w:val="001B53F4"/>
    <w:rsid w:val="001B698D"/>
    <w:rsid w:val="001C0075"/>
    <w:rsid w:val="001C2B3E"/>
    <w:rsid w:val="001C4B1C"/>
    <w:rsid w:val="001C710D"/>
    <w:rsid w:val="001D1C23"/>
    <w:rsid w:val="001D388F"/>
    <w:rsid w:val="001D3B05"/>
    <w:rsid w:val="001E00DB"/>
    <w:rsid w:val="001E2DC4"/>
    <w:rsid w:val="001E672C"/>
    <w:rsid w:val="001F0443"/>
    <w:rsid w:val="001F50E2"/>
    <w:rsid w:val="00202025"/>
    <w:rsid w:val="002036B3"/>
    <w:rsid w:val="00203724"/>
    <w:rsid w:val="00212C7C"/>
    <w:rsid w:val="002267F2"/>
    <w:rsid w:val="00227BF5"/>
    <w:rsid w:val="00234917"/>
    <w:rsid w:val="002433D2"/>
    <w:rsid w:val="00246513"/>
    <w:rsid w:val="00252942"/>
    <w:rsid w:val="00252EBE"/>
    <w:rsid w:val="00256B89"/>
    <w:rsid w:val="00264A4E"/>
    <w:rsid w:val="0027026B"/>
    <w:rsid w:val="0027123B"/>
    <w:rsid w:val="00271797"/>
    <w:rsid w:val="00271AD5"/>
    <w:rsid w:val="002757D9"/>
    <w:rsid w:val="00275D9F"/>
    <w:rsid w:val="0028358D"/>
    <w:rsid w:val="00284B59"/>
    <w:rsid w:val="00285552"/>
    <w:rsid w:val="002859BF"/>
    <w:rsid w:val="00285C67"/>
    <w:rsid w:val="00287B8C"/>
    <w:rsid w:val="00292312"/>
    <w:rsid w:val="00294E08"/>
    <w:rsid w:val="002970FC"/>
    <w:rsid w:val="002A13DF"/>
    <w:rsid w:val="002A26E8"/>
    <w:rsid w:val="002A4918"/>
    <w:rsid w:val="002A493F"/>
    <w:rsid w:val="002A517F"/>
    <w:rsid w:val="002A5DE2"/>
    <w:rsid w:val="002B011A"/>
    <w:rsid w:val="002B014E"/>
    <w:rsid w:val="002B06E2"/>
    <w:rsid w:val="002B4F06"/>
    <w:rsid w:val="002B54BF"/>
    <w:rsid w:val="002C1212"/>
    <w:rsid w:val="002C2676"/>
    <w:rsid w:val="002C515C"/>
    <w:rsid w:val="002C6740"/>
    <w:rsid w:val="002C79AA"/>
    <w:rsid w:val="002D6AD1"/>
    <w:rsid w:val="002E2594"/>
    <w:rsid w:val="002E3485"/>
    <w:rsid w:val="002E6A02"/>
    <w:rsid w:val="002E6B5D"/>
    <w:rsid w:val="002F094B"/>
    <w:rsid w:val="002F12A1"/>
    <w:rsid w:val="002F1ABF"/>
    <w:rsid w:val="002F292A"/>
    <w:rsid w:val="002F6625"/>
    <w:rsid w:val="00301246"/>
    <w:rsid w:val="00304774"/>
    <w:rsid w:val="00305E4C"/>
    <w:rsid w:val="00307C6F"/>
    <w:rsid w:val="003118F9"/>
    <w:rsid w:val="00313C36"/>
    <w:rsid w:val="00315EB2"/>
    <w:rsid w:val="00316702"/>
    <w:rsid w:val="00316C5E"/>
    <w:rsid w:val="00317C46"/>
    <w:rsid w:val="003278A0"/>
    <w:rsid w:val="003323DC"/>
    <w:rsid w:val="00332EB5"/>
    <w:rsid w:val="00333959"/>
    <w:rsid w:val="003340B6"/>
    <w:rsid w:val="003365E8"/>
    <w:rsid w:val="00340879"/>
    <w:rsid w:val="0034170A"/>
    <w:rsid w:val="00343258"/>
    <w:rsid w:val="0034552F"/>
    <w:rsid w:val="00345FDC"/>
    <w:rsid w:val="00346B0F"/>
    <w:rsid w:val="00354D93"/>
    <w:rsid w:val="00354EE9"/>
    <w:rsid w:val="003574AC"/>
    <w:rsid w:val="0036360A"/>
    <w:rsid w:val="00363EE6"/>
    <w:rsid w:val="00365DD2"/>
    <w:rsid w:val="003679EF"/>
    <w:rsid w:val="00371F20"/>
    <w:rsid w:val="00372FDC"/>
    <w:rsid w:val="003748FA"/>
    <w:rsid w:val="00376072"/>
    <w:rsid w:val="00385A76"/>
    <w:rsid w:val="00385DB2"/>
    <w:rsid w:val="003860EB"/>
    <w:rsid w:val="003864C1"/>
    <w:rsid w:val="00390F58"/>
    <w:rsid w:val="003925E6"/>
    <w:rsid w:val="00393AD4"/>
    <w:rsid w:val="00393AE0"/>
    <w:rsid w:val="00394106"/>
    <w:rsid w:val="003A10DE"/>
    <w:rsid w:val="003B1652"/>
    <w:rsid w:val="003B5359"/>
    <w:rsid w:val="003C038E"/>
    <w:rsid w:val="003C131C"/>
    <w:rsid w:val="003C1EC2"/>
    <w:rsid w:val="003C2706"/>
    <w:rsid w:val="003C680E"/>
    <w:rsid w:val="003D40BB"/>
    <w:rsid w:val="003D54E6"/>
    <w:rsid w:val="003D69E2"/>
    <w:rsid w:val="003E2432"/>
    <w:rsid w:val="003E5442"/>
    <w:rsid w:val="003E5AC9"/>
    <w:rsid w:val="0040195B"/>
    <w:rsid w:val="004021A0"/>
    <w:rsid w:val="00405D01"/>
    <w:rsid w:val="0041499C"/>
    <w:rsid w:val="004224B0"/>
    <w:rsid w:val="00422F2E"/>
    <w:rsid w:val="00424F23"/>
    <w:rsid w:val="00431129"/>
    <w:rsid w:val="0043299D"/>
    <w:rsid w:val="00433469"/>
    <w:rsid w:val="004334B5"/>
    <w:rsid w:val="00436E91"/>
    <w:rsid w:val="0044039B"/>
    <w:rsid w:val="00440C8C"/>
    <w:rsid w:val="004430E4"/>
    <w:rsid w:val="00447D5B"/>
    <w:rsid w:val="004502AD"/>
    <w:rsid w:val="00453F47"/>
    <w:rsid w:val="00455B78"/>
    <w:rsid w:val="00461079"/>
    <w:rsid w:val="00462F2F"/>
    <w:rsid w:val="00462FFF"/>
    <w:rsid w:val="00474F6F"/>
    <w:rsid w:val="00477765"/>
    <w:rsid w:val="004816BA"/>
    <w:rsid w:val="00482CF3"/>
    <w:rsid w:val="00484F93"/>
    <w:rsid w:val="00485121"/>
    <w:rsid w:val="00485D42"/>
    <w:rsid w:val="0049356B"/>
    <w:rsid w:val="004938C4"/>
    <w:rsid w:val="004945B1"/>
    <w:rsid w:val="00496C6F"/>
    <w:rsid w:val="004B1BEF"/>
    <w:rsid w:val="004C11B7"/>
    <w:rsid w:val="004C2E0B"/>
    <w:rsid w:val="004C490E"/>
    <w:rsid w:val="004C706A"/>
    <w:rsid w:val="004C7AC2"/>
    <w:rsid w:val="004D7182"/>
    <w:rsid w:val="004E23CE"/>
    <w:rsid w:val="004F0FFD"/>
    <w:rsid w:val="004F1465"/>
    <w:rsid w:val="004F34F2"/>
    <w:rsid w:val="004F351F"/>
    <w:rsid w:val="004F40F3"/>
    <w:rsid w:val="004F6692"/>
    <w:rsid w:val="004F6AB3"/>
    <w:rsid w:val="0050008D"/>
    <w:rsid w:val="0050239E"/>
    <w:rsid w:val="00504C53"/>
    <w:rsid w:val="00505317"/>
    <w:rsid w:val="00511D2D"/>
    <w:rsid w:val="00512740"/>
    <w:rsid w:val="00520128"/>
    <w:rsid w:val="0052098B"/>
    <w:rsid w:val="00532479"/>
    <w:rsid w:val="005329A4"/>
    <w:rsid w:val="00532EA3"/>
    <w:rsid w:val="00535409"/>
    <w:rsid w:val="00550812"/>
    <w:rsid w:val="00550C19"/>
    <w:rsid w:val="00550DD2"/>
    <w:rsid w:val="005534EC"/>
    <w:rsid w:val="00557B07"/>
    <w:rsid w:val="00565DAD"/>
    <w:rsid w:val="0056742D"/>
    <w:rsid w:val="00567694"/>
    <w:rsid w:val="0057191E"/>
    <w:rsid w:val="00571BD8"/>
    <w:rsid w:val="00572722"/>
    <w:rsid w:val="00573109"/>
    <w:rsid w:val="00573AD1"/>
    <w:rsid w:val="0057515D"/>
    <w:rsid w:val="0057567B"/>
    <w:rsid w:val="005801D0"/>
    <w:rsid w:val="00581189"/>
    <w:rsid w:val="00585C37"/>
    <w:rsid w:val="00586063"/>
    <w:rsid w:val="0058635B"/>
    <w:rsid w:val="00592F67"/>
    <w:rsid w:val="00596DD7"/>
    <w:rsid w:val="005A1D11"/>
    <w:rsid w:val="005B2466"/>
    <w:rsid w:val="005B6AA8"/>
    <w:rsid w:val="005C0BC8"/>
    <w:rsid w:val="005C117D"/>
    <w:rsid w:val="005C24B3"/>
    <w:rsid w:val="005C31FD"/>
    <w:rsid w:val="005C33AD"/>
    <w:rsid w:val="005C61FD"/>
    <w:rsid w:val="005C6B93"/>
    <w:rsid w:val="005D0896"/>
    <w:rsid w:val="005D0F96"/>
    <w:rsid w:val="005D5DDD"/>
    <w:rsid w:val="005D6335"/>
    <w:rsid w:val="005D6B74"/>
    <w:rsid w:val="005E0045"/>
    <w:rsid w:val="005E1F8C"/>
    <w:rsid w:val="005E3AFA"/>
    <w:rsid w:val="005E4C29"/>
    <w:rsid w:val="005F4388"/>
    <w:rsid w:val="005F526C"/>
    <w:rsid w:val="005F7031"/>
    <w:rsid w:val="0060137F"/>
    <w:rsid w:val="00606118"/>
    <w:rsid w:val="0061188E"/>
    <w:rsid w:val="00612D50"/>
    <w:rsid w:val="00613F54"/>
    <w:rsid w:val="006155E9"/>
    <w:rsid w:val="00615937"/>
    <w:rsid w:val="006169F1"/>
    <w:rsid w:val="0062304D"/>
    <w:rsid w:val="00623CEC"/>
    <w:rsid w:val="006240BA"/>
    <w:rsid w:val="00626FC5"/>
    <w:rsid w:val="00635965"/>
    <w:rsid w:val="006371FB"/>
    <w:rsid w:val="006411AF"/>
    <w:rsid w:val="00647E0A"/>
    <w:rsid w:val="006504F3"/>
    <w:rsid w:val="006511E3"/>
    <w:rsid w:val="00652A1A"/>
    <w:rsid w:val="00655C77"/>
    <w:rsid w:val="00657CDD"/>
    <w:rsid w:val="00666B16"/>
    <w:rsid w:val="00667B78"/>
    <w:rsid w:val="006704F8"/>
    <w:rsid w:val="00670F6E"/>
    <w:rsid w:val="00674477"/>
    <w:rsid w:val="00675191"/>
    <w:rsid w:val="006757E1"/>
    <w:rsid w:val="006852C1"/>
    <w:rsid w:val="00690807"/>
    <w:rsid w:val="00694E42"/>
    <w:rsid w:val="006A2E42"/>
    <w:rsid w:val="006A3586"/>
    <w:rsid w:val="006A5434"/>
    <w:rsid w:val="006A5E3E"/>
    <w:rsid w:val="006A5FCA"/>
    <w:rsid w:val="006A774B"/>
    <w:rsid w:val="006B6994"/>
    <w:rsid w:val="006C3FA5"/>
    <w:rsid w:val="006D1AA9"/>
    <w:rsid w:val="006D28B0"/>
    <w:rsid w:val="006D2C0B"/>
    <w:rsid w:val="006D2D50"/>
    <w:rsid w:val="006D40ED"/>
    <w:rsid w:val="006D7D0A"/>
    <w:rsid w:val="006E6AA3"/>
    <w:rsid w:val="006E718D"/>
    <w:rsid w:val="006F02C2"/>
    <w:rsid w:val="006F1274"/>
    <w:rsid w:val="006F18FD"/>
    <w:rsid w:val="007011BB"/>
    <w:rsid w:val="00701F14"/>
    <w:rsid w:val="00702C0A"/>
    <w:rsid w:val="00702C9B"/>
    <w:rsid w:val="00706FF9"/>
    <w:rsid w:val="00707579"/>
    <w:rsid w:val="00711C25"/>
    <w:rsid w:val="00714EB8"/>
    <w:rsid w:val="007168A7"/>
    <w:rsid w:val="007243BA"/>
    <w:rsid w:val="00731D48"/>
    <w:rsid w:val="007356BE"/>
    <w:rsid w:val="00741795"/>
    <w:rsid w:val="007436B2"/>
    <w:rsid w:val="00745536"/>
    <w:rsid w:val="007467D5"/>
    <w:rsid w:val="00746B19"/>
    <w:rsid w:val="007536AA"/>
    <w:rsid w:val="00754EA7"/>
    <w:rsid w:val="00755CB2"/>
    <w:rsid w:val="00755D9F"/>
    <w:rsid w:val="007660EE"/>
    <w:rsid w:val="00766A15"/>
    <w:rsid w:val="00770DB2"/>
    <w:rsid w:val="00772EFC"/>
    <w:rsid w:val="00774283"/>
    <w:rsid w:val="0077519B"/>
    <w:rsid w:val="00776048"/>
    <w:rsid w:val="00790982"/>
    <w:rsid w:val="00791C33"/>
    <w:rsid w:val="00795811"/>
    <w:rsid w:val="00796B4A"/>
    <w:rsid w:val="00797191"/>
    <w:rsid w:val="007B10E6"/>
    <w:rsid w:val="007B131F"/>
    <w:rsid w:val="007B427E"/>
    <w:rsid w:val="007C4C5C"/>
    <w:rsid w:val="007C4CFA"/>
    <w:rsid w:val="007D03CE"/>
    <w:rsid w:val="007D22A0"/>
    <w:rsid w:val="007D3E9A"/>
    <w:rsid w:val="007D50B5"/>
    <w:rsid w:val="007E140A"/>
    <w:rsid w:val="007E232F"/>
    <w:rsid w:val="007E2493"/>
    <w:rsid w:val="007E2AB0"/>
    <w:rsid w:val="007E512F"/>
    <w:rsid w:val="007F09B3"/>
    <w:rsid w:val="007F4EF1"/>
    <w:rsid w:val="007F5502"/>
    <w:rsid w:val="007F6196"/>
    <w:rsid w:val="008033F6"/>
    <w:rsid w:val="00807BCC"/>
    <w:rsid w:val="008107F3"/>
    <w:rsid w:val="00811C34"/>
    <w:rsid w:val="008135ED"/>
    <w:rsid w:val="008159BA"/>
    <w:rsid w:val="008229F0"/>
    <w:rsid w:val="008249E7"/>
    <w:rsid w:val="008255D1"/>
    <w:rsid w:val="0083230F"/>
    <w:rsid w:val="00834F6E"/>
    <w:rsid w:val="00835197"/>
    <w:rsid w:val="008352A2"/>
    <w:rsid w:val="008365D0"/>
    <w:rsid w:val="0084151E"/>
    <w:rsid w:val="00841C24"/>
    <w:rsid w:val="008475E1"/>
    <w:rsid w:val="0085249C"/>
    <w:rsid w:val="00853F14"/>
    <w:rsid w:val="00855475"/>
    <w:rsid w:val="00860D8A"/>
    <w:rsid w:val="00863886"/>
    <w:rsid w:val="008649C5"/>
    <w:rsid w:val="008704C8"/>
    <w:rsid w:val="00871A9E"/>
    <w:rsid w:val="00871E81"/>
    <w:rsid w:val="00871EE7"/>
    <w:rsid w:val="00871FED"/>
    <w:rsid w:val="00874024"/>
    <w:rsid w:val="00874C77"/>
    <w:rsid w:val="008827F1"/>
    <w:rsid w:val="00884618"/>
    <w:rsid w:val="00890157"/>
    <w:rsid w:val="00891F36"/>
    <w:rsid w:val="0089239B"/>
    <w:rsid w:val="00892F98"/>
    <w:rsid w:val="00894600"/>
    <w:rsid w:val="00896B83"/>
    <w:rsid w:val="00896C6B"/>
    <w:rsid w:val="008A3C13"/>
    <w:rsid w:val="008A5438"/>
    <w:rsid w:val="008A6534"/>
    <w:rsid w:val="008A6D46"/>
    <w:rsid w:val="008B0DDC"/>
    <w:rsid w:val="008B3242"/>
    <w:rsid w:val="008C0219"/>
    <w:rsid w:val="008C4DE6"/>
    <w:rsid w:val="008C50F5"/>
    <w:rsid w:val="008D07A2"/>
    <w:rsid w:val="008D478B"/>
    <w:rsid w:val="008D4D08"/>
    <w:rsid w:val="008D77D1"/>
    <w:rsid w:val="008E47B6"/>
    <w:rsid w:val="008F1143"/>
    <w:rsid w:val="008F79CB"/>
    <w:rsid w:val="008F7C80"/>
    <w:rsid w:val="00900C2B"/>
    <w:rsid w:val="00912BFA"/>
    <w:rsid w:val="00914187"/>
    <w:rsid w:val="009155C6"/>
    <w:rsid w:val="009165D9"/>
    <w:rsid w:val="00917708"/>
    <w:rsid w:val="009239F9"/>
    <w:rsid w:val="0092415B"/>
    <w:rsid w:val="00924E7E"/>
    <w:rsid w:val="00927C0B"/>
    <w:rsid w:val="00930F53"/>
    <w:rsid w:val="00931234"/>
    <w:rsid w:val="009327E2"/>
    <w:rsid w:val="00933C4C"/>
    <w:rsid w:val="00942AB0"/>
    <w:rsid w:val="00943632"/>
    <w:rsid w:val="00956B3D"/>
    <w:rsid w:val="009605DD"/>
    <w:rsid w:val="0096079D"/>
    <w:rsid w:val="009616AA"/>
    <w:rsid w:val="009616FD"/>
    <w:rsid w:val="00967AE1"/>
    <w:rsid w:val="0097577B"/>
    <w:rsid w:val="00982386"/>
    <w:rsid w:val="00982FA9"/>
    <w:rsid w:val="00983FEA"/>
    <w:rsid w:val="0098572E"/>
    <w:rsid w:val="00985A40"/>
    <w:rsid w:val="00987C6E"/>
    <w:rsid w:val="00997D42"/>
    <w:rsid w:val="009A2A5D"/>
    <w:rsid w:val="009A45E1"/>
    <w:rsid w:val="009A563F"/>
    <w:rsid w:val="009C54EF"/>
    <w:rsid w:val="009C61A8"/>
    <w:rsid w:val="009C6E35"/>
    <w:rsid w:val="009C71D3"/>
    <w:rsid w:val="009C7D4E"/>
    <w:rsid w:val="009D119D"/>
    <w:rsid w:val="009D1E51"/>
    <w:rsid w:val="009D7606"/>
    <w:rsid w:val="009D7F1C"/>
    <w:rsid w:val="009E0364"/>
    <w:rsid w:val="009E386D"/>
    <w:rsid w:val="009E5E50"/>
    <w:rsid w:val="009E7AFA"/>
    <w:rsid w:val="009F1A29"/>
    <w:rsid w:val="009F410A"/>
    <w:rsid w:val="009F5259"/>
    <w:rsid w:val="009F54C7"/>
    <w:rsid w:val="00A0030C"/>
    <w:rsid w:val="00A022F3"/>
    <w:rsid w:val="00A062F6"/>
    <w:rsid w:val="00A10115"/>
    <w:rsid w:val="00A114EE"/>
    <w:rsid w:val="00A13E25"/>
    <w:rsid w:val="00A16991"/>
    <w:rsid w:val="00A17A4F"/>
    <w:rsid w:val="00A212FD"/>
    <w:rsid w:val="00A25751"/>
    <w:rsid w:val="00A26B15"/>
    <w:rsid w:val="00A277A1"/>
    <w:rsid w:val="00A340E1"/>
    <w:rsid w:val="00A3478D"/>
    <w:rsid w:val="00A36F66"/>
    <w:rsid w:val="00A43B9E"/>
    <w:rsid w:val="00A444C2"/>
    <w:rsid w:val="00A46733"/>
    <w:rsid w:val="00A56A2D"/>
    <w:rsid w:val="00A65A20"/>
    <w:rsid w:val="00A67F34"/>
    <w:rsid w:val="00A76767"/>
    <w:rsid w:val="00A77B60"/>
    <w:rsid w:val="00A81C12"/>
    <w:rsid w:val="00A846F5"/>
    <w:rsid w:val="00A858F0"/>
    <w:rsid w:val="00A9003F"/>
    <w:rsid w:val="00A93F6A"/>
    <w:rsid w:val="00A963ED"/>
    <w:rsid w:val="00AA044D"/>
    <w:rsid w:val="00AA1655"/>
    <w:rsid w:val="00AB2B8F"/>
    <w:rsid w:val="00AC0FC1"/>
    <w:rsid w:val="00AC3CB2"/>
    <w:rsid w:val="00AC3F58"/>
    <w:rsid w:val="00AD0B7B"/>
    <w:rsid w:val="00AD76E6"/>
    <w:rsid w:val="00AD78A1"/>
    <w:rsid w:val="00AE2C03"/>
    <w:rsid w:val="00AE742E"/>
    <w:rsid w:val="00AF25BF"/>
    <w:rsid w:val="00AF7015"/>
    <w:rsid w:val="00B00B6A"/>
    <w:rsid w:val="00B00E04"/>
    <w:rsid w:val="00B0394D"/>
    <w:rsid w:val="00B05E74"/>
    <w:rsid w:val="00B109E8"/>
    <w:rsid w:val="00B10E32"/>
    <w:rsid w:val="00B10F35"/>
    <w:rsid w:val="00B1180B"/>
    <w:rsid w:val="00B11AC4"/>
    <w:rsid w:val="00B1386C"/>
    <w:rsid w:val="00B1437F"/>
    <w:rsid w:val="00B14419"/>
    <w:rsid w:val="00B15041"/>
    <w:rsid w:val="00B20C77"/>
    <w:rsid w:val="00B2655F"/>
    <w:rsid w:val="00B272A8"/>
    <w:rsid w:val="00B3228E"/>
    <w:rsid w:val="00B33DBF"/>
    <w:rsid w:val="00B34C2D"/>
    <w:rsid w:val="00B35CDD"/>
    <w:rsid w:val="00B360A8"/>
    <w:rsid w:val="00B41AB2"/>
    <w:rsid w:val="00B47BEE"/>
    <w:rsid w:val="00B51875"/>
    <w:rsid w:val="00B55A0C"/>
    <w:rsid w:val="00B55D57"/>
    <w:rsid w:val="00B56F6B"/>
    <w:rsid w:val="00B608FA"/>
    <w:rsid w:val="00B60A4A"/>
    <w:rsid w:val="00B6295B"/>
    <w:rsid w:val="00B62D6C"/>
    <w:rsid w:val="00B7219D"/>
    <w:rsid w:val="00B818DA"/>
    <w:rsid w:val="00B829C3"/>
    <w:rsid w:val="00B8442D"/>
    <w:rsid w:val="00B85178"/>
    <w:rsid w:val="00B90462"/>
    <w:rsid w:val="00B90552"/>
    <w:rsid w:val="00B90D09"/>
    <w:rsid w:val="00B91CC0"/>
    <w:rsid w:val="00B974AE"/>
    <w:rsid w:val="00B976B2"/>
    <w:rsid w:val="00BA0B34"/>
    <w:rsid w:val="00BA102A"/>
    <w:rsid w:val="00BA1F13"/>
    <w:rsid w:val="00BA4799"/>
    <w:rsid w:val="00BA588B"/>
    <w:rsid w:val="00BB3698"/>
    <w:rsid w:val="00BB6889"/>
    <w:rsid w:val="00BB7B56"/>
    <w:rsid w:val="00BC078B"/>
    <w:rsid w:val="00BC275E"/>
    <w:rsid w:val="00BC4316"/>
    <w:rsid w:val="00BD2F69"/>
    <w:rsid w:val="00BD5371"/>
    <w:rsid w:val="00BD7DFC"/>
    <w:rsid w:val="00BE04D9"/>
    <w:rsid w:val="00BE3806"/>
    <w:rsid w:val="00BF18BA"/>
    <w:rsid w:val="00BF7B4C"/>
    <w:rsid w:val="00C0344D"/>
    <w:rsid w:val="00C04E61"/>
    <w:rsid w:val="00C05219"/>
    <w:rsid w:val="00C1487A"/>
    <w:rsid w:val="00C162BB"/>
    <w:rsid w:val="00C16724"/>
    <w:rsid w:val="00C207C5"/>
    <w:rsid w:val="00C21512"/>
    <w:rsid w:val="00C2278F"/>
    <w:rsid w:val="00C24CCA"/>
    <w:rsid w:val="00C264BB"/>
    <w:rsid w:val="00C27281"/>
    <w:rsid w:val="00C31777"/>
    <w:rsid w:val="00C31D67"/>
    <w:rsid w:val="00C31EFC"/>
    <w:rsid w:val="00C33496"/>
    <w:rsid w:val="00C34283"/>
    <w:rsid w:val="00C43335"/>
    <w:rsid w:val="00C502D8"/>
    <w:rsid w:val="00C52CF7"/>
    <w:rsid w:val="00C627F2"/>
    <w:rsid w:val="00C70143"/>
    <w:rsid w:val="00C70501"/>
    <w:rsid w:val="00C7139A"/>
    <w:rsid w:val="00C7360F"/>
    <w:rsid w:val="00C755D2"/>
    <w:rsid w:val="00C82975"/>
    <w:rsid w:val="00C82C60"/>
    <w:rsid w:val="00C83D2D"/>
    <w:rsid w:val="00C84DE3"/>
    <w:rsid w:val="00C92812"/>
    <w:rsid w:val="00C9496B"/>
    <w:rsid w:val="00C9673B"/>
    <w:rsid w:val="00C96B79"/>
    <w:rsid w:val="00C96BF0"/>
    <w:rsid w:val="00CA005B"/>
    <w:rsid w:val="00CB10DB"/>
    <w:rsid w:val="00CB1DFC"/>
    <w:rsid w:val="00CB29B2"/>
    <w:rsid w:val="00CB2E1F"/>
    <w:rsid w:val="00CB3980"/>
    <w:rsid w:val="00CB71F7"/>
    <w:rsid w:val="00CB7970"/>
    <w:rsid w:val="00CC3961"/>
    <w:rsid w:val="00CC68DF"/>
    <w:rsid w:val="00CC6C62"/>
    <w:rsid w:val="00CC6CF5"/>
    <w:rsid w:val="00CD1ADD"/>
    <w:rsid w:val="00CD3C6D"/>
    <w:rsid w:val="00CD48A5"/>
    <w:rsid w:val="00CD6C21"/>
    <w:rsid w:val="00CE062F"/>
    <w:rsid w:val="00CE1DE5"/>
    <w:rsid w:val="00CE1FA1"/>
    <w:rsid w:val="00CE3F19"/>
    <w:rsid w:val="00CE4831"/>
    <w:rsid w:val="00CE5136"/>
    <w:rsid w:val="00CE7275"/>
    <w:rsid w:val="00CE7B10"/>
    <w:rsid w:val="00CE7B25"/>
    <w:rsid w:val="00CF1D0F"/>
    <w:rsid w:val="00D01FA1"/>
    <w:rsid w:val="00D0261E"/>
    <w:rsid w:val="00D02766"/>
    <w:rsid w:val="00D02A19"/>
    <w:rsid w:val="00D03D08"/>
    <w:rsid w:val="00D07051"/>
    <w:rsid w:val="00D105F9"/>
    <w:rsid w:val="00D10F01"/>
    <w:rsid w:val="00D161ED"/>
    <w:rsid w:val="00D16319"/>
    <w:rsid w:val="00D2127C"/>
    <w:rsid w:val="00D24054"/>
    <w:rsid w:val="00D248E5"/>
    <w:rsid w:val="00D2624A"/>
    <w:rsid w:val="00D30692"/>
    <w:rsid w:val="00D31F2D"/>
    <w:rsid w:val="00D405B0"/>
    <w:rsid w:val="00D4118C"/>
    <w:rsid w:val="00D413F9"/>
    <w:rsid w:val="00D43623"/>
    <w:rsid w:val="00D455C5"/>
    <w:rsid w:val="00D5297E"/>
    <w:rsid w:val="00D56E3A"/>
    <w:rsid w:val="00D57ADB"/>
    <w:rsid w:val="00D60E7D"/>
    <w:rsid w:val="00D65DBB"/>
    <w:rsid w:val="00D6699B"/>
    <w:rsid w:val="00D66F97"/>
    <w:rsid w:val="00D67B8F"/>
    <w:rsid w:val="00D71BCC"/>
    <w:rsid w:val="00D727C5"/>
    <w:rsid w:val="00D770C5"/>
    <w:rsid w:val="00D82B7C"/>
    <w:rsid w:val="00D90BD9"/>
    <w:rsid w:val="00D95FE8"/>
    <w:rsid w:val="00D97157"/>
    <w:rsid w:val="00DA1B4F"/>
    <w:rsid w:val="00DA79C0"/>
    <w:rsid w:val="00DB3C6B"/>
    <w:rsid w:val="00DC20D7"/>
    <w:rsid w:val="00DC4296"/>
    <w:rsid w:val="00DC56A1"/>
    <w:rsid w:val="00DC6749"/>
    <w:rsid w:val="00DC6C44"/>
    <w:rsid w:val="00DC6F6F"/>
    <w:rsid w:val="00DD3507"/>
    <w:rsid w:val="00DD619D"/>
    <w:rsid w:val="00DD7687"/>
    <w:rsid w:val="00DE2609"/>
    <w:rsid w:val="00DE2B73"/>
    <w:rsid w:val="00DE39AE"/>
    <w:rsid w:val="00DE3CC9"/>
    <w:rsid w:val="00DE4950"/>
    <w:rsid w:val="00DE60A8"/>
    <w:rsid w:val="00DE6F71"/>
    <w:rsid w:val="00DF7AB9"/>
    <w:rsid w:val="00DF7D86"/>
    <w:rsid w:val="00E00A89"/>
    <w:rsid w:val="00E017B2"/>
    <w:rsid w:val="00E03C0A"/>
    <w:rsid w:val="00E04D4A"/>
    <w:rsid w:val="00E12198"/>
    <w:rsid w:val="00E1232D"/>
    <w:rsid w:val="00E15281"/>
    <w:rsid w:val="00E165EF"/>
    <w:rsid w:val="00E16A53"/>
    <w:rsid w:val="00E16F8A"/>
    <w:rsid w:val="00E20308"/>
    <w:rsid w:val="00E20E06"/>
    <w:rsid w:val="00E229A3"/>
    <w:rsid w:val="00E2647C"/>
    <w:rsid w:val="00E26D38"/>
    <w:rsid w:val="00E30FDB"/>
    <w:rsid w:val="00E3273A"/>
    <w:rsid w:val="00E32BF1"/>
    <w:rsid w:val="00E33327"/>
    <w:rsid w:val="00E33E97"/>
    <w:rsid w:val="00E35186"/>
    <w:rsid w:val="00E36E59"/>
    <w:rsid w:val="00E37FE7"/>
    <w:rsid w:val="00E41288"/>
    <w:rsid w:val="00E453B4"/>
    <w:rsid w:val="00E45A19"/>
    <w:rsid w:val="00E46E95"/>
    <w:rsid w:val="00E54D36"/>
    <w:rsid w:val="00E6072C"/>
    <w:rsid w:val="00E608AB"/>
    <w:rsid w:val="00E66F84"/>
    <w:rsid w:val="00E70732"/>
    <w:rsid w:val="00E72AD8"/>
    <w:rsid w:val="00E739BB"/>
    <w:rsid w:val="00E7533C"/>
    <w:rsid w:val="00E756FC"/>
    <w:rsid w:val="00E822F8"/>
    <w:rsid w:val="00E86D28"/>
    <w:rsid w:val="00E90131"/>
    <w:rsid w:val="00E90DA6"/>
    <w:rsid w:val="00E96997"/>
    <w:rsid w:val="00EA0906"/>
    <w:rsid w:val="00EA0D33"/>
    <w:rsid w:val="00EA6229"/>
    <w:rsid w:val="00EB2EBA"/>
    <w:rsid w:val="00EB3FE3"/>
    <w:rsid w:val="00EB6B45"/>
    <w:rsid w:val="00EC0299"/>
    <w:rsid w:val="00EC09D3"/>
    <w:rsid w:val="00EC3D9E"/>
    <w:rsid w:val="00ED0E7B"/>
    <w:rsid w:val="00ED1EF5"/>
    <w:rsid w:val="00ED26CB"/>
    <w:rsid w:val="00ED39BB"/>
    <w:rsid w:val="00ED4F78"/>
    <w:rsid w:val="00EE286F"/>
    <w:rsid w:val="00EE4190"/>
    <w:rsid w:val="00EE4F61"/>
    <w:rsid w:val="00EE4FE4"/>
    <w:rsid w:val="00EE5794"/>
    <w:rsid w:val="00EF0F9C"/>
    <w:rsid w:val="00EF3DC8"/>
    <w:rsid w:val="00EF63D9"/>
    <w:rsid w:val="00F005E1"/>
    <w:rsid w:val="00F0096E"/>
    <w:rsid w:val="00F053F9"/>
    <w:rsid w:val="00F065F9"/>
    <w:rsid w:val="00F06E5F"/>
    <w:rsid w:val="00F0713D"/>
    <w:rsid w:val="00F10012"/>
    <w:rsid w:val="00F115BF"/>
    <w:rsid w:val="00F13362"/>
    <w:rsid w:val="00F21478"/>
    <w:rsid w:val="00F243D7"/>
    <w:rsid w:val="00F27F1F"/>
    <w:rsid w:val="00F31B09"/>
    <w:rsid w:val="00F33972"/>
    <w:rsid w:val="00F340A2"/>
    <w:rsid w:val="00F3534A"/>
    <w:rsid w:val="00F355E2"/>
    <w:rsid w:val="00F36D14"/>
    <w:rsid w:val="00F37ED1"/>
    <w:rsid w:val="00F40E76"/>
    <w:rsid w:val="00F44462"/>
    <w:rsid w:val="00F45710"/>
    <w:rsid w:val="00F51659"/>
    <w:rsid w:val="00F52478"/>
    <w:rsid w:val="00F545EB"/>
    <w:rsid w:val="00F54ECB"/>
    <w:rsid w:val="00F630DE"/>
    <w:rsid w:val="00F72C6E"/>
    <w:rsid w:val="00F763CE"/>
    <w:rsid w:val="00F76490"/>
    <w:rsid w:val="00F8496C"/>
    <w:rsid w:val="00F851A2"/>
    <w:rsid w:val="00F90EF2"/>
    <w:rsid w:val="00F91710"/>
    <w:rsid w:val="00F91B75"/>
    <w:rsid w:val="00F949BD"/>
    <w:rsid w:val="00FA3EF5"/>
    <w:rsid w:val="00FA5EA2"/>
    <w:rsid w:val="00FB2073"/>
    <w:rsid w:val="00FB2083"/>
    <w:rsid w:val="00FB5948"/>
    <w:rsid w:val="00FB6D6C"/>
    <w:rsid w:val="00FB6F4B"/>
    <w:rsid w:val="00FC0E22"/>
    <w:rsid w:val="00FC1B17"/>
    <w:rsid w:val="00FC37BA"/>
    <w:rsid w:val="00FC40EC"/>
    <w:rsid w:val="00FC4D74"/>
    <w:rsid w:val="00FD03F6"/>
    <w:rsid w:val="00FD44F0"/>
    <w:rsid w:val="00FD6BF6"/>
    <w:rsid w:val="00FD7F9F"/>
    <w:rsid w:val="00FE0408"/>
    <w:rsid w:val="00FE144B"/>
    <w:rsid w:val="00FE27BE"/>
    <w:rsid w:val="00FF26F2"/>
    <w:rsid w:val="00FF32D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40B0D363"/>
  <w15:docId w15:val="{FA768F68-E695-496D-BD20-0098C102E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360F"/>
    <w:pPr>
      <w:widowControl w:val="0"/>
      <w:jc w:val="both"/>
    </w:pPr>
    <w:rPr>
      <w:rFonts w:ascii="Calibri" w:eastAsia="宋体" w:hAnsi="Calibri" w:cs="黑体"/>
      <w:kern w:val="2"/>
      <w:sz w:val="21"/>
      <w:szCs w:val="22"/>
      <w:lang w:eastAsia="zh-CN"/>
    </w:rPr>
  </w:style>
  <w:style w:type="paragraph" w:styleId="2">
    <w:name w:val="heading 2"/>
    <w:basedOn w:val="a"/>
    <w:link w:val="20"/>
    <w:uiPriority w:val="9"/>
    <w:qFormat/>
    <w:rsid w:val="00CE7B25"/>
    <w:pPr>
      <w:widowControl/>
      <w:spacing w:before="100" w:beforeAutospacing="1" w:after="100" w:afterAutospacing="1"/>
      <w:jc w:val="left"/>
      <w:outlineLvl w:val="1"/>
    </w:pPr>
    <w:rPr>
      <w:rFonts w:ascii="宋体" w:eastAsia="Times New Roman" w:hAnsi="宋体" w:cs="宋体"/>
      <w:b/>
      <w:bCs/>
      <w:kern w:val="0"/>
      <w:sz w:val="3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E7B25"/>
    <w:rPr>
      <w:rFonts w:ascii="宋体" w:eastAsia="Times New Roman" w:hAnsi="宋体" w:cs="宋体"/>
      <w:b/>
      <w:bCs/>
      <w:sz w:val="30"/>
      <w:szCs w:val="24"/>
      <w:lang w:eastAsia="zh-CN"/>
    </w:rPr>
  </w:style>
  <w:style w:type="paragraph" w:styleId="a3">
    <w:name w:val="Balloon Text"/>
    <w:basedOn w:val="a"/>
    <w:link w:val="a4"/>
    <w:uiPriority w:val="99"/>
    <w:semiHidden/>
    <w:unhideWhenUsed/>
    <w:rsid w:val="00CE7B25"/>
    <w:rPr>
      <w:rFonts w:ascii="Lucida Grande" w:hAnsi="Lucida Grande" w:cs="Lucida Grande"/>
      <w:sz w:val="18"/>
      <w:szCs w:val="18"/>
    </w:rPr>
  </w:style>
  <w:style w:type="character" w:customStyle="1" w:styleId="a4">
    <w:name w:val="批注框文本 字符"/>
    <w:basedOn w:val="a0"/>
    <w:link w:val="a3"/>
    <w:uiPriority w:val="99"/>
    <w:semiHidden/>
    <w:rsid w:val="00CE7B25"/>
    <w:rPr>
      <w:rFonts w:ascii="Lucida Grande" w:eastAsia="宋体" w:hAnsi="Lucida Grande" w:cs="Lucida Grande"/>
      <w:kern w:val="2"/>
      <w:sz w:val="18"/>
      <w:szCs w:val="18"/>
      <w:lang w:eastAsia="zh-CN"/>
    </w:rPr>
  </w:style>
  <w:style w:type="paragraph" w:styleId="a5">
    <w:name w:val="List Paragraph"/>
    <w:basedOn w:val="a"/>
    <w:uiPriority w:val="34"/>
    <w:qFormat/>
    <w:rsid w:val="00A43B9E"/>
    <w:pPr>
      <w:ind w:firstLineChars="200" w:firstLine="420"/>
    </w:pPr>
  </w:style>
  <w:style w:type="paragraph" w:styleId="a6">
    <w:name w:val="header"/>
    <w:basedOn w:val="a"/>
    <w:link w:val="a7"/>
    <w:uiPriority w:val="99"/>
    <w:unhideWhenUsed/>
    <w:rsid w:val="008B0D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8B0DDC"/>
    <w:rPr>
      <w:rFonts w:ascii="Calibri" w:eastAsia="宋体" w:hAnsi="Calibri" w:cs="黑体"/>
      <w:kern w:val="2"/>
      <w:sz w:val="18"/>
      <w:szCs w:val="18"/>
      <w:lang w:eastAsia="zh-CN"/>
    </w:rPr>
  </w:style>
  <w:style w:type="paragraph" w:styleId="a8">
    <w:name w:val="footer"/>
    <w:basedOn w:val="a"/>
    <w:link w:val="a9"/>
    <w:uiPriority w:val="99"/>
    <w:unhideWhenUsed/>
    <w:rsid w:val="008B0DDC"/>
    <w:pPr>
      <w:tabs>
        <w:tab w:val="center" w:pos="4153"/>
        <w:tab w:val="right" w:pos="8306"/>
      </w:tabs>
      <w:snapToGrid w:val="0"/>
      <w:jc w:val="left"/>
    </w:pPr>
    <w:rPr>
      <w:sz w:val="18"/>
      <w:szCs w:val="18"/>
    </w:rPr>
  </w:style>
  <w:style w:type="character" w:customStyle="1" w:styleId="a9">
    <w:name w:val="页脚 字符"/>
    <w:basedOn w:val="a0"/>
    <w:link w:val="a8"/>
    <w:uiPriority w:val="99"/>
    <w:rsid w:val="008B0DDC"/>
    <w:rPr>
      <w:rFonts w:ascii="Calibri" w:eastAsia="宋体" w:hAnsi="Calibri" w:cs="黑体"/>
      <w:kern w:val="2"/>
      <w:sz w:val="18"/>
      <w:szCs w:val="18"/>
      <w:lang w:eastAsia="zh-CN"/>
    </w:rPr>
  </w:style>
  <w:style w:type="paragraph" w:customStyle="1" w:styleId="Default">
    <w:name w:val="Default"/>
    <w:rsid w:val="00B34C2D"/>
    <w:pPr>
      <w:widowControl w:val="0"/>
      <w:autoSpaceDE w:val="0"/>
      <w:autoSpaceDN w:val="0"/>
      <w:adjustRightInd w:val="0"/>
    </w:pPr>
    <w:rPr>
      <w:rFonts w:ascii="宋体" w:eastAsia="宋体" w:cs="宋体"/>
      <w:color w:val="000000"/>
      <w:sz w:val="24"/>
      <w:szCs w:val="24"/>
    </w:rPr>
  </w:style>
  <w:style w:type="paragraph" w:customStyle="1" w:styleId="CG">
    <w:name w:val="CG正文"/>
    <w:link w:val="CG0"/>
    <w:qFormat/>
    <w:rsid w:val="00332EB5"/>
    <w:pPr>
      <w:spacing w:line="360" w:lineRule="auto"/>
      <w:ind w:firstLineChars="200" w:firstLine="200"/>
      <w:jc w:val="both"/>
    </w:pPr>
    <w:rPr>
      <w:rFonts w:cs="宋体"/>
      <w:kern w:val="2"/>
      <w:sz w:val="24"/>
      <w:szCs w:val="28"/>
      <w:lang w:eastAsia="zh-CN"/>
    </w:rPr>
  </w:style>
  <w:style w:type="paragraph" w:customStyle="1" w:styleId="CG1">
    <w:name w:val="CG图例"/>
    <w:basedOn w:val="a"/>
    <w:next w:val="CG"/>
    <w:link w:val="CG2"/>
    <w:qFormat/>
    <w:rsid w:val="00F31B09"/>
    <w:pPr>
      <w:spacing w:afterLines="100" w:after="100"/>
      <w:jc w:val="left"/>
    </w:pPr>
    <w:rPr>
      <w:rFonts w:ascii="Times New Roman" w:hAnsi="Times New Roman"/>
      <w:sz w:val="18"/>
    </w:rPr>
  </w:style>
  <w:style w:type="character" w:customStyle="1" w:styleId="CG0">
    <w:name w:val="CG正文 字符"/>
    <w:basedOn w:val="a0"/>
    <w:link w:val="CG"/>
    <w:rsid w:val="00332EB5"/>
    <w:rPr>
      <w:rFonts w:cs="宋体"/>
      <w:kern w:val="2"/>
      <w:sz w:val="24"/>
      <w:szCs w:val="28"/>
      <w:lang w:eastAsia="zh-CN"/>
    </w:rPr>
  </w:style>
  <w:style w:type="paragraph" w:customStyle="1" w:styleId="CG3">
    <w:name w:val="CG一级标题"/>
    <w:next w:val="CG"/>
    <w:link w:val="CG4"/>
    <w:qFormat/>
    <w:rsid w:val="00BE3806"/>
    <w:pPr>
      <w:spacing w:beforeLines="100" w:before="100" w:line="288" w:lineRule="auto"/>
    </w:pPr>
    <w:rPr>
      <w:rFonts w:ascii="Arial" w:eastAsia="黑体" w:hAnsi="Arial" w:cs="宋体"/>
      <w:b/>
      <w:bCs/>
      <w:kern w:val="2"/>
      <w:sz w:val="28"/>
      <w:szCs w:val="32"/>
      <w:lang w:eastAsia="zh-CN"/>
    </w:rPr>
  </w:style>
  <w:style w:type="character" w:customStyle="1" w:styleId="CG2">
    <w:name w:val="CG图例 字符"/>
    <w:basedOn w:val="a0"/>
    <w:link w:val="CG1"/>
    <w:rsid w:val="00F31B09"/>
    <w:rPr>
      <w:rFonts w:eastAsia="宋体" w:cs="黑体"/>
      <w:kern w:val="2"/>
      <w:sz w:val="18"/>
      <w:szCs w:val="22"/>
      <w:lang w:eastAsia="zh-CN"/>
    </w:rPr>
  </w:style>
  <w:style w:type="paragraph" w:customStyle="1" w:styleId="CG5">
    <w:name w:val="CG二级标题"/>
    <w:next w:val="CG"/>
    <w:link w:val="CG6"/>
    <w:qFormat/>
    <w:rsid w:val="00BE3806"/>
    <w:pPr>
      <w:spacing w:beforeLines="50" w:before="50" w:line="288" w:lineRule="auto"/>
    </w:pPr>
    <w:rPr>
      <w:rFonts w:ascii="Arial" w:eastAsia="黑体" w:hAnsi="Arial" w:cs="宋体"/>
      <w:b/>
      <w:bCs/>
      <w:kern w:val="2"/>
      <w:sz w:val="24"/>
      <w:szCs w:val="28"/>
      <w:lang w:eastAsia="zh-CN"/>
    </w:rPr>
  </w:style>
  <w:style w:type="character" w:customStyle="1" w:styleId="CG4">
    <w:name w:val="CG一级标题 字符"/>
    <w:basedOn w:val="CG0"/>
    <w:link w:val="CG3"/>
    <w:rsid w:val="00BE3806"/>
    <w:rPr>
      <w:rFonts w:ascii="Arial" w:eastAsia="黑体" w:hAnsi="Arial" w:cs="宋体"/>
      <w:b/>
      <w:bCs/>
      <w:kern w:val="2"/>
      <w:sz w:val="28"/>
      <w:szCs w:val="32"/>
      <w:lang w:eastAsia="zh-CN"/>
    </w:rPr>
  </w:style>
  <w:style w:type="paragraph" w:customStyle="1" w:styleId="CG7">
    <w:name w:val="CG三级标题"/>
    <w:next w:val="CG"/>
    <w:link w:val="CG8"/>
    <w:qFormat/>
    <w:rsid w:val="00BE3806"/>
    <w:pPr>
      <w:spacing w:beforeLines="50" w:before="50" w:line="288" w:lineRule="auto"/>
    </w:pPr>
    <w:rPr>
      <w:rFonts w:ascii="Arial" w:eastAsia="黑体" w:hAnsi="Arial" w:cs="宋体"/>
      <w:kern w:val="2"/>
      <w:sz w:val="24"/>
      <w:szCs w:val="28"/>
      <w:lang w:eastAsia="zh-CN"/>
    </w:rPr>
  </w:style>
  <w:style w:type="character" w:customStyle="1" w:styleId="CG6">
    <w:name w:val="CG二级标题 字符"/>
    <w:basedOn w:val="CG0"/>
    <w:link w:val="CG5"/>
    <w:rsid w:val="00BE3806"/>
    <w:rPr>
      <w:rFonts w:ascii="Arial" w:eastAsia="黑体" w:hAnsi="Arial" w:cs="宋体"/>
      <w:b/>
      <w:bCs/>
      <w:kern w:val="2"/>
      <w:sz w:val="24"/>
      <w:szCs w:val="28"/>
      <w:lang w:eastAsia="zh-CN"/>
    </w:rPr>
  </w:style>
  <w:style w:type="character" w:customStyle="1" w:styleId="CG8">
    <w:name w:val="CG三级标题 字符"/>
    <w:basedOn w:val="CG0"/>
    <w:link w:val="CG7"/>
    <w:rsid w:val="00BE3806"/>
    <w:rPr>
      <w:rFonts w:ascii="Arial" w:eastAsia="黑体" w:hAnsi="Arial" w:cs="宋体"/>
      <w:kern w:val="2"/>
      <w:sz w:val="24"/>
      <w:szCs w:val="28"/>
      <w:lang w:eastAsia="zh-CN"/>
    </w:rPr>
  </w:style>
  <w:style w:type="character" w:styleId="aa">
    <w:name w:val="Placeholder Text"/>
    <w:basedOn w:val="a0"/>
    <w:uiPriority w:val="99"/>
    <w:semiHidden/>
    <w:rsid w:val="00667B78"/>
    <w:rPr>
      <w:color w:val="808080"/>
    </w:rPr>
  </w:style>
  <w:style w:type="table" w:styleId="ab">
    <w:name w:val="Table Grid"/>
    <w:basedOn w:val="a1"/>
    <w:uiPriority w:val="59"/>
    <w:rsid w:val="00F10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G9">
    <w:name w:val="CG表头"/>
    <w:basedOn w:val="CG1"/>
    <w:next w:val="a"/>
    <w:link w:val="CGa"/>
    <w:qFormat/>
    <w:rsid w:val="00A062F6"/>
    <w:pPr>
      <w:spacing w:beforeLines="100" w:before="100" w:afterLines="0" w:after="0"/>
    </w:pPr>
  </w:style>
  <w:style w:type="character" w:customStyle="1" w:styleId="CGa">
    <w:name w:val="CG表头 字符"/>
    <w:basedOn w:val="CG2"/>
    <w:link w:val="CG9"/>
    <w:rsid w:val="00A062F6"/>
    <w:rPr>
      <w:rFonts w:eastAsia="宋体" w:cs="黑体"/>
      <w:kern w:val="2"/>
      <w:sz w:val="18"/>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F86FF-CE35-40DD-BB9B-B4F960829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33</Pages>
  <Words>35393</Words>
  <Characters>201746</Characters>
  <Application>Microsoft Office Word</Application>
  <DocSecurity>0</DocSecurity>
  <Lines>1681</Lines>
  <Paragraphs>473</Paragraphs>
  <ScaleCrop>false</ScaleCrop>
  <HeadingPairs>
    <vt:vector size="2" baseType="variant">
      <vt:variant>
        <vt:lpstr>Headings</vt:lpstr>
      </vt:variant>
      <vt:variant>
        <vt:i4>2</vt:i4>
      </vt:variant>
    </vt:vector>
  </HeadingPairs>
  <TitlesOfParts>
    <vt:vector size="2" baseType="lpstr">
      <vt:lpstr>    附件：</vt:lpstr>
      <vt:lpstr>    1.	Cao, E., Liao, M., Cheng, Y. &amp; Julius, D. TRPV1 structures in distinct confor</vt:lpstr>
    </vt:vector>
  </TitlesOfParts>
  <Company>Peking University</Company>
  <LinksUpToDate>false</LinksUpToDate>
  <CharactersWithSpaces>236666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lenovo</dc:creator>
  <cp:keywords/>
  <dc:description/>
  <cp:lastModifiedBy>Goo Ceress</cp:lastModifiedBy>
  <cp:revision>34</cp:revision>
  <dcterms:created xsi:type="dcterms:W3CDTF">2023-08-31T06:56:00Z</dcterms:created>
  <dcterms:modified xsi:type="dcterms:W3CDTF">2023-09-04T01:37:00Z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http://csl.mendeley.com/styles/674842721/CG-ACS-noDOI</vt:lpwstr>
  </property>
  <property fmtid="{D5CDD505-2E9C-101B-9397-08002B2CF9AE}" pid="3" name="Mendeley Recent Style Name 0_1">
    <vt:lpwstr>American Chemical Society - Ceress Goo</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http://www.zotero.org/styles/journal-of-the-american-chemical-society</vt:lpwstr>
  </property>
  <property fmtid="{D5CDD505-2E9C-101B-9397-08002B2CF9AE}" pid="13" name="Mendeley Recent Style Name 5_1">
    <vt:lpwstr>Journal of the American Chemical Society</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9th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http://csl.mendeley.com/styles/674842721/NatChem-DOI-CeressGoo</vt:lpwstr>
  </property>
  <property fmtid="{D5CDD505-2E9C-101B-9397-08002B2CF9AE}" pid="21" name="Mendeley Recent Style Name 9_1">
    <vt:lpwstr>Nature - Ceress Goo</vt:lpwstr>
  </property>
  <property fmtid="{D5CDD505-2E9C-101B-9397-08002B2CF9AE}" pid="22" name="Mendeley Document_1">
    <vt:lpwstr>True</vt:lpwstr>
  </property>
  <property fmtid="{D5CDD505-2E9C-101B-9397-08002B2CF9AE}" pid="23" name="Mendeley Unique User Id_1">
    <vt:lpwstr>2a20abd0-4dd5-39da-8b07-084367bf0a2d</vt:lpwstr>
  </property>
  <property fmtid="{D5CDD505-2E9C-101B-9397-08002B2CF9AE}" pid="24" name="Mendeley Citation Style_1">
    <vt:lpwstr>http://www.zotero.org/styles/nature</vt:lpwstr>
  </property>
</Properties>
</file>